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00FA" w14:textId="77777777" w:rsidR="00F874F4" w:rsidRDefault="00F874F4" w:rsidP="00CE669D">
      <w:pPr>
        <w:rPr>
          <w:noProof/>
          <w:sz w:val="24"/>
        </w:rPr>
      </w:pPr>
    </w:p>
    <w:p w14:paraId="76EF6855" w14:textId="77777777"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ED427C8" wp14:editId="5C070E47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8C46" w14:textId="77777777" w:rsidR="00CE669D" w:rsidRPr="00F56839" w:rsidRDefault="00CE669D" w:rsidP="00CE669D">
      <w:pPr>
        <w:rPr>
          <w:rFonts w:ascii="Arial" w:hAnsi="Arial"/>
        </w:rPr>
      </w:pPr>
    </w:p>
    <w:p w14:paraId="004C3BF7" w14:textId="2F8B72AE" w:rsidR="00CE669D" w:rsidRDefault="00CE669D" w:rsidP="00CE6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  <w:r w:rsidR="00577430">
        <w:rPr>
          <w:b/>
          <w:sz w:val="28"/>
          <w:szCs w:val="28"/>
        </w:rPr>
        <w:t xml:space="preserve"> </w:t>
      </w:r>
    </w:p>
    <w:p w14:paraId="13BB3D0E" w14:textId="77777777" w:rsidR="00577430" w:rsidRPr="00ED0A1D" w:rsidRDefault="00577430" w:rsidP="00CE669D">
      <w:pPr>
        <w:rPr>
          <w:b/>
          <w:spacing w:val="80"/>
          <w:sz w:val="28"/>
          <w:szCs w:val="28"/>
        </w:rPr>
      </w:pPr>
    </w:p>
    <w:p w14:paraId="64E5BA5E" w14:textId="318E6DB1" w:rsidR="00CA0A49" w:rsidRPr="00577430" w:rsidRDefault="00577430" w:rsidP="00577430">
      <w:pPr>
        <w:jc w:val="center"/>
        <w:rPr>
          <w:b/>
          <w:bCs/>
          <w:spacing w:val="70"/>
          <w:sz w:val="28"/>
        </w:rPr>
      </w:pPr>
      <w:r>
        <w:rPr>
          <w:b/>
          <w:bCs/>
          <w:spacing w:val="80"/>
          <w:sz w:val="28"/>
        </w:rPr>
        <w:t>РАСПОРЯЖЕНИЕ</w:t>
      </w:r>
    </w:p>
    <w:p w14:paraId="5C2B89D8" w14:textId="1A0472C5" w:rsidR="00CE669D" w:rsidRPr="00F56839" w:rsidRDefault="00CE669D" w:rsidP="00A84766">
      <w:pPr>
        <w:rPr>
          <w:sz w:val="26"/>
          <w:szCs w:val="26"/>
        </w:rPr>
      </w:pPr>
      <w:r w:rsidRPr="00ED0A1D">
        <w:rPr>
          <w:b/>
          <w:sz w:val="30"/>
        </w:rPr>
        <w:br/>
      </w:r>
      <w:r w:rsidR="0023170E">
        <w:rPr>
          <w:sz w:val="26"/>
          <w:szCs w:val="26"/>
        </w:rPr>
        <w:t xml:space="preserve">             </w:t>
      </w:r>
      <w:r w:rsidR="00372B67">
        <w:rPr>
          <w:sz w:val="26"/>
          <w:szCs w:val="26"/>
        </w:rPr>
        <w:t>«</w:t>
      </w:r>
      <w:r w:rsidR="00F2676E">
        <w:rPr>
          <w:sz w:val="26"/>
          <w:szCs w:val="26"/>
        </w:rPr>
        <w:t>22</w:t>
      </w:r>
      <w:r w:rsidR="00372B67">
        <w:rPr>
          <w:sz w:val="26"/>
          <w:szCs w:val="26"/>
        </w:rPr>
        <w:t>»</w:t>
      </w:r>
      <w:r w:rsidR="00F2676E">
        <w:rPr>
          <w:sz w:val="26"/>
          <w:szCs w:val="26"/>
        </w:rPr>
        <w:t xml:space="preserve"> 03 </w:t>
      </w:r>
      <w:r w:rsidR="00372B67">
        <w:rPr>
          <w:sz w:val="26"/>
          <w:szCs w:val="26"/>
        </w:rPr>
        <w:t>20</w:t>
      </w:r>
      <w:r w:rsidR="00F2676E">
        <w:rPr>
          <w:sz w:val="26"/>
          <w:szCs w:val="26"/>
        </w:rPr>
        <w:t>24</w:t>
      </w:r>
      <w:r w:rsidRPr="00F56839">
        <w:rPr>
          <w:sz w:val="26"/>
          <w:szCs w:val="26"/>
        </w:rPr>
        <w:t xml:space="preserve">          </w:t>
      </w:r>
      <w:r w:rsidR="00372B67">
        <w:rPr>
          <w:sz w:val="26"/>
          <w:szCs w:val="26"/>
        </w:rPr>
        <w:t xml:space="preserve">    </w:t>
      </w:r>
      <w:r w:rsidRPr="00F56839">
        <w:rPr>
          <w:sz w:val="26"/>
          <w:szCs w:val="26"/>
        </w:rPr>
        <w:t xml:space="preserve">  </w:t>
      </w:r>
      <w:r>
        <w:rPr>
          <w:sz w:val="24"/>
          <w:szCs w:val="22"/>
        </w:rPr>
        <w:t>п.</w:t>
      </w:r>
      <w:r w:rsidR="00164A2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                  </w:t>
      </w:r>
      <w:r w:rsidR="00372B67">
        <w:rPr>
          <w:sz w:val="24"/>
          <w:szCs w:val="22"/>
        </w:rPr>
        <w:t>№</w:t>
      </w:r>
      <w:r w:rsidR="00F2676E">
        <w:rPr>
          <w:sz w:val="24"/>
          <w:szCs w:val="22"/>
        </w:rPr>
        <w:t>120-р</w:t>
      </w:r>
      <w:bookmarkStart w:id="0" w:name="_GoBack"/>
      <w:bookmarkEnd w:id="0"/>
    </w:p>
    <w:p w14:paraId="0D540EFF" w14:textId="77777777" w:rsidR="00CE669D" w:rsidRPr="003F4FA6" w:rsidRDefault="00CE669D" w:rsidP="00CE669D">
      <w:pPr>
        <w:rPr>
          <w:b/>
          <w:bCs/>
          <w:sz w:val="28"/>
          <w:szCs w:val="26"/>
        </w:rPr>
      </w:pPr>
    </w:p>
    <w:p w14:paraId="00A4611A" w14:textId="2723F4E1" w:rsidR="00904A63" w:rsidRDefault="00D624B5" w:rsidP="00191B7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«</w:t>
      </w:r>
      <w:r w:rsidR="00372B67" w:rsidRPr="001D61FB">
        <w:rPr>
          <w:b/>
          <w:bCs/>
          <w:noProof/>
          <w:sz w:val="28"/>
          <w:szCs w:val="28"/>
        </w:rPr>
        <w:t>Об утверждении плана  проведения</w:t>
      </w:r>
      <w:r w:rsidR="00F017C8" w:rsidRPr="001D61FB">
        <w:rPr>
          <w:b/>
          <w:bCs/>
          <w:noProof/>
          <w:sz w:val="28"/>
          <w:szCs w:val="28"/>
        </w:rPr>
        <w:t xml:space="preserve"> оценки фактического воздействия</w:t>
      </w:r>
      <w:r w:rsidR="00F017C8" w:rsidRPr="001D61FB">
        <w:rPr>
          <w:b/>
          <w:bCs/>
          <w:sz w:val="28"/>
          <w:szCs w:val="28"/>
        </w:rPr>
        <w:t xml:space="preserve"> </w:t>
      </w:r>
      <w:r w:rsidR="004533FE" w:rsidRPr="001D61FB">
        <w:rPr>
          <w:b/>
          <w:bCs/>
          <w:sz w:val="28"/>
          <w:szCs w:val="28"/>
        </w:rPr>
        <w:t xml:space="preserve">       </w:t>
      </w:r>
      <w:r w:rsidR="00F017C8" w:rsidRPr="001D61FB">
        <w:rPr>
          <w:b/>
          <w:bCs/>
          <w:sz w:val="28"/>
          <w:szCs w:val="28"/>
        </w:rPr>
        <w:t>муниципальных нормативных правовых актов</w:t>
      </w:r>
      <w:r w:rsidR="00E701B9" w:rsidRPr="001D61FB">
        <w:rPr>
          <w:b/>
          <w:bCs/>
          <w:sz w:val="28"/>
          <w:szCs w:val="28"/>
        </w:rPr>
        <w:t xml:space="preserve"> Кировского муниц</w:t>
      </w:r>
      <w:r w:rsidR="00E701B9" w:rsidRPr="001D61FB">
        <w:rPr>
          <w:b/>
          <w:bCs/>
          <w:sz w:val="28"/>
          <w:szCs w:val="28"/>
        </w:rPr>
        <w:t>и</w:t>
      </w:r>
      <w:r w:rsidR="00E701B9" w:rsidRPr="001D61FB">
        <w:rPr>
          <w:b/>
          <w:bCs/>
          <w:sz w:val="28"/>
          <w:szCs w:val="28"/>
        </w:rPr>
        <w:t>пального района</w:t>
      </w:r>
      <w:r w:rsidR="00F017C8" w:rsidRPr="001D61FB">
        <w:rPr>
          <w:b/>
          <w:bCs/>
          <w:sz w:val="28"/>
          <w:szCs w:val="28"/>
        </w:rPr>
        <w:t xml:space="preserve"> на 202</w:t>
      </w:r>
      <w:r w:rsidR="00DB6C59">
        <w:rPr>
          <w:b/>
          <w:bCs/>
          <w:sz w:val="28"/>
          <w:szCs w:val="28"/>
        </w:rPr>
        <w:t>4</w:t>
      </w:r>
      <w:r w:rsidR="001D61FB" w:rsidRPr="001D61FB">
        <w:rPr>
          <w:b/>
          <w:bCs/>
          <w:sz w:val="28"/>
          <w:szCs w:val="28"/>
        </w:rPr>
        <w:t xml:space="preserve"> </w:t>
      </w:r>
      <w:r w:rsidR="00F017C8" w:rsidRPr="001D61FB">
        <w:rPr>
          <w:b/>
          <w:bCs/>
          <w:sz w:val="28"/>
          <w:szCs w:val="28"/>
        </w:rPr>
        <w:t>год</w:t>
      </w:r>
      <w:r w:rsidR="00693D11" w:rsidRPr="001D61FB">
        <w:rPr>
          <w:b/>
          <w:bCs/>
          <w:sz w:val="28"/>
          <w:szCs w:val="28"/>
        </w:rPr>
        <w:t>,</w:t>
      </w:r>
      <w:r w:rsidR="001D61FB" w:rsidRPr="001D61FB">
        <w:rPr>
          <w:b/>
          <w:bCs/>
          <w:sz w:val="28"/>
          <w:szCs w:val="28"/>
        </w:rPr>
        <w:t xml:space="preserve"> </w:t>
      </w:r>
      <w:r w:rsidR="00693D11" w:rsidRPr="001D61FB">
        <w:rPr>
          <w:b/>
          <w:bCs/>
          <w:sz w:val="28"/>
          <w:szCs w:val="28"/>
        </w:rPr>
        <w:t xml:space="preserve">затрагивающих </w:t>
      </w:r>
      <w:r w:rsidR="00E701B9" w:rsidRPr="001D61FB">
        <w:rPr>
          <w:b/>
          <w:bCs/>
          <w:sz w:val="28"/>
          <w:szCs w:val="28"/>
        </w:rPr>
        <w:t xml:space="preserve">  </w:t>
      </w:r>
      <w:r w:rsidR="00693D11" w:rsidRPr="001D61FB">
        <w:rPr>
          <w:b/>
          <w:bCs/>
          <w:sz w:val="28"/>
          <w:szCs w:val="28"/>
        </w:rPr>
        <w:t xml:space="preserve">вопросы осуществления предпринимательской  и инвестиционной </w:t>
      </w:r>
      <w:r w:rsidR="00E701B9" w:rsidRPr="001D61FB">
        <w:rPr>
          <w:b/>
          <w:bCs/>
          <w:sz w:val="28"/>
          <w:szCs w:val="28"/>
        </w:rPr>
        <w:t xml:space="preserve">     </w:t>
      </w:r>
      <w:r w:rsidR="00693D11" w:rsidRPr="001D61FB">
        <w:rPr>
          <w:b/>
          <w:bCs/>
          <w:sz w:val="28"/>
          <w:szCs w:val="28"/>
        </w:rPr>
        <w:t>деятельности</w:t>
      </w:r>
      <w:r w:rsidR="001D61FB" w:rsidRPr="001D61F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»</w:t>
      </w:r>
    </w:p>
    <w:p w14:paraId="4A3EDFFB" w14:textId="77777777" w:rsidR="001D61FB" w:rsidRPr="001D61FB" w:rsidRDefault="001D61FB" w:rsidP="00191B7E">
      <w:pPr>
        <w:jc w:val="both"/>
        <w:rPr>
          <w:b/>
          <w:bCs/>
          <w:noProof/>
          <w:sz w:val="28"/>
          <w:szCs w:val="28"/>
        </w:rPr>
      </w:pPr>
    </w:p>
    <w:p w14:paraId="3D2DD612" w14:textId="02D9396A" w:rsidR="00D25F79" w:rsidRDefault="006969EF" w:rsidP="007342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53F" w:rsidRPr="00BC553F">
        <w:rPr>
          <w:sz w:val="28"/>
          <w:szCs w:val="28"/>
        </w:rPr>
        <w:t>В</w:t>
      </w:r>
      <w:r w:rsidR="006770E7">
        <w:rPr>
          <w:sz w:val="28"/>
          <w:szCs w:val="28"/>
        </w:rPr>
        <w:t xml:space="preserve">  соответствии с Законом Приморского края  от 03.12.2014 №507 КЗ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«</w:t>
      </w:r>
      <w:r w:rsidR="004A7D46">
        <w:rPr>
          <w:sz w:val="28"/>
          <w:szCs w:val="28"/>
        </w:rPr>
        <w:t xml:space="preserve">О </w:t>
      </w:r>
      <w:r w:rsidR="00C21FD7">
        <w:rPr>
          <w:sz w:val="28"/>
          <w:szCs w:val="28"/>
        </w:rPr>
        <w:t>порядке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проведения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экспертизы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муниципальных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нормативных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правовых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актов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 xml:space="preserve"> и оценки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регулирующего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воздействия</w:t>
      </w:r>
      <w:r w:rsidR="004A7D46"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 xml:space="preserve">         </w:t>
      </w:r>
      <w:r w:rsidR="007D3C82">
        <w:rPr>
          <w:sz w:val="28"/>
          <w:szCs w:val="28"/>
        </w:rPr>
        <w:t>проектов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муниципальных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нормативных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правовых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актов</w:t>
      </w:r>
      <w:r w:rsidR="004A7D46"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>в</w:t>
      </w:r>
      <w:r w:rsidR="004A7D46">
        <w:rPr>
          <w:sz w:val="28"/>
          <w:szCs w:val="28"/>
        </w:rPr>
        <w:t xml:space="preserve"> Приморском  крае</w:t>
      </w:r>
      <w:r w:rsidR="00AF4466">
        <w:rPr>
          <w:sz w:val="28"/>
          <w:szCs w:val="28"/>
        </w:rPr>
        <w:t>», в</w:t>
      </w:r>
      <w:r w:rsidR="00C6598A" w:rsidRPr="00BC553F"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 xml:space="preserve">целях реализации </w:t>
      </w:r>
      <w:r w:rsidR="00AF4466">
        <w:rPr>
          <w:sz w:val="28"/>
          <w:szCs w:val="28"/>
        </w:rPr>
        <w:t xml:space="preserve">    «</w:t>
      </w:r>
      <w:r w:rsidR="00C6598A">
        <w:rPr>
          <w:sz w:val="28"/>
          <w:szCs w:val="28"/>
        </w:rPr>
        <w:t xml:space="preserve">Порядка проведения экспертизы муниципальных нормативных правовых актов и оценки регулирующего воздействия проектов муниципальных </w:t>
      </w:r>
      <w:r w:rsidR="0039325A">
        <w:rPr>
          <w:sz w:val="28"/>
          <w:szCs w:val="28"/>
        </w:rPr>
        <w:t xml:space="preserve">     </w:t>
      </w:r>
      <w:r w:rsidR="00C6598A">
        <w:rPr>
          <w:sz w:val="28"/>
          <w:szCs w:val="28"/>
        </w:rPr>
        <w:t xml:space="preserve">нормативных правовых актов Кировского муниципального района, </w:t>
      </w:r>
      <w:r w:rsidR="0039325A">
        <w:rPr>
          <w:sz w:val="28"/>
          <w:szCs w:val="28"/>
        </w:rPr>
        <w:t xml:space="preserve">              </w:t>
      </w:r>
      <w:r w:rsidR="00C6598A">
        <w:rPr>
          <w:sz w:val="28"/>
          <w:szCs w:val="28"/>
        </w:rPr>
        <w:t xml:space="preserve">затрагивающих вопросы осуществления предпринимательской  и    </w:t>
      </w:r>
      <w:r w:rsidR="00F73092">
        <w:rPr>
          <w:sz w:val="28"/>
          <w:szCs w:val="28"/>
        </w:rPr>
        <w:t xml:space="preserve">              </w:t>
      </w:r>
      <w:r w:rsidR="00C6598A">
        <w:rPr>
          <w:sz w:val="28"/>
          <w:szCs w:val="28"/>
        </w:rPr>
        <w:t xml:space="preserve">инвестиционной </w:t>
      </w:r>
      <w:r w:rsidR="00AC1A01">
        <w:rPr>
          <w:sz w:val="28"/>
          <w:szCs w:val="28"/>
        </w:rPr>
        <w:t xml:space="preserve">    </w:t>
      </w:r>
      <w:r w:rsidR="00C6598A">
        <w:rPr>
          <w:sz w:val="28"/>
          <w:szCs w:val="28"/>
        </w:rPr>
        <w:t>деятельности</w:t>
      </w:r>
      <w:r w:rsidR="00AF4466">
        <w:rPr>
          <w:sz w:val="28"/>
          <w:szCs w:val="28"/>
        </w:rPr>
        <w:t>»</w:t>
      </w:r>
      <w:r w:rsidR="006E11B0">
        <w:rPr>
          <w:sz w:val="28"/>
          <w:szCs w:val="28"/>
        </w:rPr>
        <w:t>,</w:t>
      </w:r>
      <w:r w:rsidR="00AC1A01">
        <w:rPr>
          <w:sz w:val="28"/>
          <w:szCs w:val="28"/>
        </w:rPr>
        <w:t xml:space="preserve"> </w:t>
      </w:r>
      <w:r w:rsidR="006E11B0">
        <w:rPr>
          <w:sz w:val="28"/>
          <w:szCs w:val="28"/>
        </w:rPr>
        <w:t xml:space="preserve">утвержденного </w:t>
      </w:r>
      <w:r w:rsidR="00A97C93">
        <w:rPr>
          <w:sz w:val="28"/>
          <w:szCs w:val="28"/>
        </w:rPr>
        <w:t xml:space="preserve"> </w:t>
      </w:r>
      <w:r w:rsidR="00F73092">
        <w:rPr>
          <w:sz w:val="28"/>
          <w:szCs w:val="28"/>
        </w:rPr>
        <w:t>П</w:t>
      </w:r>
      <w:r w:rsidR="00A97C93">
        <w:rPr>
          <w:sz w:val="28"/>
          <w:szCs w:val="28"/>
        </w:rPr>
        <w:t>остановление</w:t>
      </w:r>
      <w:r w:rsidR="00F73092">
        <w:rPr>
          <w:sz w:val="28"/>
          <w:szCs w:val="28"/>
        </w:rPr>
        <w:t>м</w:t>
      </w:r>
      <w:r w:rsidR="00A97C93">
        <w:rPr>
          <w:sz w:val="28"/>
          <w:szCs w:val="28"/>
        </w:rPr>
        <w:t xml:space="preserve"> </w:t>
      </w:r>
      <w:r w:rsidR="00F73092">
        <w:rPr>
          <w:sz w:val="28"/>
          <w:szCs w:val="28"/>
        </w:rPr>
        <w:t xml:space="preserve">           </w:t>
      </w:r>
      <w:r w:rsidR="00A97C93">
        <w:rPr>
          <w:sz w:val="28"/>
          <w:szCs w:val="28"/>
        </w:rPr>
        <w:t>администрации Кировского муниципальног</w:t>
      </w:r>
      <w:r w:rsidR="00AC1A01">
        <w:rPr>
          <w:sz w:val="28"/>
          <w:szCs w:val="28"/>
        </w:rPr>
        <w:t>о</w:t>
      </w:r>
      <w:r w:rsidR="00A97C93">
        <w:rPr>
          <w:sz w:val="28"/>
          <w:szCs w:val="28"/>
        </w:rPr>
        <w:t xml:space="preserve"> района №203 от 19.07.202</w:t>
      </w:r>
      <w:r w:rsidR="00F73092">
        <w:rPr>
          <w:sz w:val="28"/>
          <w:szCs w:val="28"/>
        </w:rPr>
        <w:t>1 (</w:t>
      </w:r>
      <w:r w:rsidR="00AC1A01">
        <w:rPr>
          <w:sz w:val="28"/>
          <w:szCs w:val="28"/>
        </w:rPr>
        <w:t xml:space="preserve">в редакции </w:t>
      </w:r>
      <w:r w:rsidR="0039325A">
        <w:rPr>
          <w:sz w:val="28"/>
          <w:szCs w:val="28"/>
        </w:rPr>
        <w:t xml:space="preserve"> Постановлени</w:t>
      </w:r>
      <w:r w:rsidR="00631A1C">
        <w:rPr>
          <w:sz w:val="28"/>
          <w:szCs w:val="28"/>
        </w:rPr>
        <w:t>й</w:t>
      </w:r>
      <w:r w:rsidR="0039325A">
        <w:rPr>
          <w:sz w:val="28"/>
          <w:szCs w:val="28"/>
        </w:rPr>
        <w:t xml:space="preserve"> администрации Кировского муниципального </w:t>
      </w:r>
      <w:r w:rsidR="00F73092">
        <w:rPr>
          <w:sz w:val="28"/>
          <w:szCs w:val="28"/>
        </w:rPr>
        <w:t xml:space="preserve">     </w:t>
      </w:r>
      <w:r w:rsidR="0039325A">
        <w:rPr>
          <w:sz w:val="28"/>
          <w:szCs w:val="28"/>
        </w:rPr>
        <w:t>района №388 от 20.12.2021,№290 от 17.10.2022</w:t>
      </w:r>
      <w:r w:rsidR="003B2441">
        <w:rPr>
          <w:sz w:val="28"/>
          <w:szCs w:val="28"/>
        </w:rPr>
        <w:t>, №208 от 19.06.2023)</w:t>
      </w:r>
    </w:p>
    <w:p w14:paraId="05ADCEFA" w14:textId="77777777" w:rsidR="00580D53" w:rsidRDefault="00580D53" w:rsidP="007342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10126211" w14:textId="53DCE829" w:rsidR="00C7299C" w:rsidRPr="0033378B" w:rsidRDefault="006969EF" w:rsidP="00580D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   </w:t>
      </w:r>
      <w:r w:rsidR="006E11B0" w:rsidRPr="0033378B">
        <w:rPr>
          <w:bCs/>
          <w:sz w:val="28"/>
        </w:rPr>
        <w:t xml:space="preserve">1. Утвердить </w:t>
      </w:r>
      <w:r w:rsidR="006E11B0" w:rsidRPr="0033378B">
        <w:rPr>
          <w:bCs/>
        </w:rPr>
        <w:t xml:space="preserve"> </w:t>
      </w:r>
      <w:r w:rsidR="0033378B">
        <w:rPr>
          <w:bCs/>
        </w:rPr>
        <w:t>«</w:t>
      </w:r>
      <w:r w:rsidR="006E11B0" w:rsidRPr="0033378B">
        <w:rPr>
          <w:bCs/>
          <w:sz w:val="28"/>
          <w:szCs w:val="28"/>
        </w:rPr>
        <w:t>План проведения оценки фактического воздействия м</w:t>
      </w:r>
      <w:r w:rsidR="006E11B0" w:rsidRPr="0033378B">
        <w:rPr>
          <w:bCs/>
          <w:sz w:val="28"/>
          <w:szCs w:val="28"/>
        </w:rPr>
        <w:t>у</w:t>
      </w:r>
      <w:r w:rsidR="006E11B0" w:rsidRPr="0033378B">
        <w:rPr>
          <w:bCs/>
          <w:sz w:val="28"/>
          <w:szCs w:val="28"/>
        </w:rPr>
        <w:t xml:space="preserve">ниципальных нормативных правовых актов </w:t>
      </w:r>
      <w:r w:rsidR="00C7299C" w:rsidRPr="0033378B">
        <w:rPr>
          <w:bCs/>
          <w:sz w:val="28"/>
          <w:szCs w:val="28"/>
        </w:rPr>
        <w:t xml:space="preserve"> Кировского муниципального района, затрагивающих   вопросы осуществления предпринимательской  и</w:t>
      </w:r>
      <w:r w:rsidR="000E2BF7">
        <w:rPr>
          <w:bCs/>
          <w:sz w:val="28"/>
          <w:szCs w:val="28"/>
        </w:rPr>
        <w:t xml:space="preserve">               </w:t>
      </w:r>
      <w:r w:rsidR="00C7299C" w:rsidRPr="0033378B">
        <w:rPr>
          <w:bCs/>
          <w:sz w:val="28"/>
          <w:szCs w:val="28"/>
        </w:rPr>
        <w:t xml:space="preserve"> инвестиционной      деятельности на 202</w:t>
      </w:r>
      <w:r w:rsidR="003B2441">
        <w:rPr>
          <w:bCs/>
          <w:sz w:val="28"/>
          <w:szCs w:val="28"/>
        </w:rPr>
        <w:t>4</w:t>
      </w:r>
      <w:r w:rsidR="00C7299C" w:rsidRPr="0033378B">
        <w:rPr>
          <w:bCs/>
          <w:sz w:val="28"/>
          <w:szCs w:val="28"/>
        </w:rPr>
        <w:t xml:space="preserve"> год</w:t>
      </w:r>
      <w:r w:rsidR="0042582C">
        <w:rPr>
          <w:bCs/>
          <w:sz w:val="28"/>
          <w:szCs w:val="28"/>
        </w:rPr>
        <w:t>»</w:t>
      </w:r>
      <w:r w:rsidR="0033378B" w:rsidRPr="0033378B">
        <w:rPr>
          <w:bCs/>
          <w:sz w:val="28"/>
          <w:szCs w:val="28"/>
        </w:rPr>
        <w:t xml:space="preserve"> согласно приложения к </w:t>
      </w:r>
      <w:r w:rsidR="0042582C">
        <w:rPr>
          <w:bCs/>
          <w:sz w:val="28"/>
          <w:szCs w:val="28"/>
        </w:rPr>
        <w:t xml:space="preserve">                    </w:t>
      </w:r>
      <w:r w:rsidR="0033378B" w:rsidRPr="0033378B">
        <w:rPr>
          <w:bCs/>
          <w:sz w:val="28"/>
          <w:szCs w:val="28"/>
        </w:rPr>
        <w:t>распоряжению.</w:t>
      </w:r>
    </w:p>
    <w:p w14:paraId="2C48F12E" w14:textId="49C2FCE7" w:rsidR="00C7299C" w:rsidRDefault="000E2BF7" w:rsidP="00580D53">
      <w:pPr>
        <w:spacing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</w:p>
    <w:p w14:paraId="586D14D7" w14:textId="02FCEE47" w:rsidR="000E2BF7" w:rsidRDefault="006969EF" w:rsidP="00580D53">
      <w:pPr>
        <w:spacing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</w:t>
      </w:r>
      <w:r w:rsidR="000E2BF7">
        <w:rPr>
          <w:bCs/>
          <w:noProof/>
          <w:sz w:val="28"/>
          <w:szCs w:val="28"/>
        </w:rPr>
        <w:t xml:space="preserve">2. Опубликовать </w:t>
      </w:r>
      <w:r w:rsidR="00F40AEE">
        <w:rPr>
          <w:bCs/>
          <w:noProof/>
          <w:sz w:val="28"/>
          <w:szCs w:val="28"/>
        </w:rPr>
        <w:t xml:space="preserve"> данное  распоряжение</w:t>
      </w:r>
      <w:r w:rsidR="000E2BF7">
        <w:rPr>
          <w:bCs/>
          <w:noProof/>
          <w:sz w:val="28"/>
          <w:szCs w:val="28"/>
        </w:rPr>
        <w:t xml:space="preserve"> на ифициально сайте в сети  </w:t>
      </w:r>
      <w:r w:rsidR="00F40AEE">
        <w:rPr>
          <w:bCs/>
          <w:noProof/>
          <w:sz w:val="28"/>
          <w:szCs w:val="28"/>
        </w:rPr>
        <w:t>И</w:t>
      </w:r>
      <w:r w:rsidR="000E2BF7">
        <w:rPr>
          <w:bCs/>
          <w:noProof/>
          <w:sz w:val="28"/>
          <w:szCs w:val="28"/>
        </w:rPr>
        <w:t>нтернет</w:t>
      </w:r>
      <w:r w:rsidR="00EB3B19">
        <w:rPr>
          <w:bCs/>
          <w:noProof/>
          <w:sz w:val="28"/>
          <w:szCs w:val="28"/>
        </w:rPr>
        <w:t xml:space="preserve"> </w:t>
      </w:r>
      <w:r w:rsidR="00EB3B19">
        <w:rPr>
          <w:bCs/>
          <w:noProof/>
          <w:sz w:val="28"/>
          <w:szCs w:val="28"/>
          <w:lang w:val="en-US"/>
        </w:rPr>
        <w:t>kirovsky</w:t>
      </w:r>
      <w:r w:rsidR="00EB3B19" w:rsidRPr="00F40AEE">
        <w:rPr>
          <w:bCs/>
          <w:noProof/>
          <w:sz w:val="28"/>
          <w:szCs w:val="28"/>
        </w:rPr>
        <w:t>-</w:t>
      </w:r>
      <w:r w:rsidR="00EB3B19">
        <w:rPr>
          <w:bCs/>
          <w:noProof/>
          <w:sz w:val="28"/>
          <w:szCs w:val="28"/>
          <w:lang w:val="en-US"/>
        </w:rPr>
        <w:t>mr</w:t>
      </w:r>
      <w:r w:rsidR="00EB3B19" w:rsidRPr="00F40AEE">
        <w:rPr>
          <w:bCs/>
          <w:noProof/>
          <w:sz w:val="28"/>
          <w:szCs w:val="28"/>
        </w:rPr>
        <w:t>.</w:t>
      </w:r>
      <w:r w:rsidR="00EB3B19">
        <w:rPr>
          <w:bCs/>
          <w:noProof/>
          <w:sz w:val="28"/>
          <w:szCs w:val="28"/>
          <w:lang w:val="en-US"/>
        </w:rPr>
        <w:t>ru</w:t>
      </w:r>
      <w:r w:rsidR="00F40AEE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 xml:space="preserve"> </w:t>
      </w:r>
    </w:p>
    <w:p w14:paraId="39A584B0" w14:textId="77777777" w:rsidR="006969EF" w:rsidRDefault="006969EF" w:rsidP="006969EF">
      <w:pPr>
        <w:tabs>
          <w:tab w:val="left" w:pos="567"/>
          <w:tab w:val="left" w:pos="851"/>
        </w:tabs>
        <w:spacing w:line="276" w:lineRule="auto"/>
        <w:jc w:val="both"/>
        <w:rPr>
          <w:bCs/>
          <w:noProof/>
          <w:sz w:val="28"/>
          <w:szCs w:val="28"/>
        </w:rPr>
      </w:pPr>
    </w:p>
    <w:p w14:paraId="2ABECD63" w14:textId="3C4DD237" w:rsidR="00F40AEE" w:rsidRDefault="006969EF" w:rsidP="00580D53">
      <w:pPr>
        <w:spacing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</w:t>
      </w:r>
      <w:r w:rsidR="00F40AEE">
        <w:rPr>
          <w:bCs/>
          <w:noProof/>
          <w:sz w:val="28"/>
          <w:szCs w:val="28"/>
        </w:rPr>
        <w:t>3. Распоряжение  ступает  в силу   со дня   его  принятия.</w:t>
      </w:r>
      <w:r w:rsidR="00252329">
        <w:rPr>
          <w:bCs/>
          <w:noProof/>
          <w:sz w:val="28"/>
          <w:szCs w:val="28"/>
        </w:rPr>
        <w:t xml:space="preserve"> </w:t>
      </w:r>
      <w:r w:rsidR="00BB5231">
        <w:rPr>
          <w:bCs/>
          <w:noProof/>
          <w:sz w:val="28"/>
          <w:szCs w:val="28"/>
        </w:rPr>
        <w:t xml:space="preserve"> </w:t>
      </w:r>
    </w:p>
    <w:p w14:paraId="5C38C6A8" w14:textId="77777777" w:rsidR="00BB5231" w:rsidRDefault="00BB5231" w:rsidP="00580D53">
      <w:pPr>
        <w:spacing w:line="276" w:lineRule="auto"/>
        <w:jc w:val="both"/>
        <w:rPr>
          <w:bCs/>
          <w:noProof/>
          <w:sz w:val="28"/>
          <w:szCs w:val="28"/>
        </w:rPr>
      </w:pPr>
    </w:p>
    <w:p w14:paraId="0C5048BC" w14:textId="150E4BA1" w:rsidR="00252329" w:rsidRPr="00F40AEE" w:rsidRDefault="006969EF" w:rsidP="006969EF">
      <w:pPr>
        <w:tabs>
          <w:tab w:val="left" w:pos="851"/>
        </w:tabs>
        <w:spacing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t xml:space="preserve">           </w:t>
      </w:r>
      <w:r w:rsidR="00252329">
        <w:rPr>
          <w:bCs/>
          <w:noProof/>
          <w:sz w:val="28"/>
          <w:szCs w:val="28"/>
        </w:rPr>
        <w:t>4</w:t>
      </w:r>
      <w:r>
        <w:rPr>
          <w:bCs/>
          <w:noProof/>
          <w:sz w:val="28"/>
          <w:szCs w:val="28"/>
        </w:rPr>
        <w:t>.</w:t>
      </w:r>
      <w:r w:rsidR="00252329">
        <w:rPr>
          <w:bCs/>
          <w:noProof/>
          <w:sz w:val="28"/>
          <w:szCs w:val="28"/>
        </w:rPr>
        <w:t xml:space="preserve"> Контроль   над  исполнением данног</w:t>
      </w:r>
      <w:r w:rsidR="00BB5231">
        <w:rPr>
          <w:bCs/>
          <w:noProof/>
          <w:sz w:val="28"/>
          <w:szCs w:val="28"/>
        </w:rPr>
        <w:t>о</w:t>
      </w:r>
      <w:r w:rsidR="00252329">
        <w:rPr>
          <w:bCs/>
          <w:noProof/>
          <w:sz w:val="28"/>
          <w:szCs w:val="28"/>
        </w:rPr>
        <w:t xml:space="preserve"> распоряждения возложить на начальника  отдела экономики,</w:t>
      </w:r>
      <w:r w:rsidR="00BB5231">
        <w:rPr>
          <w:bCs/>
          <w:noProof/>
          <w:sz w:val="28"/>
          <w:szCs w:val="28"/>
        </w:rPr>
        <w:t xml:space="preserve"> </w:t>
      </w:r>
      <w:r w:rsidR="00252329">
        <w:rPr>
          <w:bCs/>
          <w:noProof/>
          <w:sz w:val="28"/>
          <w:szCs w:val="28"/>
        </w:rPr>
        <w:t>торговли  и предпринимательства администрации Кировского муниципальног района Чарекчян О.В.</w:t>
      </w:r>
    </w:p>
    <w:p w14:paraId="7929D254" w14:textId="055944BC" w:rsidR="006E11B0" w:rsidRDefault="006E11B0" w:rsidP="00580D53">
      <w:pPr>
        <w:spacing w:line="276" w:lineRule="auto"/>
        <w:ind w:right="-314"/>
      </w:pPr>
    </w:p>
    <w:p w14:paraId="227A5027" w14:textId="5476D8A0" w:rsidR="00D25F79" w:rsidRDefault="00D25F79" w:rsidP="00734244">
      <w:pPr>
        <w:spacing w:line="276" w:lineRule="auto"/>
        <w:jc w:val="both"/>
        <w:rPr>
          <w:b/>
          <w:sz w:val="28"/>
        </w:rPr>
      </w:pPr>
    </w:p>
    <w:p w14:paraId="410735D4" w14:textId="77777777" w:rsidR="00CE669D" w:rsidRPr="003F4FA6" w:rsidRDefault="00CE669D" w:rsidP="00734244">
      <w:pPr>
        <w:spacing w:line="276" w:lineRule="auto"/>
        <w:jc w:val="both"/>
        <w:rPr>
          <w:sz w:val="28"/>
        </w:rPr>
      </w:pPr>
    </w:p>
    <w:p w14:paraId="150B8839" w14:textId="77777777" w:rsidR="00E55F1D" w:rsidRPr="00E55F1D" w:rsidRDefault="00E55F1D" w:rsidP="00E55F1D">
      <w:pPr>
        <w:tabs>
          <w:tab w:val="left" w:pos="709"/>
          <w:tab w:val="left" w:pos="851"/>
          <w:tab w:val="center" w:pos="4677"/>
          <w:tab w:val="left" w:pos="7800"/>
        </w:tabs>
        <w:spacing w:line="276" w:lineRule="auto"/>
        <w:jc w:val="both"/>
        <w:rPr>
          <w:bCs/>
          <w:sz w:val="28"/>
          <w:szCs w:val="28"/>
        </w:rPr>
      </w:pPr>
      <w:bookmarkStart w:id="1" w:name="Par41"/>
      <w:bookmarkEnd w:id="1"/>
    </w:p>
    <w:p w14:paraId="7675A7FA" w14:textId="77777777" w:rsidR="00734244" w:rsidRDefault="00E36F03" w:rsidP="00E55F1D">
      <w:p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E36F03">
        <w:rPr>
          <w:color w:val="000000"/>
          <w:sz w:val="28"/>
          <w:szCs w:val="28"/>
        </w:rPr>
        <w:t xml:space="preserve"> </w:t>
      </w:r>
    </w:p>
    <w:p w14:paraId="1ABA27A5" w14:textId="77777777" w:rsidR="00734244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28FA84D" w14:textId="77777777" w:rsidR="00734244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C387721" w14:textId="77777777" w:rsidR="00734244" w:rsidRPr="00E36F03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D3EE8DB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14:paraId="2177F86C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14:paraId="1281F937" w14:textId="77777777" w:rsidR="00CE669D" w:rsidRPr="00791835" w:rsidRDefault="00393DDF" w:rsidP="00393DDF">
      <w:pPr>
        <w:rPr>
          <w:sz w:val="28"/>
        </w:rPr>
      </w:pPr>
      <w:r w:rsidRPr="00791835">
        <w:rPr>
          <w:sz w:val="28"/>
        </w:rPr>
        <w:t>муниципального  района                                                              И.И. Вотяков</w:t>
      </w:r>
    </w:p>
    <w:p w14:paraId="1F426C61" w14:textId="77777777" w:rsidR="00CE669D" w:rsidRPr="00791835" w:rsidRDefault="00CE669D" w:rsidP="00CE669D">
      <w:pPr>
        <w:widowControl w:val="0"/>
        <w:jc w:val="both"/>
        <w:rPr>
          <w:sz w:val="28"/>
        </w:rPr>
      </w:pPr>
    </w:p>
    <w:p w14:paraId="52447DF5" w14:textId="77777777" w:rsidR="00211325" w:rsidRPr="00791835" w:rsidRDefault="00211325">
      <w:pPr>
        <w:spacing w:after="200" w:line="276" w:lineRule="auto"/>
      </w:pPr>
    </w:p>
    <w:p w14:paraId="28A10D1A" w14:textId="77777777" w:rsidR="00666858" w:rsidRDefault="00666858" w:rsidP="00666858">
      <w:pPr>
        <w:sectPr w:rsidR="00666858" w:rsidSect="009877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1134" w:left="1701" w:header="708" w:footer="74" w:gutter="0"/>
          <w:cols w:space="708"/>
          <w:docGrid w:linePitch="360"/>
        </w:sectPr>
      </w:pPr>
    </w:p>
    <w:p w14:paraId="4FEDEE7E" w14:textId="77777777" w:rsidR="009C5A62" w:rsidRDefault="009C5A62" w:rsidP="009C5A6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Приложение                                                           </w:t>
      </w:r>
    </w:p>
    <w:p w14:paraId="75E337AE" w14:textId="010270E8" w:rsidR="009C5A62" w:rsidRDefault="009C5A62" w:rsidP="009C5A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3800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К  распоряжению администрации  </w:t>
      </w:r>
    </w:p>
    <w:p w14:paraId="28DBFB3C" w14:textId="3580DCCC" w:rsidR="009C5A62" w:rsidRDefault="009C5A62" w:rsidP="009C5A62">
      <w:pPr>
        <w:ind w:right="-31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3800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Кировского муниципального района  </w:t>
      </w:r>
    </w:p>
    <w:p w14:paraId="1A41EB5D" w14:textId="2EE621A3" w:rsidR="009C5A62" w:rsidRDefault="009C5A62" w:rsidP="009C5A62">
      <w:pPr>
        <w:ind w:right="-31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3800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№____ от _____________202</w:t>
      </w:r>
      <w:r w:rsidR="00FC6A76">
        <w:rPr>
          <w:sz w:val="26"/>
          <w:szCs w:val="26"/>
        </w:rPr>
        <w:t>4</w:t>
      </w:r>
      <w:r>
        <w:rPr>
          <w:sz w:val="26"/>
          <w:szCs w:val="26"/>
        </w:rPr>
        <w:t xml:space="preserve">г. </w:t>
      </w:r>
    </w:p>
    <w:p w14:paraId="6DEF1BF5" w14:textId="77777777" w:rsidR="009C5A62" w:rsidRDefault="009C5A62" w:rsidP="009C5A62">
      <w:pPr>
        <w:ind w:right="-314"/>
        <w:rPr>
          <w:sz w:val="22"/>
          <w:szCs w:val="22"/>
        </w:rPr>
      </w:pPr>
    </w:p>
    <w:p w14:paraId="091089A8" w14:textId="54539DFE" w:rsidR="009C5A62" w:rsidRDefault="009C5A62" w:rsidP="009C5A62">
      <w:pPr>
        <w:ind w:right="-314"/>
        <w:rPr>
          <w:rFonts w:asciiTheme="minorHAnsi" w:hAnsiTheme="minorHAnsi" w:cstheme="minorBidi"/>
        </w:rPr>
      </w:pPr>
      <w:r>
        <w:t xml:space="preserve"> </w:t>
      </w:r>
      <w:r>
        <w:rPr>
          <w:sz w:val="28"/>
          <w:szCs w:val="28"/>
        </w:rPr>
        <w:t>План проведения оценки фактического воздействия муниципальных нормативных правовых актов на 202</w:t>
      </w:r>
      <w:r w:rsidR="00F91DFD">
        <w:rPr>
          <w:sz w:val="28"/>
          <w:szCs w:val="28"/>
        </w:rPr>
        <w:t>4</w:t>
      </w:r>
      <w:r>
        <w:rPr>
          <w:sz w:val="28"/>
          <w:szCs w:val="28"/>
        </w:rPr>
        <w:t>год</w:t>
      </w:r>
    </w:p>
    <w:tbl>
      <w:tblPr>
        <w:tblStyle w:val="afd"/>
        <w:tblW w:w="15045" w:type="dxa"/>
        <w:tblLayout w:type="fixed"/>
        <w:tblLook w:val="04A0" w:firstRow="1" w:lastRow="0" w:firstColumn="1" w:lastColumn="0" w:noHBand="0" w:noVBand="1"/>
      </w:tblPr>
      <w:tblGrid>
        <w:gridCol w:w="861"/>
        <w:gridCol w:w="6645"/>
        <w:gridCol w:w="2808"/>
        <w:gridCol w:w="2977"/>
        <w:gridCol w:w="1754"/>
      </w:tblGrid>
      <w:tr w:rsidR="009C5A62" w14:paraId="5724FD6F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AB0D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455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5DB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3625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 орган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FD24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48099B" w14:paraId="034FAD14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515" w14:textId="561AD122" w:rsidR="0048099B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AC4" w14:textId="41B07023" w:rsidR="0048099B" w:rsidRDefault="0048099B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Кировского </w:t>
            </w:r>
            <w:r w:rsidR="00654ED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муниципального района №438 от 21.12.2020г. «Об </w:t>
            </w:r>
            <w:r w:rsidR="006425B8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утверждении Программы профилактики нарушений обязательных требований в сфере муниципального </w:t>
            </w:r>
            <w:r w:rsidR="006425B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контроля на 2021год»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FDF" w14:textId="0836E8FD" w:rsidR="0048099B" w:rsidRDefault="00407DE5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>УМСАи</w:t>
            </w:r>
            <w:r>
              <w:rPr>
                <w:sz w:val="28"/>
                <w:szCs w:val="28"/>
              </w:rPr>
              <w:t xml:space="preserve"> </w:t>
            </w:r>
            <w:r w:rsidRPr="009E399A">
              <w:rPr>
                <w:sz w:val="28"/>
                <w:szCs w:val="28"/>
              </w:rPr>
              <w:t>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2CB" w14:textId="4A43CAFC" w:rsidR="0048099B" w:rsidRDefault="00407DE5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экономики, </w:t>
            </w:r>
            <w:r w:rsidR="00B54952">
              <w:rPr>
                <w:sz w:val="28"/>
                <w:szCs w:val="28"/>
              </w:rPr>
              <w:t xml:space="preserve">      </w:t>
            </w:r>
            <w:r w:rsidRPr="009E399A">
              <w:rPr>
                <w:sz w:val="28"/>
                <w:szCs w:val="28"/>
              </w:rPr>
              <w:t xml:space="preserve">торговли  и </w:t>
            </w:r>
            <w:r w:rsidR="006015D3">
              <w:rPr>
                <w:sz w:val="28"/>
                <w:szCs w:val="28"/>
              </w:rPr>
              <w:t xml:space="preserve">                </w:t>
            </w:r>
            <w:r w:rsidRPr="009E399A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4FD" w14:textId="3199AEDA" w:rsidR="0048099B" w:rsidRDefault="00407DE5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>1 квартал</w:t>
            </w:r>
          </w:p>
        </w:tc>
      </w:tr>
      <w:tr w:rsidR="0048099B" w14:paraId="04B0E735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8FF" w14:textId="5DD5F1D9" w:rsidR="0048099B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75C" w14:textId="7E128569" w:rsidR="0048099B" w:rsidRDefault="00407DE5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Кировского </w:t>
            </w:r>
            <w:r w:rsidR="00654ED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муниципального района №82 от 17.03.2023г. «Об утверждении Порядка определения </w:t>
            </w:r>
            <w:r w:rsidR="00654ED8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топливоснабжающей </w:t>
            </w:r>
            <w:r w:rsidR="006425B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организации и</w:t>
            </w:r>
            <w:r w:rsidR="00654ED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утверждении состава конкурсной </w:t>
            </w:r>
            <w:r w:rsidR="006425B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комиссии по</w:t>
            </w:r>
            <w:r w:rsidR="00654ED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отбору топливоснабжающей организации для </w:t>
            </w:r>
            <w:r w:rsidR="00654ED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обеспечения  граждан, проживающих на </w:t>
            </w:r>
            <w:r w:rsidR="006425B8">
              <w:rPr>
                <w:sz w:val="28"/>
                <w:szCs w:val="28"/>
              </w:rPr>
              <w:t xml:space="preserve">              </w:t>
            </w:r>
            <w:r w:rsidR="00654ED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территории сельских поселений Кировского </w:t>
            </w:r>
            <w:r w:rsidR="006425B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муниципального района, твердым  топливом(дровами) с целью отопления жилых помещений с печным </w:t>
            </w:r>
            <w:r w:rsidR="003B282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отоплением по предельным ценам.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B27" w14:textId="0AD95815" w:rsidR="0048099B" w:rsidRDefault="00407DE5" w:rsidP="00B5495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015D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жизнеобеспечения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2FE" w14:textId="6C9F636C" w:rsidR="0048099B" w:rsidRDefault="00407DE5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экономики, </w:t>
            </w:r>
            <w:r w:rsidR="006015D3">
              <w:rPr>
                <w:sz w:val="28"/>
                <w:szCs w:val="28"/>
              </w:rPr>
              <w:t xml:space="preserve">      </w:t>
            </w:r>
            <w:r w:rsidRPr="009E399A">
              <w:rPr>
                <w:sz w:val="28"/>
                <w:szCs w:val="28"/>
              </w:rPr>
              <w:t xml:space="preserve">торговли  и </w:t>
            </w:r>
            <w:r w:rsidR="006015D3">
              <w:rPr>
                <w:sz w:val="28"/>
                <w:szCs w:val="28"/>
              </w:rPr>
              <w:t xml:space="preserve">                </w:t>
            </w:r>
            <w:r w:rsidRPr="009E399A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6C5B" w14:textId="6869AFAE" w:rsidR="0048099B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</w:tr>
      <w:tr w:rsidR="00417B97" w14:paraId="4ECB3056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A79" w14:textId="73ABEC45" w:rsidR="00417B97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CD2" w14:textId="1F3CF573" w:rsidR="00417B97" w:rsidRDefault="00417B97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Кировского </w:t>
            </w:r>
            <w:r w:rsidR="003B282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муниципального района №382 от 17.12.2021г. «Об утверждении программы профилактики рисков </w:t>
            </w:r>
            <w:r w:rsidR="003B282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причинения вреда (ущерба) охраняемых законом </w:t>
            </w:r>
            <w:r w:rsidR="003B282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ценностям в рамках муниципального контроля за </w:t>
            </w:r>
            <w:r w:rsidR="003B28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обеспечением сохранности автомобильных дорог </w:t>
            </w:r>
            <w:r w:rsidR="003B28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местного значения в границах населенных пунктов сельских поселений Кировского муниципального </w:t>
            </w:r>
            <w:r w:rsidR="003B282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района и вне границ населенных пунктов в границах Кировского муниципального района на 2022год»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E77" w14:textId="3596AD27" w:rsidR="00417B97" w:rsidRDefault="00417B97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="006015D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жизнеобеспечения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D8A" w14:textId="3C74390F" w:rsidR="00417B97" w:rsidRPr="009E399A" w:rsidRDefault="009767E2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экономики, </w:t>
            </w:r>
            <w:r w:rsidR="006015D3">
              <w:rPr>
                <w:sz w:val="28"/>
                <w:szCs w:val="28"/>
              </w:rPr>
              <w:t xml:space="preserve">      </w:t>
            </w:r>
            <w:r w:rsidRPr="009E399A">
              <w:rPr>
                <w:sz w:val="28"/>
                <w:szCs w:val="28"/>
              </w:rPr>
              <w:t xml:space="preserve">торговли  и </w:t>
            </w:r>
            <w:r w:rsidR="006015D3">
              <w:rPr>
                <w:sz w:val="28"/>
                <w:szCs w:val="28"/>
              </w:rPr>
              <w:t xml:space="preserve">                </w:t>
            </w:r>
            <w:r w:rsidRPr="009E399A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DD1" w14:textId="7514574C" w:rsidR="00417B97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</w:tr>
      <w:tr w:rsidR="009767E2" w14:paraId="48FC783E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68D" w14:textId="2593F620" w:rsidR="009767E2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559" w14:textId="38701AB0" w:rsidR="009767E2" w:rsidRDefault="009767E2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Кировского</w:t>
            </w:r>
            <w:r w:rsidR="003B282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муниципального района№235 от 23.08.2021г. «Об утверждении административного регламента </w:t>
            </w:r>
            <w:r w:rsidR="003B2823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муниципальной услуги «Предоставление </w:t>
            </w:r>
            <w:r w:rsidR="003B2823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недвижимого имущества, находящегося в </w:t>
            </w:r>
            <w:r w:rsidR="003B2823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муниципальной собственности, арендуемого </w:t>
            </w:r>
            <w:r w:rsidR="006E2AF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субъектами малого и среднего предпринимательства при реализации ими преимущественного права на </w:t>
            </w:r>
            <w:r w:rsidR="006E2AF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приобретение арендуемого имущества  в </w:t>
            </w:r>
            <w:r w:rsidR="006E2AF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собственность»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034" w14:textId="5591A86E" w:rsidR="009767E2" w:rsidRDefault="00C2078D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>УМСА и 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F90" w14:textId="610A01EE" w:rsidR="009767E2" w:rsidRPr="009E399A" w:rsidRDefault="00C2078D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экономики, </w:t>
            </w:r>
            <w:r w:rsidR="006015D3">
              <w:rPr>
                <w:sz w:val="28"/>
                <w:szCs w:val="28"/>
              </w:rPr>
              <w:t xml:space="preserve">       </w:t>
            </w:r>
            <w:r w:rsidRPr="009E399A">
              <w:rPr>
                <w:sz w:val="28"/>
                <w:szCs w:val="28"/>
              </w:rPr>
              <w:t xml:space="preserve">торговли  и </w:t>
            </w:r>
            <w:r w:rsidR="006015D3">
              <w:rPr>
                <w:sz w:val="28"/>
                <w:szCs w:val="28"/>
              </w:rPr>
              <w:t xml:space="preserve">                </w:t>
            </w:r>
            <w:r w:rsidRPr="009E399A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488" w14:textId="7F14112F" w:rsidR="009767E2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  <w:tr w:rsidR="00C2078D" w14:paraId="38729E3C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BD4" w14:textId="3855E232" w:rsidR="00C2078D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A07" w14:textId="379ECC80" w:rsidR="00C2078D" w:rsidRDefault="00C2078D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Кировского</w:t>
            </w:r>
            <w:r w:rsidR="00EC6AB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муниципального района №79 от 16.03.2020г. «О</w:t>
            </w:r>
            <w:r w:rsidR="00EC6AB3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рабочей группе по вопросам оказания имущественной поддержки субъектам малого и среднего </w:t>
            </w:r>
            <w:r w:rsidR="00EC6AB3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предпринимательства на территории Кировского </w:t>
            </w:r>
            <w:r w:rsidR="00EC6A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муниципального района»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B9A" w14:textId="05DB0E24" w:rsidR="00C2078D" w:rsidRPr="009E399A" w:rsidRDefault="00C2078D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>УМСА и 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3B7" w14:textId="33C23885" w:rsidR="00C2078D" w:rsidRPr="009E399A" w:rsidRDefault="00C2078D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экономики, </w:t>
            </w:r>
            <w:r w:rsidR="006015D3">
              <w:rPr>
                <w:sz w:val="28"/>
                <w:szCs w:val="28"/>
              </w:rPr>
              <w:t xml:space="preserve">      </w:t>
            </w:r>
            <w:r w:rsidRPr="009E399A">
              <w:rPr>
                <w:sz w:val="28"/>
                <w:szCs w:val="28"/>
              </w:rPr>
              <w:t>торговли  и</w:t>
            </w:r>
            <w:r w:rsidR="00677781">
              <w:rPr>
                <w:sz w:val="28"/>
                <w:szCs w:val="28"/>
              </w:rPr>
              <w:t xml:space="preserve">                </w:t>
            </w:r>
            <w:r w:rsidRPr="009E399A">
              <w:rPr>
                <w:sz w:val="28"/>
                <w:szCs w:val="28"/>
              </w:rPr>
              <w:t xml:space="preserve">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51E" w14:textId="1E807986" w:rsidR="00C2078D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  <w:tr w:rsidR="00205A17" w14:paraId="1A879338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AB3" w14:textId="51D37752" w:rsidR="00205A17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E27" w14:textId="3A5002C8" w:rsidR="00205A17" w:rsidRDefault="00205A17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Кировского</w:t>
            </w:r>
            <w:r w:rsidR="00FC6A76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муниципального района№333 от 30.09.2020г.</w:t>
            </w:r>
            <w:r w:rsidR="00EC6AB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 утверждении порядка предоставления муниципальной преференции производителям товаров и </w:t>
            </w:r>
            <w:r w:rsidR="00FC6A7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продовольственных товаров, являющихся субъектами МСП в виде предоставления мест для размещения </w:t>
            </w:r>
            <w:r w:rsidR="00FC6A7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lastRenderedPageBreak/>
              <w:t>нестационарных мобильных торговых объектов без проведения торгов»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1F0" w14:textId="5966A14E" w:rsidR="00205A17" w:rsidRPr="009E399A" w:rsidRDefault="00205A17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lastRenderedPageBreak/>
              <w:t>УМСА и ПЭ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0DF" w14:textId="2D3F19DD" w:rsidR="00205A17" w:rsidRPr="009E399A" w:rsidRDefault="00205A17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экономики, </w:t>
            </w:r>
            <w:r w:rsidR="00677781">
              <w:rPr>
                <w:sz w:val="28"/>
                <w:szCs w:val="28"/>
              </w:rPr>
              <w:t xml:space="preserve">      </w:t>
            </w:r>
            <w:r w:rsidRPr="009E399A">
              <w:rPr>
                <w:sz w:val="28"/>
                <w:szCs w:val="28"/>
              </w:rPr>
              <w:t xml:space="preserve">торговли  и </w:t>
            </w:r>
            <w:r w:rsidR="00677781">
              <w:rPr>
                <w:sz w:val="28"/>
                <w:szCs w:val="28"/>
              </w:rPr>
              <w:t xml:space="preserve">                </w:t>
            </w:r>
            <w:r w:rsidRPr="009E399A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F4D" w14:textId="085BA75A" w:rsidR="00205A17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707765" w14:paraId="61BBEEE4" w14:textId="77777777" w:rsidTr="00B5495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B5B" w14:textId="389578DB" w:rsidR="00707765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920" w14:textId="0706F354" w:rsidR="00707765" w:rsidRDefault="00707765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Кировского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района№14 от 25.01.2021г. «Об утверждении схемы размещения нестационарных торговых объектов на территории Кировского муниципального района"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D03" w14:textId="36245002" w:rsidR="00707765" w:rsidRPr="009E399A" w:rsidRDefault="00707765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 экономики, </w:t>
            </w:r>
            <w:r w:rsidR="00677781">
              <w:rPr>
                <w:sz w:val="28"/>
                <w:szCs w:val="28"/>
              </w:rPr>
              <w:t xml:space="preserve">    </w:t>
            </w:r>
            <w:r w:rsidRPr="009E399A">
              <w:rPr>
                <w:sz w:val="28"/>
                <w:szCs w:val="28"/>
              </w:rPr>
              <w:t xml:space="preserve">торговли  и </w:t>
            </w:r>
            <w:r w:rsidR="006E2AFC">
              <w:rPr>
                <w:sz w:val="28"/>
                <w:szCs w:val="28"/>
              </w:rPr>
              <w:t xml:space="preserve">       </w:t>
            </w:r>
            <w:r w:rsidR="00677781">
              <w:rPr>
                <w:sz w:val="28"/>
                <w:szCs w:val="28"/>
              </w:rPr>
              <w:t xml:space="preserve">     </w:t>
            </w:r>
            <w:r w:rsidR="006E2AFC">
              <w:rPr>
                <w:sz w:val="28"/>
                <w:szCs w:val="28"/>
              </w:rPr>
              <w:t xml:space="preserve"> </w:t>
            </w:r>
            <w:r w:rsidRPr="009E399A"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481" w14:textId="6353BC63" w:rsidR="00707765" w:rsidRPr="009E399A" w:rsidRDefault="00707765" w:rsidP="0048099B">
            <w:pPr>
              <w:ind w:right="-314"/>
              <w:rPr>
                <w:sz w:val="28"/>
                <w:szCs w:val="28"/>
              </w:rPr>
            </w:pPr>
            <w:r w:rsidRPr="009E399A">
              <w:rPr>
                <w:sz w:val="28"/>
                <w:szCs w:val="28"/>
              </w:rPr>
              <w:t xml:space="preserve">Отдел </w:t>
            </w:r>
            <w:bookmarkStart w:id="2" w:name="_Hlk161913949"/>
            <w:r w:rsidRPr="009E399A">
              <w:rPr>
                <w:sz w:val="28"/>
                <w:szCs w:val="28"/>
              </w:rPr>
              <w:t xml:space="preserve">экономики, </w:t>
            </w:r>
            <w:r w:rsidR="00677781">
              <w:rPr>
                <w:sz w:val="28"/>
                <w:szCs w:val="28"/>
              </w:rPr>
              <w:t xml:space="preserve">       </w:t>
            </w:r>
            <w:r w:rsidRPr="009E399A">
              <w:rPr>
                <w:sz w:val="28"/>
                <w:szCs w:val="28"/>
              </w:rPr>
              <w:t xml:space="preserve">торговли  и </w:t>
            </w:r>
            <w:r w:rsidR="00677781">
              <w:rPr>
                <w:sz w:val="28"/>
                <w:szCs w:val="28"/>
              </w:rPr>
              <w:t xml:space="preserve">               </w:t>
            </w:r>
            <w:r w:rsidRPr="009E399A">
              <w:rPr>
                <w:sz w:val="28"/>
                <w:szCs w:val="28"/>
              </w:rPr>
              <w:t>предпринимательства</w:t>
            </w:r>
            <w:bookmarkEnd w:id="2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F97" w14:textId="27C49202" w:rsidR="00707765" w:rsidRDefault="00C7696A" w:rsidP="0048099B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</w:tbl>
    <w:p w14:paraId="51E9DF84" w14:textId="77777777"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1430BAF9" w14:textId="77777777"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14:paraId="2C81AB24" w14:textId="77777777"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sectPr w:rsidR="00F61151" w:rsidSect="0098775E">
      <w:pgSz w:w="16838" w:h="11906" w:orient="landscape"/>
      <w:pgMar w:top="709" w:right="567" w:bottom="85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5EE9F" w14:textId="77777777" w:rsidR="0098775E" w:rsidRDefault="0098775E" w:rsidP="003A2127">
      <w:r>
        <w:separator/>
      </w:r>
    </w:p>
  </w:endnote>
  <w:endnote w:type="continuationSeparator" w:id="0">
    <w:p w14:paraId="1595B88E" w14:textId="77777777" w:rsidR="0098775E" w:rsidRDefault="0098775E" w:rsidP="003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14C3" w14:textId="77777777" w:rsidR="00CA0A49" w:rsidRDefault="00CA0A4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445843"/>
      <w:docPartObj>
        <w:docPartGallery w:val="Page Numbers (Bottom of Page)"/>
        <w:docPartUnique/>
      </w:docPartObj>
    </w:sdtPr>
    <w:sdtEndPr/>
    <w:sdtContent>
      <w:p w14:paraId="3F247C16" w14:textId="30FC9C60" w:rsidR="00CA0A49" w:rsidRDefault="00F2676E">
        <w:pPr>
          <w:pStyle w:val="af"/>
          <w:jc w:val="center"/>
        </w:pPr>
      </w:p>
    </w:sdtContent>
  </w:sdt>
  <w:p w14:paraId="75B928B0" w14:textId="77777777" w:rsidR="00CA0A49" w:rsidRDefault="00CA0A4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0D93" w14:textId="77777777" w:rsidR="00CA0A49" w:rsidRDefault="00CA0A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D94C2" w14:textId="77777777" w:rsidR="0098775E" w:rsidRDefault="0098775E" w:rsidP="003A2127">
      <w:r>
        <w:separator/>
      </w:r>
    </w:p>
  </w:footnote>
  <w:footnote w:type="continuationSeparator" w:id="0">
    <w:p w14:paraId="2DA0921B" w14:textId="77777777" w:rsidR="0098775E" w:rsidRDefault="0098775E" w:rsidP="003A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3D08" w14:textId="77777777" w:rsidR="00CA0A49" w:rsidRDefault="00CA0A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FCDA" w14:textId="77777777" w:rsidR="00CA0A49" w:rsidRDefault="00CA0A4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7773" w14:textId="77777777" w:rsidR="00CA0A49" w:rsidRDefault="00CA0A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07A90"/>
    <w:rsid w:val="000264BD"/>
    <w:rsid w:val="00026E66"/>
    <w:rsid w:val="000313B7"/>
    <w:rsid w:val="00032D97"/>
    <w:rsid w:val="00036FBE"/>
    <w:rsid w:val="000446A7"/>
    <w:rsid w:val="00051EB6"/>
    <w:rsid w:val="000613A9"/>
    <w:rsid w:val="00067A91"/>
    <w:rsid w:val="00091135"/>
    <w:rsid w:val="000A7088"/>
    <w:rsid w:val="000D651C"/>
    <w:rsid w:val="000E2BF7"/>
    <w:rsid w:val="000E5B96"/>
    <w:rsid w:val="000F3116"/>
    <w:rsid w:val="000F5631"/>
    <w:rsid w:val="0012119F"/>
    <w:rsid w:val="00124375"/>
    <w:rsid w:val="00153DED"/>
    <w:rsid w:val="00162958"/>
    <w:rsid w:val="001629DB"/>
    <w:rsid w:val="00164A2A"/>
    <w:rsid w:val="0016720D"/>
    <w:rsid w:val="00187BD5"/>
    <w:rsid w:val="00191B7E"/>
    <w:rsid w:val="0019675A"/>
    <w:rsid w:val="001975F0"/>
    <w:rsid w:val="001C1C84"/>
    <w:rsid w:val="001D61FB"/>
    <w:rsid w:val="001D6DD1"/>
    <w:rsid w:val="001E1EC8"/>
    <w:rsid w:val="001F6FDB"/>
    <w:rsid w:val="002000BF"/>
    <w:rsid w:val="00200CF6"/>
    <w:rsid w:val="00205A17"/>
    <w:rsid w:val="00206C31"/>
    <w:rsid w:val="00211325"/>
    <w:rsid w:val="00211DCE"/>
    <w:rsid w:val="00214610"/>
    <w:rsid w:val="0023140E"/>
    <w:rsid w:val="0023170E"/>
    <w:rsid w:val="00252329"/>
    <w:rsid w:val="00263742"/>
    <w:rsid w:val="00270637"/>
    <w:rsid w:val="002821FB"/>
    <w:rsid w:val="0028276F"/>
    <w:rsid w:val="00284B51"/>
    <w:rsid w:val="00286174"/>
    <w:rsid w:val="002864F7"/>
    <w:rsid w:val="00291DA1"/>
    <w:rsid w:val="002B0FA4"/>
    <w:rsid w:val="002B2E2E"/>
    <w:rsid w:val="002B6ECA"/>
    <w:rsid w:val="002F325D"/>
    <w:rsid w:val="002F40AD"/>
    <w:rsid w:val="003039A9"/>
    <w:rsid w:val="0032050A"/>
    <w:rsid w:val="0033378B"/>
    <w:rsid w:val="003364B5"/>
    <w:rsid w:val="003453BB"/>
    <w:rsid w:val="003575E0"/>
    <w:rsid w:val="00361032"/>
    <w:rsid w:val="00372B67"/>
    <w:rsid w:val="0038007A"/>
    <w:rsid w:val="0039325A"/>
    <w:rsid w:val="00393DDF"/>
    <w:rsid w:val="00396634"/>
    <w:rsid w:val="003A2127"/>
    <w:rsid w:val="003B2441"/>
    <w:rsid w:val="003B2823"/>
    <w:rsid w:val="003C0D1B"/>
    <w:rsid w:val="003C57EA"/>
    <w:rsid w:val="003C70F6"/>
    <w:rsid w:val="003D02CD"/>
    <w:rsid w:val="003F306F"/>
    <w:rsid w:val="00402483"/>
    <w:rsid w:val="00407DE5"/>
    <w:rsid w:val="00417B97"/>
    <w:rsid w:val="0042582C"/>
    <w:rsid w:val="00451CB5"/>
    <w:rsid w:val="00452E20"/>
    <w:rsid w:val="004533FE"/>
    <w:rsid w:val="004577BC"/>
    <w:rsid w:val="0047057F"/>
    <w:rsid w:val="00472899"/>
    <w:rsid w:val="004730CB"/>
    <w:rsid w:val="0048099B"/>
    <w:rsid w:val="004913A1"/>
    <w:rsid w:val="004A1575"/>
    <w:rsid w:val="004A7D46"/>
    <w:rsid w:val="004B5D58"/>
    <w:rsid w:val="004D3EBB"/>
    <w:rsid w:val="0051372E"/>
    <w:rsid w:val="005202A1"/>
    <w:rsid w:val="00525145"/>
    <w:rsid w:val="00533787"/>
    <w:rsid w:val="005537D3"/>
    <w:rsid w:val="00553BC7"/>
    <w:rsid w:val="00560CE6"/>
    <w:rsid w:val="00573EB7"/>
    <w:rsid w:val="00577430"/>
    <w:rsid w:val="00580D53"/>
    <w:rsid w:val="0059343F"/>
    <w:rsid w:val="005A1494"/>
    <w:rsid w:val="005B1CE1"/>
    <w:rsid w:val="005B24C1"/>
    <w:rsid w:val="005D711B"/>
    <w:rsid w:val="005F0C98"/>
    <w:rsid w:val="005F255A"/>
    <w:rsid w:val="006009A5"/>
    <w:rsid w:val="006015D3"/>
    <w:rsid w:val="006026B2"/>
    <w:rsid w:val="00603176"/>
    <w:rsid w:val="00615809"/>
    <w:rsid w:val="0061666F"/>
    <w:rsid w:val="006172AA"/>
    <w:rsid w:val="006261FB"/>
    <w:rsid w:val="00631A1C"/>
    <w:rsid w:val="006425B8"/>
    <w:rsid w:val="00654ED8"/>
    <w:rsid w:val="00666858"/>
    <w:rsid w:val="006770E7"/>
    <w:rsid w:val="00677781"/>
    <w:rsid w:val="00693D11"/>
    <w:rsid w:val="00695FA8"/>
    <w:rsid w:val="006969EF"/>
    <w:rsid w:val="006971AD"/>
    <w:rsid w:val="006A49E6"/>
    <w:rsid w:val="006A4EE7"/>
    <w:rsid w:val="006D5628"/>
    <w:rsid w:val="006E045B"/>
    <w:rsid w:val="006E11B0"/>
    <w:rsid w:val="006E2AFC"/>
    <w:rsid w:val="00707765"/>
    <w:rsid w:val="00711BE9"/>
    <w:rsid w:val="00713ED1"/>
    <w:rsid w:val="00726C96"/>
    <w:rsid w:val="00734244"/>
    <w:rsid w:val="00743307"/>
    <w:rsid w:val="00772FD1"/>
    <w:rsid w:val="0077543D"/>
    <w:rsid w:val="00777AC1"/>
    <w:rsid w:val="00780F27"/>
    <w:rsid w:val="00790109"/>
    <w:rsid w:val="00791835"/>
    <w:rsid w:val="007A310A"/>
    <w:rsid w:val="007B0915"/>
    <w:rsid w:val="007C3856"/>
    <w:rsid w:val="007D3C82"/>
    <w:rsid w:val="007F6285"/>
    <w:rsid w:val="00823414"/>
    <w:rsid w:val="00830190"/>
    <w:rsid w:val="008321FB"/>
    <w:rsid w:val="008757B9"/>
    <w:rsid w:val="008826D8"/>
    <w:rsid w:val="008B5CBC"/>
    <w:rsid w:val="008B7303"/>
    <w:rsid w:val="008C16A9"/>
    <w:rsid w:val="008D0D2B"/>
    <w:rsid w:val="008E12C5"/>
    <w:rsid w:val="008E6A37"/>
    <w:rsid w:val="00904A63"/>
    <w:rsid w:val="00930CB2"/>
    <w:rsid w:val="009543D7"/>
    <w:rsid w:val="00957F30"/>
    <w:rsid w:val="00962C57"/>
    <w:rsid w:val="009767E2"/>
    <w:rsid w:val="009820D4"/>
    <w:rsid w:val="00985B0D"/>
    <w:rsid w:val="0098775E"/>
    <w:rsid w:val="0099165F"/>
    <w:rsid w:val="009A38CD"/>
    <w:rsid w:val="009A4497"/>
    <w:rsid w:val="009B58A3"/>
    <w:rsid w:val="009B6751"/>
    <w:rsid w:val="009C5A62"/>
    <w:rsid w:val="009E4B17"/>
    <w:rsid w:val="009E721C"/>
    <w:rsid w:val="009E726E"/>
    <w:rsid w:val="009F35DE"/>
    <w:rsid w:val="009F47AF"/>
    <w:rsid w:val="00A01F61"/>
    <w:rsid w:val="00A06321"/>
    <w:rsid w:val="00A12949"/>
    <w:rsid w:val="00A23536"/>
    <w:rsid w:val="00A26638"/>
    <w:rsid w:val="00A333A0"/>
    <w:rsid w:val="00A55C11"/>
    <w:rsid w:val="00A63DDC"/>
    <w:rsid w:val="00A65D4F"/>
    <w:rsid w:val="00A74BC6"/>
    <w:rsid w:val="00A84766"/>
    <w:rsid w:val="00A86C3B"/>
    <w:rsid w:val="00A97C93"/>
    <w:rsid w:val="00AA4697"/>
    <w:rsid w:val="00AA6EF8"/>
    <w:rsid w:val="00AB5868"/>
    <w:rsid w:val="00AC15A9"/>
    <w:rsid w:val="00AC1A01"/>
    <w:rsid w:val="00AC3215"/>
    <w:rsid w:val="00AC32B9"/>
    <w:rsid w:val="00AE5316"/>
    <w:rsid w:val="00AF4466"/>
    <w:rsid w:val="00AF6469"/>
    <w:rsid w:val="00AF66B4"/>
    <w:rsid w:val="00B04D02"/>
    <w:rsid w:val="00B15C65"/>
    <w:rsid w:val="00B174BF"/>
    <w:rsid w:val="00B17561"/>
    <w:rsid w:val="00B466A2"/>
    <w:rsid w:val="00B54952"/>
    <w:rsid w:val="00B601BF"/>
    <w:rsid w:val="00B664B7"/>
    <w:rsid w:val="00B75832"/>
    <w:rsid w:val="00B92A8C"/>
    <w:rsid w:val="00BB5231"/>
    <w:rsid w:val="00BC553F"/>
    <w:rsid w:val="00BC5EA2"/>
    <w:rsid w:val="00BC66FC"/>
    <w:rsid w:val="00BC7904"/>
    <w:rsid w:val="00C103D6"/>
    <w:rsid w:val="00C2078D"/>
    <w:rsid w:val="00C21FD7"/>
    <w:rsid w:val="00C43A1D"/>
    <w:rsid w:val="00C44498"/>
    <w:rsid w:val="00C53FFC"/>
    <w:rsid w:val="00C5495A"/>
    <w:rsid w:val="00C55556"/>
    <w:rsid w:val="00C57A75"/>
    <w:rsid w:val="00C6598A"/>
    <w:rsid w:val="00C7299C"/>
    <w:rsid w:val="00C7644E"/>
    <w:rsid w:val="00C7696A"/>
    <w:rsid w:val="00C9464D"/>
    <w:rsid w:val="00CA0A49"/>
    <w:rsid w:val="00CB215A"/>
    <w:rsid w:val="00CB5D26"/>
    <w:rsid w:val="00CE1560"/>
    <w:rsid w:val="00CE669D"/>
    <w:rsid w:val="00CF1431"/>
    <w:rsid w:val="00CF418F"/>
    <w:rsid w:val="00D00C61"/>
    <w:rsid w:val="00D14A77"/>
    <w:rsid w:val="00D223F1"/>
    <w:rsid w:val="00D25F79"/>
    <w:rsid w:val="00D3418B"/>
    <w:rsid w:val="00D46F9F"/>
    <w:rsid w:val="00D509C2"/>
    <w:rsid w:val="00D545E3"/>
    <w:rsid w:val="00D624B5"/>
    <w:rsid w:val="00D627F1"/>
    <w:rsid w:val="00D74D78"/>
    <w:rsid w:val="00D75E5B"/>
    <w:rsid w:val="00D82879"/>
    <w:rsid w:val="00D90EF0"/>
    <w:rsid w:val="00D93742"/>
    <w:rsid w:val="00DB20EC"/>
    <w:rsid w:val="00DB673B"/>
    <w:rsid w:val="00DB6C59"/>
    <w:rsid w:val="00DC5E2D"/>
    <w:rsid w:val="00DF2DA5"/>
    <w:rsid w:val="00DF3645"/>
    <w:rsid w:val="00DF5D63"/>
    <w:rsid w:val="00E31F17"/>
    <w:rsid w:val="00E36F03"/>
    <w:rsid w:val="00E37EF2"/>
    <w:rsid w:val="00E55F1D"/>
    <w:rsid w:val="00E6696F"/>
    <w:rsid w:val="00E701B9"/>
    <w:rsid w:val="00E707F6"/>
    <w:rsid w:val="00E76D97"/>
    <w:rsid w:val="00E8463E"/>
    <w:rsid w:val="00E85053"/>
    <w:rsid w:val="00E85930"/>
    <w:rsid w:val="00E86258"/>
    <w:rsid w:val="00E9020D"/>
    <w:rsid w:val="00E96753"/>
    <w:rsid w:val="00EA0F65"/>
    <w:rsid w:val="00EA52D1"/>
    <w:rsid w:val="00EB2BB3"/>
    <w:rsid w:val="00EB3B19"/>
    <w:rsid w:val="00EB52C0"/>
    <w:rsid w:val="00EC3AA7"/>
    <w:rsid w:val="00EC5F82"/>
    <w:rsid w:val="00EC6AB3"/>
    <w:rsid w:val="00EC7C2D"/>
    <w:rsid w:val="00ED6412"/>
    <w:rsid w:val="00ED75EA"/>
    <w:rsid w:val="00EF18BC"/>
    <w:rsid w:val="00F017C8"/>
    <w:rsid w:val="00F024FC"/>
    <w:rsid w:val="00F15C9B"/>
    <w:rsid w:val="00F17D09"/>
    <w:rsid w:val="00F2426F"/>
    <w:rsid w:val="00F2676E"/>
    <w:rsid w:val="00F33817"/>
    <w:rsid w:val="00F40AEE"/>
    <w:rsid w:val="00F52EEA"/>
    <w:rsid w:val="00F61151"/>
    <w:rsid w:val="00F66846"/>
    <w:rsid w:val="00F73092"/>
    <w:rsid w:val="00F735F4"/>
    <w:rsid w:val="00F82CBB"/>
    <w:rsid w:val="00F8565B"/>
    <w:rsid w:val="00F874F4"/>
    <w:rsid w:val="00F91DFD"/>
    <w:rsid w:val="00F97094"/>
    <w:rsid w:val="00FA1A45"/>
    <w:rsid w:val="00FA3267"/>
    <w:rsid w:val="00FB05B8"/>
    <w:rsid w:val="00FC0413"/>
    <w:rsid w:val="00FC16E4"/>
    <w:rsid w:val="00FC6A76"/>
    <w:rsid w:val="00FD11C9"/>
    <w:rsid w:val="00FD2D2A"/>
    <w:rsid w:val="00FE1DF6"/>
    <w:rsid w:val="00FE4837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6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uiPriority w:val="39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uiPriority w:val="39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A447-484A-4604-8D6F-D43BB51B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78</cp:revision>
  <cp:lastPrinted>2023-03-10T01:13:00Z</cp:lastPrinted>
  <dcterms:created xsi:type="dcterms:W3CDTF">2022-07-29T03:03:00Z</dcterms:created>
  <dcterms:modified xsi:type="dcterms:W3CDTF">2024-03-25T05:23:00Z</dcterms:modified>
</cp:coreProperties>
</file>