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6914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Кировского  муниципального района</w:t>
      </w:r>
    </w:p>
    <w:p w:rsidR="00691410" w:rsidRPr="00691410" w:rsidRDefault="00691410" w:rsidP="006914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410" w:rsidRPr="00691410" w:rsidRDefault="00F0028D" w:rsidP="006914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</w:t>
      </w:r>
      <w:r w:rsidR="00691410"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410" w:rsidRPr="00691410" w:rsidRDefault="00691410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410" w:rsidRPr="00691410" w:rsidRDefault="00E150CE" w:rsidP="00691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28.02.2025 г</w:t>
      </w:r>
      <w:r w:rsidR="00691410"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2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91410" w:rsidRPr="0069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п. Кировский                           №</w:t>
      </w:r>
      <w:r w:rsidR="00691410" w:rsidRPr="0069141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691410" w:rsidRPr="00691410" w:rsidRDefault="00691410" w:rsidP="00691410">
      <w:pPr>
        <w:tabs>
          <w:tab w:val="left" w:pos="4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410" w:rsidRPr="00691410" w:rsidRDefault="00691410" w:rsidP="00E14EBB">
      <w:pPr>
        <w:tabs>
          <w:tab w:val="left" w:pos="4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BB" w:rsidRPr="00E14EBB" w:rsidRDefault="00E14EBB" w:rsidP="00E14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0028D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 «Развитие образования в Кировском муниципальном районе на 20</w:t>
      </w:r>
      <w:r w:rsidR="00DB3C9A">
        <w:rPr>
          <w:rFonts w:ascii="Times New Roman" w:hAnsi="Times New Roman" w:cs="Times New Roman"/>
          <w:b/>
          <w:sz w:val="28"/>
          <w:szCs w:val="28"/>
        </w:rPr>
        <w:t>2</w:t>
      </w:r>
      <w:r w:rsidR="00493A8C">
        <w:rPr>
          <w:rFonts w:ascii="Times New Roman" w:hAnsi="Times New Roman" w:cs="Times New Roman"/>
          <w:b/>
          <w:sz w:val="28"/>
          <w:szCs w:val="28"/>
        </w:rPr>
        <w:t>3</w:t>
      </w:r>
      <w:r w:rsidR="00F0028D">
        <w:rPr>
          <w:rFonts w:ascii="Times New Roman" w:hAnsi="Times New Roman" w:cs="Times New Roman"/>
          <w:b/>
          <w:sz w:val="28"/>
          <w:szCs w:val="28"/>
        </w:rPr>
        <w:t>-202</w:t>
      </w:r>
      <w:r w:rsidR="00DB3C9A">
        <w:rPr>
          <w:rFonts w:ascii="Times New Roman" w:hAnsi="Times New Roman" w:cs="Times New Roman"/>
          <w:b/>
          <w:sz w:val="28"/>
          <w:szCs w:val="28"/>
        </w:rPr>
        <w:t>7</w:t>
      </w:r>
      <w:r w:rsidR="00F0028D">
        <w:rPr>
          <w:rFonts w:ascii="Times New Roman" w:hAnsi="Times New Roman" w:cs="Times New Roman"/>
          <w:b/>
          <w:sz w:val="28"/>
          <w:szCs w:val="28"/>
        </w:rPr>
        <w:t xml:space="preserve"> гг.», утвержденную постановлением администрации Кировского муниципального района от </w:t>
      </w:r>
      <w:r w:rsidR="00DB3C9A">
        <w:rPr>
          <w:rFonts w:ascii="Times New Roman" w:hAnsi="Times New Roman" w:cs="Times New Roman"/>
          <w:b/>
          <w:sz w:val="28"/>
          <w:szCs w:val="28"/>
        </w:rPr>
        <w:t>25.10.2022</w:t>
      </w:r>
      <w:r w:rsidR="00F002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B3C9A">
        <w:rPr>
          <w:rFonts w:ascii="Times New Roman" w:hAnsi="Times New Roman" w:cs="Times New Roman"/>
          <w:b/>
          <w:sz w:val="28"/>
          <w:szCs w:val="28"/>
        </w:rPr>
        <w:t>300</w:t>
      </w:r>
    </w:p>
    <w:p w:rsidR="00E14EBB" w:rsidRPr="00E14EBB" w:rsidRDefault="00E14EBB" w:rsidP="00E14E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EBB" w:rsidRPr="00E14EBB" w:rsidRDefault="00F0028D" w:rsidP="00E14E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решением Думы Кировского муниципального района </w:t>
      </w:r>
      <w:r w:rsidR="000C63B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районном бюджете Кировского муниципального района на 202</w:t>
      </w:r>
      <w:r w:rsidR="00A638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3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638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4EBB">
        <w:rPr>
          <w:rFonts w:ascii="Times New Roman" w:hAnsi="Times New Roman" w:cs="Times New Roman"/>
          <w:sz w:val="28"/>
          <w:szCs w:val="28"/>
        </w:rPr>
        <w:t>,</w:t>
      </w:r>
      <w:r w:rsidR="00E14EBB" w:rsidRPr="00E14EBB">
        <w:rPr>
          <w:rFonts w:ascii="Times New Roman" w:hAnsi="Times New Roman" w:cs="Times New Roman"/>
          <w:sz w:val="28"/>
          <w:szCs w:val="28"/>
        </w:rPr>
        <w:t xml:space="preserve"> руководствуясь ст. 24 Устава Кировского муниципального района, принятого решением Думы Кировского муниципального района  от 08.07.2005г. (в действующей редакции решения Думы Кировского муниципального района  от </w:t>
      </w:r>
      <w:r w:rsidR="00A63826">
        <w:rPr>
          <w:rFonts w:ascii="Times New Roman" w:hAnsi="Times New Roman" w:cs="Times New Roman"/>
          <w:sz w:val="28"/>
          <w:szCs w:val="28"/>
        </w:rPr>
        <w:t>28</w:t>
      </w:r>
      <w:r w:rsidR="00DB3C9A">
        <w:rPr>
          <w:rFonts w:ascii="Times New Roman" w:hAnsi="Times New Roman" w:cs="Times New Roman"/>
          <w:sz w:val="28"/>
          <w:szCs w:val="28"/>
        </w:rPr>
        <w:t>.</w:t>
      </w:r>
      <w:r w:rsidR="00A63826">
        <w:rPr>
          <w:rFonts w:ascii="Times New Roman" w:hAnsi="Times New Roman" w:cs="Times New Roman"/>
          <w:sz w:val="28"/>
          <w:szCs w:val="28"/>
        </w:rPr>
        <w:t>11</w:t>
      </w:r>
      <w:r w:rsidR="00DB3C9A">
        <w:rPr>
          <w:rFonts w:ascii="Times New Roman" w:hAnsi="Times New Roman" w:cs="Times New Roman"/>
          <w:sz w:val="28"/>
          <w:szCs w:val="28"/>
        </w:rPr>
        <w:t>.202</w:t>
      </w:r>
      <w:r w:rsidR="00A63826">
        <w:rPr>
          <w:rFonts w:ascii="Times New Roman" w:hAnsi="Times New Roman" w:cs="Times New Roman"/>
          <w:sz w:val="28"/>
          <w:szCs w:val="28"/>
        </w:rPr>
        <w:t>4</w:t>
      </w:r>
      <w:r w:rsidR="00E14EBB" w:rsidRPr="00E14E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3826">
        <w:rPr>
          <w:rFonts w:ascii="Times New Roman" w:hAnsi="Times New Roman" w:cs="Times New Roman"/>
          <w:sz w:val="28"/>
          <w:szCs w:val="28"/>
        </w:rPr>
        <w:t>187</w:t>
      </w:r>
      <w:r w:rsidR="00E14EBB" w:rsidRPr="00E14EBB">
        <w:rPr>
          <w:rFonts w:ascii="Times New Roman" w:hAnsi="Times New Roman" w:cs="Times New Roman"/>
          <w:sz w:val="28"/>
          <w:szCs w:val="28"/>
        </w:rPr>
        <w:t>-НПА)</w:t>
      </w:r>
      <w:r w:rsidR="000C63BD">
        <w:rPr>
          <w:rFonts w:ascii="Times New Roman" w:hAnsi="Times New Roman" w:cs="Times New Roman"/>
          <w:sz w:val="28"/>
          <w:szCs w:val="28"/>
        </w:rPr>
        <w:t>, администрация Кировского муниципального</w:t>
      </w:r>
      <w:proofErr w:type="gramEnd"/>
      <w:r w:rsidR="000C63B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4EBB" w:rsidRPr="00E1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BB" w:rsidRPr="00E14EBB" w:rsidRDefault="00E14EBB" w:rsidP="00E14EB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EBB" w:rsidRDefault="00F0028D" w:rsidP="00F00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2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0028D" w:rsidRPr="00F0028D" w:rsidRDefault="00F0028D" w:rsidP="00F002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BB" w:rsidRDefault="00E14EBB" w:rsidP="00A63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BB">
        <w:rPr>
          <w:rFonts w:ascii="Times New Roman" w:hAnsi="Times New Roman" w:cs="Times New Roman"/>
          <w:sz w:val="28"/>
          <w:szCs w:val="28"/>
        </w:rPr>
        <w:t xml:space="preserve">1. </w:t>
      </w:r>
      <w:r w:rsidR="00F0028D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образования в Кировском муниципальном районе на 20</w:t>
      </w:r>
      <w:r w:rsidR="00DB3C9A">
        <w:rPr>
          <w:rFonts w:ascii="Times New Roman" w:hAnsi="Times New Roman" w:cs="Times New Roman"/>
          <w:sz w:val="28"/>
          <w:szCs w:val="28"/>
        </w:rPr>
        <w:t>23</w:t>
      </w:r>
      <w:r w:rsidR="00F0028D">
        <w:rPr>
          <w:rFonts w:ascii="Times New Roman" w:hAnsi="Times New Roman" w:cs="Times New Roman"/>
          <w:sz w:val="28"/>
          <w:szCs w:val="28"/>
        </w:rPr>
        <w:t xml:space="preserve"> -</w:t>
      </w:r>
      <w:r w:rsidR="003B2CB7">
        <w:rPr>
          <w:rFonts w:ascii="Times New Roman" w:hAnsi="Times New Roman" w:cs="Times New Roman"/>
          <w:sz w:val="28"/>
          <w:szCs w:val="28"/>
        </w:rPr>
        <w:t xml:space="preserve"> </w:t>
      </w:r>
      <w:r w:rsidR="00F0028D">
        <w:rPr>
          <w:rFonts w:ascii="Times New Roman" w:hAnsi="Times New Roman" w:cs="Times New Roman"/>
          <w:sz w:val="28"/>
          <w:szCs w:val="28"/>
        </w:rPr>
        <w:t>202</w:t>
      </w:r>
      <w:r w:rsidR="00DB3C9A">
        <w:rPr>
          <w:rFonts w:ascii="Times New Roman" w:hAnsi="Times New Roman" w:cs="Times New Roman"/>
          <w:sz w:val="28"/>
          <w:szCs w:val="28"/>
        </w:rPr>
        <w:t>7</w:t>
      </w:r>
      <w:r w:rsidR="00F0028D">
        <w:rPr>
          <w:rFonts w:ascii="Times New Roman" w:hAnsi="Times New Roman" w:cs="Times New Roman"/>
          <w:sz w:val="28"/>
          <w:szCs w:val="28"/>
        </w:rPr>
        <w:t xml:space="preserve"> гг.», утвержденную постановлением администрации Кировского муниципального района от </w:t>
      </w:r>
      <w:r w:rsidR="00DB3C9A">
        <w:rPr>
          <w:rFonts w:ascii="Times New Roman" w:hAnsi="Times New Roman" w:cs="Times New Roman"/>
          <w:sz w:val="28"/>
          <w:szCs w:val="28"/>
        </w:rPr>
        <w:t>25.10.2022 г. № 300</w:t>
      </w:r>
      <w:r w:rsidR="00F0028D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F0028D" w:rsidRPr="00A63826" w:rsidRDefault="003B2CB7" w:rsidP="00A638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Подпрограмму № </w:t>
      </w:r>
      <w:r w:rsidR="00A63826">
        <w:rPr>
          <w:rFonts w:ascii="Times New Roman" w:hAnsi="Times New Roman" w:cs="Times New Roman"/>
          <w:sz w:val="28"/>
          <w:szCs w:val="28"/>
        </w:rPr>
        <w:t xml:space="preserve">10  </w:t>
      </w:r>
      <w:r w:rsidR="00A63826" w:rsidRPr="00A63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здорового питания в образовательных учреждениях»</w:t>
      </w:r>
      <w:r w:rsidR="00A6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7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0028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116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0028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63826" w:rsidRDefault="00A63826" w:rsidP="00911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826" w:rsidRDefault="00A6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67A" w:rsidRDefault="0091167A" w:rsidP="00911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 и.о. заместителя главы администрации Кировского муниципального района Тыщенко Л.А.</w:t>
      </w:r>
    </w:p>
    <w:p w:rsidR="0091167A" w:rsidRDefault="0091167A" w:rsidP="00911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Руководителю аппарата администрации Кировского муниципального района Тыщенко Л.А.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данное постановление на официальном сайте администрации Кировского муниципального района не позднее двух дней со дня его подписания.</w:t>
      </w:r>
    </w:p>
    <w:p w:rsidR="00E14EBB" w:rsidRDefault="0091167A" w:rsidP="00911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79" w:rsidRPr="00E14EBB" w:rsidRDefault="003A5079" w:rsidP="009116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EBB" w:rsidRPr="00E14EBB" w:rsidRDefault="00E14EBB" w:rsidP="00E1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EB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                                   И.И.Вотяков                                                    </w:t>
      </w:r>
    </w:p>
    <w:p w:rsidR="00E14EBB" w:rsidRPr="00E14EBB" w:rsidRDefault="00E14EBB" w:rsidP="00E1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63826" w:rsidRDefault="003B2CB7" w:rsidP="00BB2D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826" w:rsidRDefault="00A63826">
      <w:pPr>
        <w:rPr>
          <w:rFonts w:ascii="Times New Roman" w:hAnsi="Times New Roman" w:cs="Times New Roman"/>
          <w:sz w:val="28"/>
          <w:szCs w:val="28"/>
        </w:rPr>
      </w:pPr>
    </w:p>
    <w:sectPr w:rsidR="00A63826" w:rsidSect="00A63826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E41" w:rsidRDefault="003D2E41" w:rsidP="0067099E">
      <w:pPr>
        <w:spacing w:after="0" w:line="240" w:lineRule="auto"/>
      </w:pPr>
      <w:r>
        <w:separator/>
      </w:r>
    </w:p>
  </w:endnote>
  <w:endnote w:type="continuationSeparator" w:id="1">
    <w:p w:rsidR="003D2E41" w:rsidRDefault="003D2E41" w:rsidP="0067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E41" w:rsidRDefault="003D2E41" w:rsidP="0067099E">
      <w:pPr>
        <w:spacing w:after="0" w:line="240" w:lineRule="auto"/>
      </w:pPr>
      <w:r>
        <w:separator/>
      </w:r>
    </w:p>
  </w:footnote>
  <w:footnote w:type="continuationSeparator" w:id="1">
    <w:p w:rsidR="003D2E41" w:rsidRDefault="003D2E41" w:rsidP="0067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C9B"/>
    <w:multiLevelType w:val="multilevel"/>
    <w:tmpl w:val="271E0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20858"/>
    <w:multiLevelType w:val="hybridMultilevel"/>
    <w:tmpl w:val="2EC0EEB6"/>
    <w:lvl w:ilvl="0" w:tplc="1CFC6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A7D85"/>
    <w:multiLevelType w:val="hybridMultilevel"/>
    <w:tmpl w:val="6A20A42A"/>
    <w:lvl w:ilvl="0" w:tplc="4950D52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3443836"/>
    <w:multiLevelType w:val="hybridMultilevel"/>
    <w:tmpl w:val="497A2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0E2FA4"/>
    <w:multiLevelType w:val="multilevel"/>
    <w:tmpl w:val="271E0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06029E"/>
    <w:multiLevelType w:val="multilevel"/>
    <w:tmpl w:val="109C7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AE50D8"/>
    <w:rsid w:val="00073B4C"/>
    <w:rsid w:val="000C63BD"/>
    <w:rsid w:val="00142145"/>
    <w:rsid w:val="00224DC5"/>
    <w:rsid w:val="002656DE"/>
    <w:rsid w:val="002D6534"/>
    <w:rsid w:val="002E6B0A"/>
    <w:rsid w:val="00333224"/>
    <w:rsid w:val="00393F84"/>
    <w:rsid w:val="003A5079"/>
    <w:rsid w:val="003B2CB7"/>
    <w:rsid w:val="003C4CE4"/>
    <w:rsid w:val="003D2E41"/>
    <w:rsid w:val="00486794"/>
    <w:rsid w:val="00493A8C"/>
    <w:rsid w:val="004A0203"/>
    <w:rsid w:val="004E2085"/>
    <w:rsid w:val="00504DD0"/>
    <w:rsid w:val="00627526"/>
    <w:rsid w:val="0067099E"/>
    <w:rsid w:val="00691410"/>
    <w:rsid w:val="006B572E"/>
    <w:rsid w:val="00790F5E"/>
    <w:rsid w:val="007F0B57"/>
    <w:rsid w:val="0088073E"/>
    <w:rsid w:val="008B0482"/>
    <w:rsid w:val="0091167A"/>
    <w:rsid w:val="00943070"/>
    <w:rsid w:val="00963424"/>
    <w:rsid w:val="00980EED"/>
    <w:rsid w:val="00A5206A"/>
    <w:rsid w:val="00A63826"/>
    <w:rsid w:val="00AC69B0"/>
    <w:rsid w:val="00AE50D8"/>
    <w:rsid w:val="00B410D3"/>
    <w:rsid w:val="00BB2D68"/>
    <w:rsid w:val="00BC0C36"/>
    <w:rsid w:val="00C02C1C"/>
    <w:rsid w:val="00C57748"/>
    <w:rsid w:val="00C87D7B"/>
    <w:rsid w:val="00CA5C8A"/>
    <w:rsid w:val="00D36416"/>
    <w:rsid w:val="00DB3C9A"/>
    <w:rsid w:val="00DB7564"/>
    <w:rsid w:val="00E040B3"/>
    <w:rsid w:val="00E14EBB"/>
    <w:rsid w:val="00E150CE"/>
    <w:rsid w:val="00E22C83"/>
    <w:rsid w:val="00E81ED6"/>
    <w:rsid w:val="00E873B7"/>
    <w:rsid w:val="00F0028D"/>
    <w:rsid w:val="00F51ECE"/>
    <w:rsid w:val="00F61FED"/>
    <w:rsid w:val="00FC146D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83"/>
    <w:pPr>
      <w:ind w:left="720"/>
      <w:contextualSpacing/>
    </w:pPr>
  </w:style>
  <w:style w:type="character" w:customStyle="1" w:styleId="6">
    <w:name w:val="Основной текст (6)"/>
    <w:basedOn w:val="a0"/>
    <w:rsid w:val="00670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70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70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7099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3B2C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B2CB7"/>
    <w:rPr>
      <w:color w:val="800080"/>
      <w:u w:val="single"/>
    </w:rPr>
  </w:style>
  <w:style w:type="paragraph" w:customStyle="1" w:styleId="font5">
    <w:name w:val="font5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63">
    <w:name w:val="xl63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B2CB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2CB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B2CB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3B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">
    <w:name w:val="xl12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B2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B2CB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B2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6">
    <w:name w:val="xl16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7">
    <w:name w:val="xl167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82">
    <w:name w:val="xl182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3">
    <w:name w:val="xl183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B2CB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3B2C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B2CB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B2C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3B2C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B2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B2C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B2C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B2CB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B2C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B2C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B2CB7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3B2CB7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B2C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18">
    <w:name w:val="xl218"/>
    <w:basedOn w:val="a"/>
    <w:rsid w:val="003B2C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19">
    <w:name w:val="xl219"/>
    <w:basedOn w:val="a"/>
    <w:rsid w:val="003B2C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20">
    <w:name w:val="xl220"/>
    <w:basedOn w:val="a"/>
    <w:rsid w:val="003B2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83"/>
    <w:pPr>
      <w:ind w:left="720"/>
      <w:contextualSpacing/>
    </w:pPr>
  </w:style>
  <w:style w:type="character" w:customStyle="1" w:styleId="6">
    <w:name w:val="Основной текст (6)"/>
    <w:basedOn w:val="a0"/>
    <w:rsid w:val="00670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70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709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7099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cp:lastPrinted>2025-02-27T02:43:00Z</cp:lastPrinted>
  <dcterms:created xsi:type="dcterms:W3CDTF">2025-02-27T02:44:00Z</dcterms:created>
  <dcterms:modified xsi:type="dcterms:W3CDTF">2025-03-26T02:30:00Z</dcterms:modified>
</cp:coreProperties>
</file>