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B6" w:rsidRDefault="007031B6" w:rsidP="007031B6">
      <w:pPr>
        <w:jc w:val="center"/>
      </w:pPr>
      <w:r>
        <w:rPr>
          <w:b/>
          <w:i/>
          <w:noProof/>
          <w:sz w:val="26"/>
        </w:rPr>
        <w:drawing>
          <wp:inline distT="0" distB="0" distL="0" distR="0" wp14:anchorId="3A4C357F" wp14:editId="18AD2B38">
            <wp:extent cx="602615" cy="723265"/>
            <wp:effectExtent l="19050" t="0" r="698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1B6" w:rsidRDefault="007031B6" w:rsidP="007031B6">
      <w:pPr>
        <w:pStyle w:val="a3"/>
        <w:jc w:val="left"/>
        <w:rPr>
          <w:sz w:val="28"/>
        </w:rPr>
      </w:pPr>
    </w:p>
    <w:p w:rsidR="007031B6" w:rsidRDefault="007031B6" w:rsidP="007031B6">
      <w:pPr>
        <w:jc w:val="center"/>
        <w:rPr>
          <w:b/>
          <w:sz w:val="28"/>
        </w:rPr>
      </w:pPr>
      <w:r>
        <w:rPr>
          <w:b/>
          <w:sz w:val="28"/>
        </w:rPr>
        <w:t xml:space="preserve">  АДМИНИСТРАЦИЯ КИРОВСКОГО МУНИЦИПАЛЬНОГО РАЙОНА</w:t>
      </w:r>
    </w:p>
    <w:p w:rsidR="007031B6" w:rsidRDefault="007031B6" w:rsidP="007031B6">
      <w:pPr>
        <w:jc w:val="center"/>
        <w:rPr>
          <w:b/>
          <w:sz w:val="28"/>
        </w:rPr>
      </w:pPr>
    </w:p>
    <w:p w:rsidR="007031B6" w:rsidRDefault="007031B6" w:rsidP="007031B6">
      <w:pPr>
        <w:pStyle w:val="1"/>
        <w:rPr>
          <w:sz w:val="28"/>
        </w:rPr>
      </w:pPr>
      <w:r>
        <w:rPr>
          <w:sz w:val="28"/>
        </w:rPr>
        <w:t>ПОСТАНОВЛЕНИЕ</w:t>
      </w:r>
    </w:p>
    <w:p w:rsidR="007031B6" w:rsidRPr="00AD3A2A" w:rsidRDefault="007031B6" w:rsidP="007031B6"/>
    <w:p w:rsidR="007031B6" w:rsidRDefault="007031B6" w:rsidP="007031B6">
      <w:pPr>
        <w:jc w:val="center"/>
        <w:rPr>
          <w:b/>
          <w:sz w:val="16"/>
        </w:rPr>
      </w:pPr>
    </w:p>
    <w:p w:rsidR="00E61F80" w:rsidRPr="00E61F80" w:rsidRDefault="00E61F80" w:rsidP="00E61F80">
      <w:pPr>
        <w:shd w:val="clear" w:color="auto" w:fill="FFFFFF"/>
        <w:jc w:val="center"/>
        <w:rPr>
          <w:sz w:val="28"/>
          <w:szCs w:val="28"/>
        </w:rPr>
      </w:pPr>
    </w:p>
    <w:p w:rsidR="00E61F80" w:rsidRPr="0048251F" w:rsidRDefault="00E61F80" w:rsidP="00E61F80">
      <w:pPr>
        <w:shd w:val="clear" w:color="auto" w:fill="FFFFFF"/>
        <w:jc w:val="center"/>
        <w:rPr>
          <w:sz w:val="22"/>
          <w:szCs w:val="22"/>
        </w:rPr>
      </w:pPr>
    </w:p>
    <w:p w:rsidR="00E61F80" w:rsidRPr="0048251F" w:rsidRDefault="0048251F" w:rsidP="0048251F">
      <w:pPr>
        <w:shd w:val="clear" w:color="auto" w:fill="FFFFFF"/>
        <w:tabs>
          <w:tab w:val="left" w:pos="500"/>
          <w:tab w:val="center" w:pos="4677"/>
        </w:tabs>
        <w:jc w:val="center"/>
        <w:rPr>
          <w:sz w:val="22"/>
          <w:szCs w:val="22"/>
        </w:rPr>
      </w:pPr>
      <w:r w:rsidRPr="0048251F">
        <w:rPr>
          <w:sz w:val="22"/>
          <w:szCs w:val="22"/>
        </w:rPr>
        <w:t>24.02.2022</w:t>
      </w:r>
      <w:r>
        <w:rPr>
          <w:b/>
        </w:rPr>
        <w:tab/>
        <w:t xml:space="preserve">                  </w:t>
      </w:r>
      <w:bookmarkStart w:id="0" w:name="_GoBack"/>
      <w:bookmarkEnd w:id="0"/>
      <w:r>
        <w:rPr>
          <w:b/>
        </w:rPr>
        <w:t xml:space="preserve">                     </w:t>
      </w:r>
      <w:r w:rsidR="00E61F80" w:rsidRPr="00E61F80">
        <w:rPr>
          <w:b/>
        </w:rPr>
        <w:t>п. Кировский</w:t>
      </w:r>
      <w:r>
        <w:rPr>
          <w:b/>
        </w:rPr>
        <w:t xml:space="preserve">                                           </w:t>
      </w:r>
      <w:r w:rsidRPr="0048251F">
        <w:rPr>
          <w:sz w:val="22"/>
          <w:szCs w:val="22"/>
        </w:rPr>
        <w:t>№ 42</w:t>
      </w:r>
    </w:p>
    <w:p w:rsidR="007031B6" w:rsidRDefault="00E61F80" w:rsidP="007031B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031B6" w:rsidRPr="00150B90" w:rsidRDefault="007031B6" w:rsidP="007031B6">
      <w:pPr>
        <w:shd w:val="clear" w:color="auto" w:fill="FFFFFF"/>
        <w:jc w:val="center"/>
        <w:rPr>
          <w:sz w:val="28"/>
          <w:szCs w:val="28"/>
        </w:rPr>
      </w:pPr>
    </w:p>
    <w:p w:rsidR="007031B6" w:rsidRDefault="007031B6" w:rsidP="007031B6">
      <w:pPr>
        <w:shd w:val="clear" w:color="auto" w:fill="FFFFFF"/>
        <w:jc w:val="center"/>
        <w:rPr>
          <w:b/>
          <w:bCs/>
          <w:sz w:val="28"/>
          <w:szCs w:val="28"/>
        </w:rPr>
      </w:pPr>
      <w:r w:rsidRPr="007031B6">
        <w:rPr>
          <w:b/>
          <w:bCs/>
          <w:sz w:val="28"/>
          <w:szCs w:val="28"/>
        </w:rPr>
        <w:t xml:space="preserve">Об утверждении карты </w:t>
      </w:r>
      <w:proofErr w:type="spellStart"/>
      <w:r w:rsidRPr="007031B6">
        <w:rPr>
          <w:b/>
          <w:bCs/>
          <w:sz w:val="28"/>
          <w:szCs w:val="28"/>
        </w:rPr>
        <w:t>комплаенс</w:t>
      </w:r>
      <w:proofErr w:type="spellEnd"/>
      <w:r w:rsidRPr="007031B6">
        <w:rPr>
          <w:b/>
          <w:bCs/>
          <w:sz w:val="28"/>
          <w:szCs w:val="28"/>
        </w:rPr>
        <w:t xml:space="preserve">-рисков нарушения антимонопольного законодательства, плана мероприятий («дорожной карты») по снижению рисков нарушения антимонопольного законодательства в администрации </w:t>
      </w:r>
      <w:r>
        <w:rPr>
          <w:b/>
          <w:bCs/>
          <w:sz w:val="28"/>
          <w:szCs w:val="28"/>
        </w:rPr>
        <w:t xml:space="preserve">Кировского </w:t>
      </w:r>
      <w:r w:rsidRPr="007031B6">
        <w:rPr>
          <w:b/>
          <w:bCs/>
          <w:sz w:val="28"/>
          <w:szCs w:val="28"/>
        </w:rPr>
        <w:t>муниципального района</w:t>
      </w:r>
    </w:p>
    <w:p w:rsidR="007031B6" w:rsidRPr="00150B90" w:rsidRDefault="007031B6" w:rsidP="007031B6">
      <w:pPr>
        <w:shd w:val="clear" w:color="auto" w:fill="FFFFFF"/>
        <w:jc w:val="both"/>
        <w:rPr>
          <w:sz w:val="28"/>
          <w:szCs w:val="28"/>
        </w:rPr>
      </w:pPr>
    </w:p>
    <w:p w:rsidR="007031B6" w:rsidRPr="00150B90" w:rsidRDefault="007031B6" w:rsidP="007031B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150B90">
        <w:rPr>
          <w:sz w:val="28"/>
          <w:szCs w:val="28"/>
        </w:rPr>
        <w:t>Во исполнение Указа Президента Российской Федерации от 21.12.2017 года № 618 «Об основных направлениях государственной политики по развитию конкуренции», распоряжением Губернатора Приморского края от 28.02.2019 № 52-рг «О мерах по созданию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Приморского края»</w:t>
      </w:r>
    </w:p>
    <w:p w:rsidR="007031B6" w:rsidRPr="007031B6" w:rsidRDefault="007031B6" w:rsidP="007031B6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 xml:space="preserve">1. Утвердить карту </w:t>
      </w:r>
      <w:proofErr w:type="spellStart"/>
      <w:r w:rsidRPr="00150B90">
        <w:rPr>
          <w:sz w:val="28"/>
          <w:szCs w:val="28"/>
        </w:rPr>
        <w:t>комплаенс</w:t>
      </w:r>
      <w:proofErr w:type="spellEnd"/>
      <w:r w:rsidRPr="00150B90">
        <w:rPr>
          <w:sz w:val="28"/>
          <w:szCs w:val="28"/>
        </w:rPr>
        <w:t xml:space="preserve"> - рисков администрации </w:t>
      </w:r>
      <w:r w:rsidRPr="007031B6">
        <w:rPr>
          <w:sz w:val="28"/>
          <w:szCs w:val="28"/>
        </w:rPr>
        <w:t xml:space="preserve">Кировского </w:t>
      </w:r>
      <w:r w:rsidRPr="00150B90">
        <w:rPr>
          <w:sz w:val="28"/>
          <w:szCs w:val="28"/>
        </w:rPr>
        <w:t xml:space="preserve">муниципального района </w:t>
      </w:r>
      <w:r w:rsidR="00E61F80">
        <w:rPr>
          <w:sz w:val="28"/>
          <w:szCs w:val="28"/>
        </w:rPr>
        <w:t>на 202</w:t>
      </w:r>
      <w:r w:rsidR="000A62C2">
        <w:rPr>
          <w:sz w:val="28"/>
          <w:szCs w:val="28"/>
        </w:rPr>
        <w:t>2</w:t>
      </w:r>
      <w:r w:rsidR="00E61F80">
        <w:rPr>
          <w:sz w:val="28"/>
          <w:szCs w:val="28"/>
        </w:rPr>
        <w:t xml:space="preserve"> год </w:t>
      </w:r>
      <w:r w:rsidRPr="00150B90">
        <w:rPr>
          <w:sz w:val="28"/>
          <w:szCs w:val="28"/>
        </w:rPr>
        <w:t>(приложение 1).</w:t>
      </w:r>
    </w:p>
    <w:p w:rsidR="007031B6" w:rsidRPr="007031B6" w:rsidRDefault="007031B6" w:rsidP="007031B6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 xml:space="preserve">2. Утвердить План мероприятий («дорожную карту») по снижению </w:t>
      </w:r>
      <w:proofErr w:type="spellStart"/>
      <w:r w:rsidRPr="00150B90">
        <w:rPr>
          <w:sz w:val="28"/>
          <w:szCs w:val="28"/>
        </w:rPr>
        <w:t>комплаенс</w:t>
      </w:r>
      <w:proofErr w:type="spellEnd"/>
      <w:r w:rsidRPr="00150B90">
        <w:rPr>
          <w:sz w:val="28"/>
          <w:szCs w:val="28"/>
        </w:rPr>
        <w:t xml:space="preserve"> - рисков администрации </w:t>
      </w:r>
      <w:r w:rsidRPr="007031B6">
        <w:rPr>
          <w:sz w:val="28"/>
          <w:szCs w:val="28"/>
        </w:rPr>
        <w:t>Кировского</w:t>
      </w:r>
      <w:r w:rsidRPr="00150B90">
        <w:rPr>
          <w:sz w:val="28"/>
          <w:szCs w:val="28"/>
        </w:rPr>
        <w:t xml:space="preserve"> муниципального района </w:t>
      </w:r>
      <w:r w:rsidR="00E61F80">
        <w:rPr>
          <w:sz w:val="28"/>
          <w:szCs w:val="28"/>
        </w:rPr>
        <w:t>на 202</w:t>
      </w:r>
      <w:r w:rsidR="000A62C2">
        <w:rPr>
          <w:sz w:val="28"/>
          <w:szCs w:val="28"/>
        </w:rPr>
        <w:t>2</w:t>
      </w:r>
      <w:r w:rsidR="00E61F80">
        <w:rPr>
          <w:sz w:val="28"/>
          <w:szCs w:val="28"/>
        </w:rPr>
        <w:t xml:space="preserve"> год </w:t>
      </w:r>
      <w:r w:rsidRPr="00150B90">
        <w:rPr>
          <w:sz w:val="28"/>
          <w:szCs w:val="28"/>
        </w:rPr>
        <w:t>(приложение 2).</w:t>
      </w:r>
    </w:p>
    <w:p w:rsidR="007031B6" w:rsidRPr="007031B6" w:rsidRDefault="007031B6" w:rsidP="007031B6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 xml:space="preserve">3. </w:t>
      </w:r>
      <w:r w:rsidRPr="007031B6">
        <w:rPr>
          <w:sz w:val="28"/>
          <w:szCs w:val="28"/>
        </w:rPr>
        <w:t xml:space="preserve">Руководителю аппарата администрации Кировского муниципального района (Тыщенко Л.А.) </w:t>
      </w:r>
      <w:proofErr w:type="gramStart"/>
      <w:r w:rsidRPr="007031B6">
        <w:rPr>
          <w:sz w:val="28"/>
          <w:szCs w:val="28"/>
        </w:rPr>
        <w:t>разместить</w:t>
      </w:r>
      <w:proofErr w:type="gramEnd"/>
      <w:r w:rsidRPr="007031B6">
        <w:rPr>
          <w:sz w:val="28"/>
          <w:szCs w:val="28"/>
        </w:rPr>
        <w:t xml:space="preserve"> настоящее постановление на сайте администрации</w:t>
      </w:r>
    </w:p>
    <w:p w:rsidR="007031B6" w:rsidRPr="00150B90" w:rsidRDefault="007031B6" w:rsidP="007031B6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50B90">
        <w:rPr>
          <w:sz w:val="28"/>
          <w:szCs w:val="28"/>
        </w:rPr>
        <w:t xml:space="preserve">4. </w:t>
      </w:r>
      <w:proofErr w:type="gramStart"/>
      <w:r w:rsidRPr="00150B90">
        <w:rPr>
          <w:sz w:val="28"/>
          <w:szCs w:val="28"/>
        </w:rPr>
        <w:t>Контроль за</w:t>
      </w:r>
      <w:proofErr w:type="gramEnd"/>
      <w:r w:rsidRPr="00150B90">
        <w:rPr>
          <w:sz w:val="28"/>
          <w:szCs w:val="28"/>
        </w:rPr>
        <w:t xml:space="preserve"> выполнением настоящего распоряжения оставляю за собой</w:t>
      </w:r>
    </w:p>
    <w:p w:rsidR="007031B6" w:rsidRDefault="007031B6" w:rsidP="007031B6">
      <w:pPr>
        <w:shd w:val="clear" w:color="auto" w:fill="FFFFFF"/>
        <w:jc w:val="both"/>
        <w:rPr>
          <w:sz w:val="28"/>
          <w:szCs w:val="28"/>
        </w:rPr>
      </w:pPr>
    </w:p>
    <w:p w:rsidR="007031B6" w:rsidRPr="007031B6" w:rsidRDefault="007031B6" w:rsidP="007031B6">
      <w:pPr>
        <w:shd w:val="clear" w:color="auto" w:fill="FFFFFF"/>
        <w:jc w:val="both"/>
        <w:rPr>
          <w:sz w:val="28"/>
          <w:szCs w:val="28"/>
        </w:rPr>
      </w:pPr>
    </w:p>
    <w:p w:rsidR="007031B6" w:rsidRPr="007031B6" w:rsidRDefault="007031B6" w:rsidP="007031B6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031B6">
        <w:rPr>
          <w:sz w:val="28"/>
          <w:szCs w:val="28"/>
        </w:rPr>
        <w:t xml:space="preserve">Глава Кировского муниципального района- </w:t>
      </w:r>
    </w:p>
    <w:p w:rsidR="007031B6" w:rsidRPr="007031B6" w:rsidRDefault="007031B6" w:rsidP="007031B6">
      <w:pPr>
        <w:jc w:val="both"/>
        <w:rPr>
          <w:sz w:val="28"/>
          <w:szCs w:val="28"/>
        </w:rPr>
      </w:pPr>
      <w:r w:rsidRPr="007031B6">
        <w:rPr>
          <w:sz w:val="28"/>
          <w:szCs w:val="28"/>
        </w:rPr>
        <w:t xml:space="preserve">глава администрации </w:t>
      </w:r>
      <w:proofErr w:type="gramStart"/>
      <w:r w:rsidRPr="007031B6">
        <w:rPr>
          <w:sz w:val="28"/>
          <w:szCs w:val="28"/>
        </w:rPr>
        <w:t>Кировского</w:t>
      </w:r>
      <w:proofErr w:type="gramEnd"/>
      <w:r w:rsidRPr="007031B6">
        <w:rPr>
          <w:sz w:val="28"/>
          <w:szCs w:val="28"/>
        </w:rPr>
        <w:t xml:space="preserve"> </w:t>
      </w:r>
    </w:p>
    <w:p w:rsidR="007031B6" w:rsidRPr="00885E64" w:rsidRDefault="007031B6" w:rsidP="007031B6">
      <w:pPr>
        <w:jc w:val="both"/>
        <w:rPr>
          <w:sz w:val="28"/>
          <w:szCs w:val="28"/>
        </w:rPr>
      </w:pPr>
      <w:r w:rsidRPr="007031B6">
        <w:rPr>
          <w:sz w:val="28"/>
          <w:szCs w:val="28"/>
        </w:rPr>
        <w:t xml:space="preserve">муниципального района                                                            </w:t>
      </w:r>
      <w:r w:rsidRPr="00885E64">
        <w:rPr>
          <w:sz w:val="28"/>
          <w:szCs w:val="28"/>
        </w:rPr>
        <w:t xml:space="preserve">И.И. Вотяков  </w:t>
      </w:r>
    </w:p>
    <w:p w:rsidR="007031B6" w:rsidRDefault="007031B6" w:rsidP="007031B6">
      <w:pPr>
        <w:shd w:val="clear" w:color="auto" w:fill="FFFFFF"/>
        <w:jc w:val="both"/>
        <w:rPr>
          <w:sz w:val="28"/>
          <w:szCs w:val="28"/>
        </w:rPr>
      </w:pPr>
    </w:p>
    <w:tbl>
      <w:tblPr>
        <w:tblStyle w:val="a5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7031B6" w:rsidRPr="007031B6" w:rsidTr="007031B6">
        <w:tc>
          <w:tcPr>
            <w:tcW w:w="4785" w:type="dxa"/>
          </w:tcPr>
          <w:p w:rsidR="007031B6" w:rsidRDefault="00022358" w:rsidP="0002235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="007031B6" w:rsidRPr="00150B90">
              <w:rPr>
                <w:sz w:val="28"/>
                <w:szCs w:val="28"/>
              </w:rPr>
              <w:t>Приложение 1</w:t>
            </w:r>
          </w:p>
          <w:p w:rsidR="007031B6" w:rsidRPr="00150B90" w:rsidRDefault="007031B6" w:rsidP="0002235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7031B6" w:rsidRPr="007031B6" w:rsidRDefault="007031B6" w:rsidP="000A62C2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150B90">
              <w:rPr>
                <w:sz w:val="28"/>
                <w:szCs w:val="28"/>
              </w:rPr>
              <w:t>УТВЕРЖДЕНО</w:t>
            </w:r>
            <w:r w:rsidRPr="00150B90">
              <w:rPr>
                <w:sz w:val="28"/>
                <w:szCs w:val="28"/>
              </w:rPr>
              <w:br/>
            </w:r>
            <w:r w:rsidRPr="007031B6">
              <w:rPr>
                <w:sz w:val="28"/>
                <w:szCs w:val="28"/>
              </w:rPr>
              <w:t>постановлением</w:t>
            </w:r>
            <w:r w:rsidRPr="00150B90">
              <w:rPr>
                <w:sz w:val="28"/>
                <w:szCs w:val="28"/>
              </w:rPr>
              <w:t xml:space="preserve"> администрации</w:t>
            </w:r>
            <w:r w:rsidRPr="00150B90">
              <w:rPr>
                <w:sz w:val="28"/>
                <w:szCs w:val="28"/>
              </w:rPr>
              <w:br/>
            </w:r>
            <w:r w:rsidRPr="007031B6">
              <w:rPr>
                <w:sz w:val="28"/>
                <w:szCs w:val="28"/>
              </w:rPr>
              <w:t xml:space="preserve">Кировского </w:t>
            </w:r>
            <w:r w:rsidRPr="00150B90">
              <w:rPr>
                <w:sz w:val="28"/>
                <w:szCs w:val="28"/>
              </w:rPr>
              <w:t>муниципального района</w:t>
            </w:r>
            <w:r w:rsidRPr="00150B90">
              <w:rPr>
                <w:sz w:val="28"/>
                <w:szCs w:val="28"/>
              </w:rPr>
              <w:br/>
              <w:t xml:space="preserve">от </w:t>
            </w:r>
            <w:r w:rsidRPr="007031B6">
              <w:rPr>
                <w:sz w:val="28"/>
                <w:szCs w:val="28"/>
              </w:rPr>
              <w:t>«</w:t>
            </w:r>
            <w:r w:rsidR="00E61F80">
              <w:rPr>
                <w:sz w:val="28"/>
                <w:szCs w:val="28"/>
              </w:rPr>
              <w:t xml:space="preserve"> </w:t>
            </w:r>
            <w:r w:rsidR="000A62C2">
              <w:rPr>
                <w:sz w:val="28"/>
                <w:szCs w:val="28"/>
              </w:rPr>
              <w:t xml:space="preserve">  </w:t>
            </w:r>
            <w:r w:rsidRPr="007031B6">
              <w:rPr>
                <w:sz w:val="28"/>
                <w:szCs w:val="28"/>
              </w:rPr>
              <w:t xml:space="preserve">» </w:t>
            </w:r>
            <w:r w:rsidR="000A62C2">
              <w:rPr>
                <w:sz w:val="28"/>
                <w:szCs w:val="28"/>
              </w:rPr>
              <w:t xml:space="preserve">         </w:t>
            </w:r>
            <w:r w:rsidRPr="007031B6">
              <w:rPr>
                <w:sz w:val="28"/>
                <w:szCs w:val="28"/>
              </w:rPr>
              <w:t>202</w:t>
            </w:r>
            <w:r w:rsidR="000A62C2">
              <w:rPr>
                <w:sz w:val="28"/>
                <w:szCs w:val="28"/>
              </w:rPr>
              <w:t>2</w:t>
            </w:r>
            <w:r w:rsidRPr="007031B6">
              <w:rPr>
                <w:sz w:val="28"/>
                <w:szCs w:val="28"/>
              </w:rPr>
              <w:t xml:space="preserve"> года </w:t>
            </w:r>
          </w:p>
        </w:tc>
      </w:tr>
    </w:tbl>
    <w:p w:rsidR="007031B6" w:rsidRPr="007031B6" w:rsidRDefault="007031B6" w:rsidP="00022358">
      <w:pPr>
        <w:shd w:val="clear" w:color="auto" w:fill="FFFFFF"/>
        <w:jc w:val="both"/>
        <w:rPr>
          <w:sz w:val="28"/>
          <w:szCs w:val="28"/>
        </w:rPr>
      </w:pPr>
    </w:p>
    <w:p w:rsidR="007031B6" w:rsidRDefault="007031B6" w:rsidP="007031B6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7031B6" w:rsidRDefault="007031B6" w:rsidP="007031B6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7031B6" w:rsidRPr="00150B90" w:rsidRDefault="007031B6" w:rsidP="007031B6">
      <w:pPr>
        <w:shd w:val="clear" w:color="auto" w:fill="FFFFFF"/>
        <w:jc w:val="center"/>
        <w:rPr>
          <w:b/>
          <w:sz w:val="28"/>
          <w:szCs w:val="28"/>
        </w:rPr>
      </w:pPr>
      <w:r w:rsidRPr="007031B6">
        <w:rPr>
          <w:b/>
          <w:bCs/>
          <w:sz w:val="28"/>
          <w:szCs w:val="28"/>
        </w:rPr>
        <w:t xml:space="preserve">Карта </w:t>
      </w:r>
      <w:proofErr w:type="spellStart"/>
      <w:r w:rsidRPr="007031B6">
        <w:rPr>
          <w:b/>
          <w:bCs/>
          <w:sz w:val="28"/>
          <w:szCs w:val="28"/>
        </w:rPr>
        <w:t>комплаенс</w:t>
      </w:r>
      <w:proofErr w:type="spellEnd"/>
      <w:r w:rsidRPr="007031B6">
        <w:rPr>
          <w:b/>
          <w:bCs/>
          <w:sz w:val="28"/>
          <w:szCs w:val="28"/>
        </w:rPr>
        <w:t xml:space="preserve"> - рисков администрации </w:t>
      </w:r>
      <w:r>
        <w:rPr>
          <w:b/>
          <w:bCs/>
          <w:sz w:val="28"/>
          <w:szCs w:val="28"/>
        </w:rPr>
        <w:t xml:space="preserve">Кировского </w:t>
      </w:r>
      <w:r w:rsidRPr="007031B6">
        <w:rPr>
          <w:b/>
          <w:bCs/>
          <w:sz w:val="28"/>
          <w:szCs w:val="28"/>
        </w:rPr>
        <w:t>муниципального района</w:t>
      </w:r>
      <w:r w:rsidR="00022358">
        <w:rPr>
          <w:b/>
          <w:bCs/>
          <w:sz w:val="28"/>
          <w:szCs w:val="28"/>
        </w:rPr>
        <w:t xml:space="preserve"> на 202</w:t>
      </w:r>
      <w:r w:rsidR="000A62C2">
        <w:rPr>
          <w:b/>
          <w:bCs/>
          <w:sz w:val="28"/>
          <w:szCs w:val="28"/>
        </w:rPr>
        <w:t>2</w:t>
      </w:r>
      <w:r w:rsidR="00022358">
        <w:rPr>
          <w:b/>
          <w:bCs/>
          <w:sz w:val="28"/>
          <w:szCs w:val="28"/>
        </w:rPr>
        <w:t xml:space="preserve"> год</w:t>
      </w:r>
    </w:p>
    <w:tbl>
      <w:tblPr>
        <w:tblW w:w="9967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2346"/>
        <w:gridCol w:w="2473"/>
        <w:gridCol w:w="1093"/>
        <w:gridCol w:w="1483"/>
        <w:gridCol w:w="2004"/>
      </w:tblGrid>
      <w:tr w:rsidR="007031B6" w:rsidRPr="007031B6" w:rsidTr="007031B6">
        <w:trPr>
          <w:trHeight w:val="1185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7031B6" w:rsidP="007031B6">
            <w:pPr>
              <w:jc w:val="center"/>
              <w:rPr>
                <w:b/>
                <w:sz w:val="26"/>
                <w:szCs w:val="26"/>
              </w:rPr>
            </w:pPr>
            <w:r w:rsidRPr="00150B90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150B90">
              <w:rPr>
                <w:b/>
                <w:sz w:val="26"/>
                <w:szCs w:val="26"/>
              </w:rPr>
              <w:t>п</w:t>
            </w:r>
            <w:proofErr w:type="gramEnd"/>
            <w:r w:rsidRPr="00150B90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7031B6" w:rsidP="007031B6">
            <w:pPr>
              <w:jc w:val="center"/>
              <w:rPr>
                <w:b/>
                <w:sz w:val="26"/>
                <w:szCs w:val="26"/>
              </w:rPr>
            </w:pPr>
            <w:r w:rsidRPr="00150B90">
              <w:rPr>
                <w:b/>
                <w:sz w:val="26"/>
                <w:szCs w:val="26"/>
              </w:rPr>
              <w:t xml:space="preserve">Вид </w:t>
            </w:r>
            <w:proofErr w:type="spellStart"/>
            <w:r w:rsidRPr="00150B90">
              <w:rPr>
                <w:b/>
                <w:sz w:val="26"/>
                <w:szCs w:val="26"/>
              </w:rPr>
              <w:t>комплаенс</w:t>
            </w:r>
            <w:proofErr w:type="spellEnd"/>
            <w:r w:rsidRPr="00150B90">
              <w:rPr>
                <w:b/>
                <w:sz w:val="26"/>
                <w:szCs w:val="26"/>
              </w:rPr>
              <w:t>-риска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7031B6" w:rsidP="007031B6">
            <w:pPr>
              <w:jc w:val="center"/>
              <w:rPr>
                <w:b/>
                <w:sz w:val="26"/>
                <w:szCs w:val="26"/>
              </w:rPr>
            </w:pPr>
            <w:r w:rsidRPr="00150B90">
              <w:rPr>
                <w:b/>
                <w:sz w:val="26"/>
                <w:szCs w:val="26"/>
              </w:rPr>
              <w:t>Причины и условия возникновения рисков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7031B6" w:rsidP="007031B6">
            <w:pPr>
              <w:jc w:val="center"/>
              <w:rPr>
                <w:b/>
                <w:sz w:val="26"/>
                <w:szCs w:val="26"/>
              </w:rPr>
            </w:pPr>
            <w:r w:rsidRPr="00150B90">
              <w:rPr>
                <w:b/>
                <w:sz w:val="26"/>
                <w:szCs w:val="26"/>
              </w:rPr>
              <w:t>Уровень риска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7031B6" w:rsidP="007031B6">
            <w:pPr>
              <w:jc w:val="center"/>
              <w:rPr>
                <w:b/>
                <w:sz w:val="26"/>
                <w:szCs w:val="26"/>
              </w:rPr>
            </w:pPr>
            <w:r w:rsidRPr="00150B90">
              <w:rPr>
                <w:b/>
                <w:sz w:val="26"/>
                <w:szCs w:val="26"/>
              </w:rPr>
              <w:t>Наличие (отсутствие) остаточных рисков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7031B6" w:rsidP="007031B6">
            <w:pPr>
              <w:jc w:val="center"/>
              <w:rPr>
                <w:b/>
                <w:sz w:val="26"/>
                <w:szCs w:val="26"/>
              </w:rPr>
            </w:pPr>
            <w:r w:rsidRPr="00150B90">
              <w:rPr>
                <w:b/>
                <w:sz w:val="26"/>
                <w:szCs w:val="26"/>
              </w:rPr>
              <w:t>Вероятность повторного возникновения рисков</w:t>
            </w:r>
          </w:p>
        </w:tc>
      </w:tr>
      <w:tr w:rsidR="007031B6" w:rsidRPr="007031B6" w:rsidTr="007031B6">
        <w:trPr>
          <w:trHeight w:val="29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B90" w:rsidRPr="00150B90" w:rsidRDefault="007031B6" w:rsidP="007031B6">
            <w:pPr>
              <w:jc w:val="center"/>
              <w:rPr>
                <w:b/>
                <w:sz w:val="20"/>
                <w:szCs w:val="20"/>
              </w:rPr>
            </w:pPr>
            <w:r w:rsidRPr="00150B9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B90" w:rsidRPr="00150B90" w:rsidRDefault="007031B6" w:rsidP="007031B6">
            <w:pPr>
              <w:jc w:val="center"/>
              <w:rPr>
                <w:b/>
                <w:sz w:val="20"/>
                <w:szCs w:val="20"/>
              </w:rPr>
            </w:pPr>
            <w:r w:rsidRPr="00150B9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B90" w:rsidRPr="00150B90" w:rsidRDefault="007031B6" w:rsidP="007031B6">
            <w:pPr>
              <w:jc w:val="center"/>
              <w:rPr>
                <w:b/>
                <w:sz w:val="20"/>
                <w:szCs w:val="20"/>
              </w:rPr>
            </w:pPr>
            <w:r w:rsidRPr="00150B9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B90" w:rsidRPr="00150B90" w:rsidRDefault="007031B6" w:rsidP="007031B6">
            <w:pPr>
              <w:jc w:val="center"/>
              <w:rPr>
                <w:b/>
                <w:sz w:val="20"/>
                <w:szCs w:val="20"/>
              </w:rPr>
            </w:pPr>
            <w:r w:rsidRPr="00150B9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B90" w:rsidRPr="00150B90" w:rsidRDefault="007031B6" w:rsidP="007031B6">
            <w:pPr>
              <w:jc w:val="center"/>
              <w:rPr>
                <w:b/>
                <w:sz w:val="20"/>
                <w:szCs w:val="20"/>
              </w:rPr>
            </w:pPr>
            <w:r w:rsidRPr="00150B9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B90" w:rsidRPr="00150B90" w:rsidRDefault="007031B6" w:rsidP="007031B6">
            <w:pPr>
              <w:jc w:val="center"/>
              <w:rPr>
                <w:b/>
                <w:sz w:val="20"/>
                <w:szCs w:val="20"/>
              </w:rPr>
            </w:pPr>
            <w:r w:rsidRPr="00150B90">
              <w:rPr>
                <w:b/>
                <w:sz w:val="20"/>
                <w:szCs w:val="20"/>
              </w:rPr>
              <w:t>6</w:t>
            </w:r>
          </w:p>
        </w:tc>
      </w:tr>
      <w:tr w:rsidR="007031B6" w:rsidRPr="007031B6" w:rsidTr="007031B6">
        <w:trPr>
          <w:trHeight w:val="1758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7031B6" w:rsidP="007031B6">
            <w:pPr>
              <w:jc w:val="center"/>
              <w:rPr>
                <w:b/>
                <w:sz w:val="26"/>
                <w:szCs w:val="26"/>
              </w:rPr>
            </w:pPr>
            <w:r w:rsidRPr="00150B90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7031B6" w:rsidP="007031B6">
            <w:pPr>
              <w:rPr>
                <w:sz w:val="26"/>
                <w:szCs w:val="26"/>
              </w:rPr>
            </w:pPr>
            <w:r w:rsidRPr="00150B90">
              <w:rPr>
                <w:sz w:val="26"/>
                <w:szCs w:val="26"/>
              </w:rPr>
              <w:t>Нарушение антимонопольного законодательства при осуществлении закупок товаров, работ, услуг для обеспечения муниципальных нужд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1B6" w:rsidRDefault="007031B6" w:rsidP="007031B6">
            <w:pPr>
              <w:ind w:firstLine="18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</w:t>
            </w:r>
            <w:r w:rsidRPr="00150B90">
              <w:rPr>
                <w:sz w:val="26"/>
                <w:szCs w:val="26"/>
              </w:rPr>
              <w:t xml:space="preserve">шибочное применение норм 44-ФЗ от 05.04.2013; </w:t>
            </w:r>
          </w:p>
          <w:p w:rsidR="007031B6" w:rsidRDefault="00027C61" w:rsidP="007031B6">
            <w:pPr>
              <w:ind w:firstLine="18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7031B6" w:rsidRPr="00150B90">
              <w:rPr>
                <w:sz w:val="26"/>
                <w:szCs w:val="26"/>
              </w:rPr>
              <w:t xml:space="preserve">отсутствие достаточной квалификации у специалистов; </w:t>
            </w:r>
          </w:p>
          <w:p w:rsidR="007031B6" w:rsidRDefault="007031B6" w:rsidP="007031B6">
            <w:pPr>
              <w:ind w:firstLine="18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50B90">
              <w:rPr>
                <w:sz w:val="26"/>
                <w:szCs w:val="26"/>
              </w:rPr>
              <w:t>высокая нагрузка у специалистов;</w:t>
            </w:r>
          </w:p>
          <w:p w:rsidR="00150B90" w:rsidRPr="00150B90" w:rsidRDefault="007031B6" w:rsidP="007031B6">
            <w:pPr>
              <w:ind w:firstLine="18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150B90">
              <w:rPr>
                <w:sz w:val="26"/>
                <w:szCs w:val="26"/>
              </w:rPr>
              <w:t>несогласованность структурных подразделений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7031B6" w:rsidP="007031B6">
            <w:pPr>
              <w:jc w:val="center"/>
              <w:rPr>
                <w:sz w:val="26"/>
                <w:szCs w:val="26"/>
              </w:rPr>
            </w:pPr>
            <w:r w:rsidRPr="00150B90">
              <w:rPr>
                <w:sz w:val="26"/>
                <w:szCs w:val="26"/>
              </w:rPr>
              <w:t>Низкий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7031B6" w:rsidP="007031B6">
            <w:pPr>
              <w:jc w:val="center"/>
              <w:rPr>
                <w:sz w:val="26"/>
                <w:szCs w:val="26"/>
              </w:rPr>
            </w:pPr>
            <w:r w:rsidRPr="00150B90">
              <w:rPr>
                <w:sz w:val="26"/>
                <w:szCs w:val="26"/>
              </w:rPr>
              <w:t>отсутствует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7031B6" w:rsidP="007031B6">
            <w:pPr>
              <w:jc w:val="center"/>
              <w:rPr>
                <w:sz w:val="26"/>
                <w:szCs w:val="26"/>
              </w:rPr>
            </w:pPr>
            <w:r w:rsidRPr="00150B90">
              <w:rPr>
                <w:sz w:val="26"/>
                <w:szCs w:val="26"/>
              </w:rPr>
              <w:t>маловероятно</w:t>
            </w:r>
          </w:p>
        </w:tc>
      </w:tr>
      <w:tr w:rsidR="007031B6" w:rsidRPr="007031B6" w:rsidTr="007031B6">
        <w:trPr>
          <w:trHeight w:val="2052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7031B6" w:rsidP="007031B6">
            <w:pPr>
              <w:jc w:val="center"/>
              <w:rPr>
                <w:b/>
                <w:sz w:val="26"/>
                <w:szCs w:val="26"/>
              </w:rPr>
            </w:pPr>
            <w:r w:rsidRPr="00150B90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7031B6" w:rsidP="007031B6">
            <w:pPr>
              <w:rPr>
                <w:sz w:val="26"/>
                <w:szCs w:val="26"/>
              </w:rPr>
            </w:pPr>
            <w:r w:rsidRPr="00150B90">
              <w:rPr>
                <w:sz w:val="26"/>
                <w:szCs w:val="26"/>
              </w:rPr>
              <w:t xml:space="preserve">Принятие НПА в сферах деятельности администрации </w:t>
            </w:r>
            <w:r>
              <w:rPr>
                <w:sz w:val="26"/>
                <w:szCs w:val="26"/>
              </w:rPr>
              <w:t xml:space="preserve">Кировского </w:t>
            </w:r>
            <w:r w:rsidRPr="00150B90">
              <w:rPr>
                <w:sz w:val="26"/>
                <w:szCs w:val="26"/>
              </w:rPr>
              <w:t>муниципального района, содержащих положения, влекущие нарушения антимонопольного законодательства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1B6" w:rsidRDefault="007031B6" w:rsidP="007031B6">
            <w:pPr>
              <w:ind w:firstLine="1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</w:t>
            </w:r>
            <w:r w:rsidRPr="00150B90">
              <w:rPr>
                <w:sz w:val="26"/>
                <w:szCs w:val="26"/>
              </w:rPr>
              <w:t xml:space="preserve">едостаточное знание действующего законодательства; </w:t>
            </w:r>
          </w:p>
          <w:p w:rsidR="00150B90" w:rsidRPr="00150B90" w:rsidRDefault="007031B6" w:rsidP="007031B6">
            <w:pPr>
              <w:ind w:firstLine="1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50B90">
              <w:rPr>
                <w:sz w:val="26"/>
                <w:szCs w:val="26"/>
              </w:rPr>
              <w:t>несвоевременное отслеживание изменений законодательства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7031B6" w:rsidP="007031B6">
            <w:pPr>
              <w:jc w:val="center"/>
              <w:rPr>
                <w:sz w:val="26"/>
                <w:szCs w:val="26"/>
              </w:rPr>
            </w:pPr>
            <w:r w:rsidRPr="00150B90">
              <w:rPr>
                <w:sz w:val="26"/>
                <w:szCs w:val="26"/>
              </w:rPr>
              <w:t>Низкий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7031B6" w:rsidP="007031B6">
            <w:pPr>
              <w:jc w:val="center"/>
              <w:rPr>
                <w:sz w:val="26"/>
                <w:szCs w:val="26"/>
              </w:rPr>
            </w:pPr>
            <w:r w:rsidRPr="00150B90">
              <w:rPr>
                <w:sz w:val="26"/>
                <w:szCs w:val="26"/>
              </w:rPr>
              <w:t>отсутствует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7031B6" w:rsidP="007031B6">
            <w:pPr>
              <w:jc w:val="center"/>
              <w:rPr>
                <w:sz w:val="26"/>
                <w:szCs w:val="26"/>
              </w:rPr>
            </w:pPr>
            <w:r w:rsidRPr="00150B90">
              <w:rPr>
                <w:sz w:val="26"/>
                <w:szCs w:val="26"/>
              </w:rPr>
              <w:t>маловероятно</w:t>
            </w:r>
          </w:p>
        </w:tc>
      </w:tr>
    </w:tbl>
    <w:p w:rsidR="007031B6" w:rsidRDefault="007031B6" w:rsidP="007031B6">
      <w:pPr>
        <w:shd w:val="clear" w:color="auto" w:fill="FFFFFF"/>
        <w:jc w:val="both"/>
        <w:rPr>
          <w:sz w:val="28"/>
          <w:szCs w:val="28"/>
        </w:rPr>
      </w:pPr>
      <w:r w:rsidRPr="00150B90">
        <w:rPr>
          <w:sz w:val="28"/>
          <w:szCs w:val="28"/>
        </w:rPr>
        <w:t> </w:t>
      </w:r>
    </w:p>
    <w:p w:rsidR="007031B6" w:rsidRDefault="007031B6" w:rsidP="007031B6">
      <w:pPr>
        <w:shd w:val="clear" w:color="auto" w:fill="FFFFFF"/>
        <w:jc w:val="both"/>
        <w:rPr>
          <w:sz w:val="28"/>
          <w:szCs w:val="28"/>
        </w:rPr>
      </w:pPr>
    </w:p>
    <w:p w:rsidR="007031B6" w:rsidRDefault="007031B6" w:rsidP="007031B6">
      <w:pPr>
        <w:shd w:val="clear" w:color="auto" w:fill="FFFFFF"/>
        <w:jc w:val="both"/>
        <w:rPr>
          <w:sz w:val="28"/>
          <w:szCs w:val="28"/>
        </w:rPr>
      </w:pPr>
    </w:p>
    <w:p w:rsidR="007031B6" w:rsidRDefault="007031B6" w:rsidP="007031B6">
      <w:pPr>
        <w:shd w:val="clear" w:color="auto" w:fill="FFFFFF"/>
        <w:jc w:val="both"/>
        <w:rPr>
          <w:sz w:val="28"/>
          <w:szCs w:val="28"/>
        </w:rPr>
      </w:pPr>
    </w:p>
    <w:p w:rsidR="007031B6" w:rsidRDefault="007031B6" w:rsidP="007031B6">
      <w:pPr>
        <w:shd w:val="clear" w:color="auto" w:fill="FFFFFF"/>
        <w:jc w:val="both"/>
        <w:rPr>
          <w:sz w:val="28"/>
          <w:szCs w:val="28"/>
        </w:rPr>
      </w:pPr>
    </w:p>
    <w:p w:rsidR="007031B6" w:rsidRPr="00150B90" w:rsidRDefault="007031B6" w:rsidP="007031B6">
      <w:pPr>
        <w:shd w:val="clear" w:color="auto" w:fill="FFFFFF"/>
        <w:jc w:val="both"/>
        <w:rPr>
          <w:sz w:val="28"/>
          <w:szCs w:val="28"/>
        </w:rPr>
      </w:pPr>
    </w:p>
    <w:p w:rsidR="007031B6" w:rsidRDefault="007031B6" w:rsidP="007031B6">
      <w:pPr>
        <w:shd w:val="clear" w:color="auto" w:fill="FFFFFF"/>
        <w:jc w:val="right"/>
        <w:rPr>
          <w:sz w:val="28"/>
          <w:szCs w:val="28"/>
        </w:rPr>
        <w:sectPr w:rsidR="007031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31B6" w:rsidRDefault="007031B6" w:rsidP="007031B6">
      <w:pPr>
        <w:shd w:val="clear" w:color="auto" w:fill="FFFFFF"/>
        <w:jc w:val="right"/>
        <w:rPr>
          <w:sz w:val="28"/>
          <w:szCs w:val="28"/>
        </w:rPr>
      </w:pPr>
      <w:r w:rsidRPr="00150B90">
        <w:rPr>
          <w:sz w:val="28"/>
          <w:szCs w:val="28"/>
        </w:rPr>
        <w:lastRenderedPageBreak/>
        <w:t>Приложение 2</w:t>
      </w:r>
    </w:p>
    <w:p w:rsidR="007031B6" w:rsidRPr="00150B90" w:rsidRDefault="007031B6" w:rsidP="007031B6">
      <w:pPr>
        <w:shd w:val="clear" w:color="auto" w:fill="FFFFFF"/>
        <w:jc w:val="right"/>
        <w:rPr>
          <w:sz w:val="28"/>
          <w:szCs w:val="28"/>
        </w:rPr>
      </w:pPr>
    </w:p>
    <w:p w:rsidR="007031B6" w:rsidRDefault="007031B6" w:rsidP="00022358">
      <w:pPr>
        <w:shd w:val="clear" w:color="auto" w:fill="FFFFFF"/>
        <w:jc w:val="right"/>
        <w:rPr>
          <w:sz w:val="28"/>
          <w:szCs w:val="28"/>
        </w:rPr>
      </w:pPr>
      <w:r w:rsidRPr="00150B90">
        <w:rPr>
          <w:sz w:val="28"/>
          <w:szCs w:val="28"/>
        </w:rPr>
        <w:t>УТВЕРЖДЕНО</w:t>
      </w:r>
      <w:r w:rsidRPr="00150B90">
        <w:rPr>
          <w:sz w:val="28"/>
          <w:szCs w:val="28"/>
        </w:rPr>
        <w:br/>
      </w:r>
      <w:r w:rsidRPr="007031B6">
        <w:rPr>
          <w:sz w:val="28"/>
          <w:szCs w:val="28"/>
        </w:rPr>
        <w:t>постановлением</w:t>
      </w:r>
      <w:r w:rsidRPr="00150B90">
        <w:rPr>
          <w:sz w:val="28"/>
          <w:szCs w:val="28"/>
        </w:rPr>
        <w:t xml:space="preserve"> администрации</w:t>
      </w:r>
      <w:r w:rsidRPr="00150B90">
        <w:rPr>
          <w:sz w:val="28"/>
          <w:szCs w:val="28"/>
        </w:rPr>
        <w:br/>
      </w:r>
      <w:r w:rsidRPr="007031B6">
        <w:rPr>
          <w:sz w:val="28"/>
          <w:szCs w:val="28"/>
        </w:rPr>
        <w:t xml:space="preserve">Кировского </w:t>
      </w:r>
      <w:r w:rsidRPr="00150B90">
        <w:rPr>
          <w:sz w:val="28"/>
          <w:szCs w:val="28"/>
        </w:rPr>
        <w:t>муниципального района</w:t>
      </w:r>
      <w:r w:rsidRPr="00150B90">
        <w:rPr>
          <w:sz w:val="28"/>
          <w:szCs w:val="28"/>
        </w:rPr>
        <w:br/>
      </w:r>
      <w:r w:rsidR="000A62C2" w:rsidRPr="000A62C2">
        <w:rPr>
          <w:sz w:val="28"/>
          <w:szCs w:val="28"/>
        </w:rPr>
        <w:t xml:space="preserve">от </w:t>
      </w:r>
      <w:r w:rsidR="000A62C2">
        <w:rPr>
          <w:sz w:val="28"/>
          <w:szCs w:val="28"/>
        </w:rPr>
        <w:t xml:space="preserve"> </w:t>
      </w:r>
      <w:r w:rsidR="000A62C2" w:rsidRPr="000A62C2">
        <w:rPr>
          <w:sz w:val="28"/>
          <w:szCs w:val="28"/>
        </w:rPr>
        <w:t xml:space="preserve">«   »  </w:t>
      </w:r>
      <w:r w:rsidR="000A62C2">
        <w:rPr>
          <w:sz w:val="28"/>
          <w:szCs w:val="28"/>
        </w:rPr>
        <w:t xml:space="preserve"> </w:t>
      </w:r>
      <w:r w:rsidR="000A62C2" w:rsidRPr="000A62C2">
        <w:rPr>
          <w:sz w:val="28"/>
          <w:szCs w:val="28"/>
        </w:rPr>
        <w:t xml:space="preserve">        2022 года</w:t>
      </w:r>
    </w:p>
    <w:p w:rsidR="00D922C5" w:rsidRDefault="00D922C5" w:rsidP="00022358">
      <w:pPr>
        <w:shd w:val="clear" w:color="auto" w:fill="FFFFFF"/>
        <w:jc w:val="right"/>
        <w:rPr>
          <w:b/>
          <w:bCs/>
          <w:sz w:val="28"/>
          <w:szCs w:val="28"/>
        </w:rPr>
      </w:pPr>
    </w:p>
    <w:p w:rsidR="007031B6" w:rsidRDefault="007031B6" w:rsidP="007031B6">
      <w:pPr>
        <w:shd w:val="clear" w:color="auto" w:fill="FFFFFF"/>
        <w:jc w:val="center"/>
        <w:rPr>
          <w:b/>
          <w:bCs/>
          <w:sz w:val="28"/>
          <w:szCs w:val="28"/>
        </w:rPr>
      </w:pPr>
      <w:r w:rsidRPr="007031B6">
        <w:rPr>
          <w:b/>
          <w:bCs/>
          <w:sz w:val="28"/>
          <w:szCs w:val="28"/>
        </w:rPr>
        <w:t xml:space="preserve">План мероприятий («дорожная карта») по снижению </w:t>
      </w:r>
      <w:proofErr w:type="spellStart"/>
      <w:r w:rsidRPr="007031B6">
        <w:rPr>
          <w:b/>
          <w:bCs/>
          <w:sz w:val="28"/>
          <w:szCs w:val="28"/>
        </w:rPr>
        <w:t>комплаенс</w:t>
      </w:r>
      <w:proofErr w:type="spellEnd"/>
      <w:r w:rsidRPr="007031B6">
        <w:rPr>
          <w:b/>
          <w:bCs/>
          <w:sz w:val="28"/>
          <w:szCs w:val="28"/>
        </w:rPr>
        <w:t xml:space="preserve"> - рисков администрации </w:t>
      </w:r>
      <w:r>
        <w:rPr>
          <w:b/>
          <w:bCs/>
          <w:sz w:val="28"/>
          <w:szCs w:val="28"/>
        </w:rPr>
        <w:t xml:space="preserve">Кировского </w:t>
      </w:r>
      <w:r w:rsidRPr="007031B6">
        <w:rPr>
          <w:b/>
          <w:bCs/>
          <w:sz w:val="28"/>
          <w:szCs w:val="28"/>
        </w:rPr>
        <w:t>муниципального района</w:t>
      </w:r>
      <w:r w:rsidR="00022358">
        <w:rPr>
          <w:b/>
          <w:bCs/>
          <w:sz w:val="28"/>
          <w:szCs w:val="28"/>
        </w:rPr>
        <w:t xml:space="preserve"> на 202</w:t>
      </w:r>
      <w:r w:rsidR="000A62C2">
        <w:rPr>
          <w:b/>
          <w:bCs/>
          <w:sz w:val="28"/>
          <w:szCs w:val="28"/>
        </w:rPr>
        <w:t>2</w:t>
      </w:r>
      <w:r w:rsidR="00022358">
        <w:rPr>
          <w:b/>
          <w:bCs/>
          <w:sz w:val="28"/>
          <w:szCs w:val="28"/>
        </w:rPr>
        <w:t xml:space="preserve"> год</w:t>
      </w:r>
    </w:p>
    <w:tbl>
      <w:tblPr>
        <w:tblW w:w="15273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"/>
        <w:gridCol w:w="3960"/>
        <w:gridCol w:w="3808"/>
        <w:gridCol w:w="2595"/>
        <w:gridCol w:w="1562"/>
        <w:gridCol w:w="2937"/>
      </w:tblGrid>
      <w:tr w:rsidR="00F55C2C" w:rsidRPr="00F55C2C" w:rsidTr="00F55C2C">
        <w:trPr>
          <w:trHeight w:val="92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7031B6" w:rsidP="007031B6">
            <w:pPr>
              <w:jc w:val="center"/>
              <w:rPr>
                <w:b/>
              </w:rPr>
            </w:pPr>
            <w:r w:rsidRPr="00150B90">
              <w:rPr>
                <w:b/>
              </w:rPr>
              <w:t xml:space="preserve">№ </w:t>
            </w:r>
            <w:proofErr w:type="gramStart"/>
            <w:r w:rsidRPr="00150B90">
              <w:rPr>
                <w:b/>
              </w:rPr>
              <w:t>п</w:t>
            </w:r>
            <w:proofErr w:type="gramEnd"/>
            <w:r w:rsidRPr="00150B90">
              <w:rPr>
                <w:b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7031B6" w:rsidP="007031B6">
            <w:pPr>
              <w:jc w:val="center"/>
              <w:rPr>
                <w:b/>
              </w:rPr>
            </w:pPr>
            <w:r w:rsidRPr="00150B90">
              <w:rPr>
                <w:b/>
              </w:rPr>
              <w:t xml:space="preserve">Вид </w:t>
            </w:r>
            <w:proofErr w:type="spellStart"/>
            <w:r w:rsidRPr="00150B90">
              <w:rPr>
                <w:b/>
              </w:rPr>
              <w:t>комплаенс</w:t>
            </w:r>
            <w:proofErr w:type="spellEnd"/>
            <w:r w:rsidRPr="00150B90">
              <w:rPr>
                <w:b/>
              </w:rPr>
              <w:t>-риска</w:t>
            </w:r>
          </w:p>
        </w:tc>
        <w:tc>
          <w:tcPr>
            <w:tcW w:w="3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7031B6" w:rsidP="007031B6">
            <w:pPr>
              <w:jc w:val="center"/>
              <w:rPr>
                <w:b/>
              </w:rPr>
            </w:pPr>
            <w:r w:rsidRPr="00150B90">
              <w:rPr>
                <w:b/>
              </w:rPr>
              <w:t>Мероприятия по минимизации и устранению рисков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7031B6" w:rsidP="007031B6">
            <w:pPr>
              <w:jc w:val="center"/>
              <w:rPr>
                <w:b/>
              </w:rPr>
            </w:pPr>
            <w:r w:rsidRPr="00150B90">
              <w:rPr>
                <w:b/>
              </w:rPr>
              <w:t>Предложенные действия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7031B6" w:rsidP="007031B6">
            <w:pPr>
              <w:jc w:val="center"/>
              <w:rPr>
                <w:b/>
              </w:rPr>
            </w:pPr>
            <w:r w:rsidRPr="00150B90">
              <w:rPr>
                <w:b/>
              </w:rPr>
              <w:t>Срок исполнения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7031B6" w:rsidP="007031B6">
            <w:pPr>
              <w:jc w:val="center"/>
              <w:rPr>
                <w:b/>
              </w:rPr>
            </w:pPr>
            <w:r w:rsidRPr="00150B90">
              <w:rPr>
                <w:b/>
              </w:rPr>
              <w:t>Распределение ответственности и полномочий</w:t>
            </w:r>
          </w:p>
        </w:tc>
      </w:tr>
      <w:tr w:rsidR="00F55C2C" w:rsidRPr="00F55C2C" w:rsidTr="00F55C2C">
        <w:trPr>
          <w:trHeight w:val="21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7031B6" w:rsidP="007031B6">
            <w:pPr>
              <w:jc w:val="center"/>
              <w:rPr>
                <w:b/>
              </w:rPr>
            </w:pPr>
            <w:r w:rsidRPr="00150B90">
              <w:rPr>
                <w:b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7031B6" w:rsidP="007031B6">
            <w:r w:rsidRPr="00150B90">
              <w:t>Нарушение антимонопольного законодательства при осуществлении закупок товаров, работ, услуг для обеспечения муниципальных нужд</w:t>
            </w:r>
          </w:p>
        </w:tc>
        <w:tc>
          <w:tcPr>
            <w:tcW w:w="3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1B6" w:rsidRPr="00F55C2C" w:rsidRDefault="00F55C2C" w:rsidP="00F55C2C">
            <w:pPr>
              <w:ind w:firstLine="318"/>
            </w:pPr>
            <w:r w:rsidRPr="00F55C2C">
              <w:t>- м</w:t>
            </w:r>
            <w:r w:rsidR="007031B6" w:rsidRPr="00150B90">
              <w:t>ониторинг и анализ практики применения антимонопольного законодательства;</w:t>
            </w:r>
          </w:p>
          <w:p w:rsidR="00F55C2C" w:rsidRPr="00F55C2C" w:rsidRDefault="00F55C2C" w:rsidP="00F55C2C">
            <w:pPr>
              <w:ind w:firstLine="318"/>
            </w:pPr>
            <w:r w:rsidRPr="00F55C2C">
              <w:t xml:space="preserve">- </w:t>
            </w:r>
            <w:r w:rsidR="007031B6" w:rsidRPr="00150B90">
              <w:t>систематическое повышение квалификации;</w:t>
            </w:r>
          </w:p>
          <w:p w:rsidR="00F55C2C" w:rsidRPr="00F55C2C" w:rsidRDefault="00F55C2C" w:rsidP="00F55C2C">
            <w:pPr>
              <w:ind w:firstLine="318"/>
            </w:pPr>
            <w:r w:rsidRPr="00F55C2C">
              <w:t xml:space="preserve">- </w:t>
            </w:r>
            <w:r w:rsidR="007031B6" w:rsidRPr="00150B90">
              <w:t>анализ изменений в сфере 44-ФЗ от 05.04.2013,</w:t>
            </w:r>
          </w:p>
          <w:p w:rsidR="00150B90" w:rsidRPr="00150B90" w:rsidRDefault="00F55C2C" w:rsidP="00F55C2C">
            <w:pPr>
              <w:ind w:firstLine="318"/>
            </w:pPr>
            <w:r w:rsidRPr="00F55C2C">
              <w:t>-</w:t>
            </w:r>
            <w:r w:rsidR="007031B6" w:rsidRPr="00150B90">
              <w:t xml:space="preserve"> </w:t>
            </w:r>
            <w:proofErr w:type="gramStart"/>
            <w:r w:rsidR="007031B6" w:rsidRPr="00150B90">
              <w:t>контроль за</w:t>
            </w:r>
            <w:proofErr w:type="gramEnd"/>
            <w:r w:rsidR="007031B6" w:rsidRPr="00150B90">
              <w:t xml:space="preserve"> соблюдением требований 44-ФЗ от 05.04.2013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F55C2C" w:rsidP="007031B6">
            <w:r w:rsidRPr="00F55C2C">
              <w:t>п</w:t>
            </w:r>
            <w:r w:rsidR="007031B6" w:rsidRPr="00150B90">
              <w:t>остоянное повышение квалификации специалистов, работающих в сфере 44-ФЗ от 05.04.2013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7031B6" w:rsidP="00F55C2C">
            <w:pPr>
              <w:jc w:val="center"/>
            </w:pPr>
            <w:r w:rsidRPr="00150B90"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F55C2C" w:rsidP="007031B6">
            <w:r w:rsidRPr="00F55C2C">
              <w:t>заместитель</w:t>
            </w:r>
            <w:r w:rsidR="007031B6" w:rsidRPr="00150B90">
              <w:t xml:space="preserve"> главы, </w:t>
            </w:r>
            <w:r w:rsidRPr="00F55C2C">
              <w:t xml:space="preserve">руководитель аппарата администрации, </w:t>
            </w:r>
            <w:r w:rsidR="007031B6" w:rsidRPr="00150B90">
              <w:t>структурные подразделения администрации</w:t>
            </w:r>
          </w:p>
        </w:tc>
      </w:tr>
      <w:tr w:rsidR="00F55C2C" w:rsidRPr="00F55C2C" w:rsidTr="00F55C2C">
        <w:trPr>
          <w:trHeight w:val="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7031B6" w:rsidP="007031B6">
            <w:pPr>
              <w:jc w:val="center"/>
              <w:rPr>
                <w:b/>
              </w:rPr>
            </w:pPr>
            <w:r w:rsidRPr="00150B90">
              <w:rPr>
                <w:b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7031B6" w:rsidP="00F55C2C">
            <w:r w:rsidRPr="00150B90">
              <w:t xml:space="preserve">Принятие НПА в сферах деятельности администрации </w:t>
            </w:r>
            <w:r w:rsidR="00F55C2C" w:rsidRPr="00F55C2C">
              <w:t xml:space="preserve">Кировского </w:t>
            </w:r>
            <w:r w:rsidRPr="00150B90">
              <w:t>муниципального района, содержащих положения, влекущие нарушения антимонопольного законодательства</w:t>
            </w:r>
          </w:p>
        </w:tc>
        <w:tc>
          <w:tcPr>
            <w:tcW w:w="3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5C2C" w:rsidRPr="00F55C2C" w:rsidRDefault="00F55C2C" w:rsidP="00F55C2C">
            <w:pPr>
              <w:ind w:firstLine="318"/>
            </w:pPr>
            <w:r w:rsidRPr="00F55C2C">
              <w:t>- о</w:t>
            </w:r>
            <w:r w:rsidR="007031B6" w:rsidRPr="00150B90">
              <w:t>бучение муниципальных служащих администрации района;</w:t>
            </w:r>
          </w:p>
          <w:p w:rsidR="00F55C2C" w:rsidRPr="00F55C2C" w:rsidRDefault="007031B6" w:rsidP="00F55C2C">
            <w:pPr>
              <w:ind w:firstLine="318"/>
            </w:pPr>
            <w:r w:rsidRPr="00150B90">
              <w:t xml:space="preserve"> </w:t>
            </w:r>
            <w:r w:rsidR="00F55C2C" w:rsidRPr="00F55C2C">
              <w:t xml:space="preserve">- </w:t>
            </w:r>
            <w:r w:rsidRPr="00150B90">
              <w:t>анализ НПА на предмет соответствия требованиям антимонопольного законодательства;</w:t>
            </w:r>
          </w:p>
          <w:p w:rsidR="00150B90" w:rsidRPr="00150B90" w:rsidRDefault="00F55C2C" w:rsidP="00F55C2C">
            <w:pPr>
              <w:ind w:firstLine="318"/>
            </w:pPr>
            <w:r w:rsidRPr="00F55C2C">
              <w:t>-</w:t>
            </w:r>
            <w:r w:rsidR="007031B6" w:rsidRPr="00150B90">
              <w:t xml:space="preserve"> постоянный мониторинг действующего законодательства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1B6" w:rsidRPr="00150B90" w:rsidRDefault="00F55C2C" w:rsidP="007031B6">
            <w:r w:rsidRPr="00F55C2C">
              <w:t>п</w:t>
            </w:r>
            <w:r w:rsidR="007031B6" w:rsidRPr="00150B90">
              <w:t xml:space="preserve">овышение </w:t>
            </w:r>
            <w:proofErr w:type="gramStart"/>
            <w:r w:rsidR="007031B6" w:rsidRPr="00150B90">
              <w:t>уровня квалификации сотрудников администрации района</w:t>
            </w:r>
            <w:proofErr w:type="gramEnd"/>
            <w:r w:rsidR="007031B6" w:rsidRPr="00150B90">
              <w:t>,</w:t>
            </w:r>
          </w:p>
          <w:p w:rsidR="00150B90" w:rsidRPr="00150B90" w:rsidRDefault="007031B6" w:rsidP="007031B6">
            <w:r w:rsidRPr="00150B90">
              <w:t>повышение уровня правовой  грамотности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F55C2C" w:rsidP="00F55C2C">
            <w:pPr>
              <w:jc w:val="center"/>
            </w:pPr>
            <w:r w:rsidRPr="00F55C2C">
              <w:t>е</w:t>
            </w:r>
            <w:r w:rsidR="007031B6" w:rsidRPr="00150B90">
              <w:t>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B90" w:rsidRPr="00150B90" w:rsidRDefault="00F55C2C" w:rsidP="007031B6">
            <w:r w:rsidRPr="00F55C2C">
              <w:t>Заместитель</w:t>
            </w:r>
            <w:r w:rsidR="007031B6" w:rsidRPr="00150B90">
              <w:t xml:space="preserve"> главы, </w:t>
            </w:r>
            <w:r w:rsidRPr="00F55C2C">
              <w:t xml:space="preserve">руководитель аппарата администрации, </w:t>
            </w:r>
            <w:r w:rsidR="007031B6" w:rsidRPr="00150B90">
              <w:t>структурные подразделения администрации</w:t>
            </w:r>
          </w:p>
        </w:tc>
      </w:tr>
    </w:tbl>
    <w:p w:rsidR="007031B6" w:rsidRDefault="007031B6" w:rsidP="007031B6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  <w:sectPr w:rsidR="007031B6" w:rsidSect="007031B6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7031B6" w:rsidRPr="00885E64" w:rsidRDefault="007031B6" w:rsidP="007031B6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031B6" w:rsidRPr="00885E64" w:rsidRDefault="007031B6" w:rsidP="007031B6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85E64">
        <w:rPr>
          <w:sz w:val="28"/>
          <w:szCs w:val="28"/>
        </w:rPr>
        <w:t xml:space="preserve"> </w:t>
      </w:r>
    </w:p>
    <w:p w:rsidR="007031B6" w:rsidRDefault="007031B6" w:rsidP="007031B6"/>
    <w:p w:rsidR="007031B6" w:rsidRDefault="007031B6" w:rsidP="007031B6"/>
    <w:p w:rsidR="00592E92" w:rsidRDefault="00592E92"/>
    <w:sectPr w:rsidR="0059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B6"/>
    <w:rsid w:val="00022358"/>
    <w:rsid w:val="00027C61"/>
    <w:rsid w:val="000A62C2"/>
    <w:rsid w:val="00280BB1"/>
    <w:rsid w:val="0048251F"/>
    <w:rsid w:val="00592E92"/>
    <w:rsid w:val="007031B6"/>
    <w:rsid w:val="00D85115"/>
    <w:rsid w:val="00D922C5"/>
    <w:rsid w:val="00E61F80"/>
    <w:rsid w:val="00F5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31B6"/>
    <w:pPr>
      <w:keepNext/>
      <w:jc w:val="center"/>
      <w:outlineLvl w:val="0"/>
    </w:pPr>
    <w:rPr>
      <w:b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1B6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7031B6"/>
    <w:pPr>
      <w:jc w:val="center"/>
    </w:pPr>
    <w:rPr>
      <w:b/>
    </w:rPr>
  </w:style>
  <w:style w:type="paragraph" w:styleId="a4">
    <w:name w:val="Normal (Web)"/>
    <w:basedOn w:val="a"/>
    <w:uiPriority w:val="99"/>
    <w:rsid w:val="007031B6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703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031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1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31B6"/>
    <w:pPr>
      <w:keepNext/>
      <w:jc w:val="center"/>
      <w:outlineLvl w:val="0"/>
    </w:pPr>
    <w:rPr>
      <w:b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1B6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7031B6"/>
    <w:pPr>
      <w:jc w:val="center"/>
    </w:pPr>
    <w:rPr>
      <w:b/>
    </w:rPr>
  </w:style>
  <w:style w:type="paragraph" w:styleId="a4">
    <w:name w:val="Normal (Web)"/>
    <w:basedOn w:val="a"/>
    <w:uiPriority w:val="99"/>
    <w:rsid w:val="007031B6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703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031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1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Анастасия</cp:lastModifiedBy>
  <cp:revision>9</cp:revision>
  <cp:lastPrinted>2022-02-24T00:46:00Z</cp:lastPrinted>
  <dcterms:created xsi:type="dcterms:W3CDTF">2020-05-16T09:38:00Z</dcterms:created>
  <dcterms:modified xsi:type="dcterms:W3CDTF">2022-03-02T02:29:00Z</dcterms:modified>
</cp:coreProperties>
</file>