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3C5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АДМИНИСТРАЦИЯ КИРОВСКОГО МУНИЦИПАЛЬНОГО РАЙОНА</w:t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A73C56" w:rsidRPr="00A73C56" w:rsidRDefault="00A73C5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A73C56" w:rsidRDefault="006C75B5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A73C56" w:rsidRPr="00D87796" w:rsidRDefault="00D87796" w:rsidP="00D87796">
      <w:pP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D87796">
        <w:rPr>
          <w:rFonts w:ascii="Times New Roman" w:eastAsia="Calibri" w:hAnsi="Times New Roman" w:cs="Times New Roman"/>
          <w:sz w:val="26"/>
          <w:szCs w:val="26"/>
        </w:rPr>
        <w:t>15.03.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2022</w:t>
      </w:r>
      <w:r w:rsidR="006C75B5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                     п. Кировский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D87796">
        <w:rPr>
          <w:rFonts w:ascii="Times New Roman" w:eastAsia="Calibri" w:hAnsi="Times New Roman" w:cs="Times New Roman"/>
          <w:sz w:val="26"/>
          <w:szCs w:val="26"/>
        </w:rPr>
        <w:t>60</w:t>
      </w:r>
    </w:p>
    <w:bookmarkEnd w:id="0"/>
    <w:p w:rsidR="00A73C56" w:rsidRPr="00A73C56" w:rsidRDefault="00A73C56" w:rsidP="00870A2C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F20C1" w:rsidRPr="00F66A0A" w:rsidRDefault="006B3584" w:rsidP="00870A2C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="00450234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024E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администрации Кировского муниципального района от 28 февраля 2018 года № 60 «Об утверждении муниципальной программы </w:t>
      </w:r>
      <w:r w:rsidR="00450234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«Сохранение и развитие культуры в Кировском муниципальном районе на 2018 - 2022 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>годы»</w:t>
      </w:r>
    </w:p>
    <w:p w:rsidR="00650708" w:rsidRPr="00F66A0A" w:rsidRDefault="00650708" w:rsidP="00870A2C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C56" w:rsidRPr="00CC03AB" w:rsidRDefault="00A73C56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6B3584" w:rsidRPr="00F66A0A">
        <w:rPr>
          <w:rFonts w:ascii="Times New Roman" w:eastAsia="Calibri" w:hAnsi="Times New Roman" w:cs="Times New Roman"/>
          <w:sz w:val="28"/>
          <w:szCs w:val="28"/>
        </w:rPr>
        <w:t xml:space="preserve">решением Думы Кировского </w:t>
      </w:r>
      <w:r w:rsidR="00BE6CDD" w:rsidRPr="00F66A0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B3584" w:rsidRPr="00F66A0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3F5FB8" w:rsidRPr="00F66A0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F55F7">
        <w:rPr>
          <w:rFonts w:ascii="Times New Roman" w:eastAsia="Calibri" w:hAnsi="Times New Roman" w:cs="Times New Roman"/>
          <w:sz w:val="28"/>
          <w:szCs w:val="28"/>
        </w:rPr>
        <w:t>16.12.2021</w:t>
      </w:r>
      <w:r w:rsidR="00B6546F" w:rsidRPr="00D7439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6546F" w:rsidRPr="008F55F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F55F7" w:rsidRPr="008F55F7">
        <w:rPr>
          <w:rFonts w:ascii="Times New Roman" w:eastAsia="Calibri" w:hAnsi="Times New Roman" w:cs="Times New Roman"/>
          <w:sz w:val="28"/>
          <w:szCs w:val="28"/>
        </w:rPr>
        <w:t>56</w:t>
      </w:r>
      <w:r w:rsidR="00B6546F" w:rsidRPr="008F55F7">
        <w:rPr>
          <w:rFonts w:ascii="Times New Roman" w:eastAsia="Calibri" w:hAnsi="Times New Roman" w:cs="Times New Roman"/>
          <w:sz w:val="28"/>
          <w:szCs w:val="28"/>
        </w:rPr>
        <w:t xml:space="preserve">-НПА </w:t>
      </w:r>
      <w:r w:rsidR="00B6546F" w:rsidRPr="00CC03AB">
        <w:rPr>
          <w:rFonts w:ascii="Times New Roman" w:eastAsia="Calibri" w:hAnsi="Times New Roman" w:cs="Times New Roman"/>
          <w:sz w:val="28"/>
          <w:szCs w:val="28"/>
        </w:rPr>
        <w:t>«О районном бюджете Кировского муниципального района на 202</w:t>
      </w:r>
      <w:r w:rsidR="00CC03AB" w:rsidRPr="00CC03AB">
        <w:rPr>
          <w:rFonts w:ascii="Times New Roman" w:eastAsia="Calibri" w:hAnsi="Times New Roman" w:cs="Times New Roman"/>
          <w:sz w:val="28"/>
          <w:szCs w:val="28"/>
        </w:rPr>
        <w:t>2</w:t>
      </w:r>
      <w:r w:rsidR="00B6546F" w:rsidRPr="00CC03AB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CC03AB" w:rsidRPr="00CC03AB">
        <w:rPr>
          <w:rFonts w:ascii="Times New Roman" w:eastAsia="Calibri" w:hAnsi="Times New Roman" w:cs="Times New Roman"/>
          <w:sz w:val="28"/>
          <w:szCs w:val="28"/>
        </w:rPr>
        <w:t>3</w:t>
      </w:r>
      <w:r w:rsidR="00B6546F" w:rsidRPr="00CC03AB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C03AB" w:rsidRPr="00CC03AB">
        <w:rPr>
          <w:rFonts w:ascii="Times New Roman" w:eastAsia="Calibri" w:hAnsi="Times New Roman" w:cs="Times New Roman"/>
          <w:sz w:val="28"/>
          <w:szCs w:val="28"/>
        </w:rPr>
        <w:t>4</w:t>
      </w:r>
      <w:r w:rsidR="00B6546F" w:rsidRPr="00CC03AB">
        <w:rPr>
          <w:rFonts w:ascii="Times New Roman" w:eastAsia="Calibri" w:hAnsi="Times New Roman" w:cs="Times New Roman"/>
          <w:sz w:val="28"/>
          <w:szCs w:val="28"/>
        </w:rPr>
        <w:t xml:space="preserve"> годов» </w:t>
      </w:r>
      <w:r w:rsidR="00B6546F">
        <w:rPr>
          <w:rFonts w:ascii="Times New Roman" w:eastAsia="Calibri" w:hAnsi="Times New Roman" w:cs="Times New Roman"/>
          <w:sz w:val="28"/>
          <w:szCs w:val="28"/>
        </w:rPr>
        <w:t xml:space="preserve">(в редакции от </w:t>
      </w:r>
      <w:r w:rsidR="00CC03AB">
        <w:rPr>
          <w:rFonts w:ascii="Times New Roman" w:eastAsia="Calibri" w:hAnsi="Times New Roman" w:cs="Times New Roman"/>
          <w:sz w:val="28"/>
          <w:szCs w:val="28"/>
        </w:rPr>
        <w:t>28</w:t>
      </w:r>
      <w:r w:rsidR="008D5C53" w:rsidRPr="001D6D4F">
        <w:rPr>
          <w:rFonts w:ascii="Times New Roman" w:eastAsia="Calibri" w:hAnsi="Times New Roman" w:cs="Times New Roman"/>
          <w:sz w:val="28"/>
          <w:szCs w:val="28"/>
        </w:rPr>
        <w:t>.0</w:t>
      </w:r>
      <w:r w:rsidR="00CC03AB">
        <w:rPr>
          <w:rFonts w:ascii="Times New Roman" w:eastAsia="Calibri" w:hAnsi="Times New Roman" w:cs="Times New Roman"/>
          <w:sz w:val="28"/>
          <w:szCs w:val="28"/>
        </w:rPr>
        <w:t>1</w:t>
      </w:r>
      <w:r w:rsidR="009066EC" w:rsidRPr="001D6D4F">
        <w:rPr>
          <w:rFonts w:ascii="Times New Roman" w:eastAsia="Calibri" w:hAnsi="Times New Roman" w:cs="Times New Roman"/>
          <w:sz w:val="28"/>
          <w:szCs w:val="28"/>
        </w:rPr>
        <w:t>.202</w:t>
      </w:r>
      <w:r w:rsidR="00CC03AB">
        <w:rPr>
          <w:rFonts w:ascii="Times New Roman" w:eastAsia="Calibri" w:hAnsi="Times New Roman" w:cs="Times New Roman"/>
          <w:sz w:val="28"/>
          <w:szCs w:val="28"/>
        </w:rPr>
        <w:t>2</w:t>
      </w:r>
      <w:r w:rsidR="004402D7" w:rsidRPr="001D6D4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C03AB">
        <w:rPr>
          <w:rFonts w:ascii="Times New Roman" w:eastAsia="Calibri" w:hAnsi="Times New Roman" w:cs="Times New Roman"/>
          <w:sz w:val="28"/>
          <w:szCs w:val="28"/>
        </w:rPr>
        <w:t>63</w:t>
      </w:r>
      <w:r w:rsidR="00B6546F" w:rsidRPr="001D6D4F">
        <w:rPr>
          <w:rFonts w:ascii="Times New Roman" w:eastAsia="Calibri" w:hAnsi="Times New Roman" w:cs="Times New Roman"/>
          <w:sz w:val="28"/>
          <w:szCs w:val="28"/>
        </w:rPr>
        <w:t>-НПА)</w:t>
      </w:r>
      <w:r w:rsidRPr="001D6D4F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ст. 24 Устава Кировского муниципального района, принятого решением </w:t>
      </w:r>
      <w:r w:rsidR="00ED2598" w:rsidRPr="001D6D4F">
        <w:rPr>
          <w:rFonts w:ascii="Times New Roman" w:eastAsia="Calibri" w:hAnsi="Times New Roman" w:cs="Times New Roman"/>
          <w:sz w:val="28"/>
          <w:szCs w:val="28"/>
        </w:rPr>
        <w:t>Д</w:t>
      </w:r>
      <w:r w:rsidRPr="001D6D4F">
        <w:rPr>
          <w:rFonts w:ascii="Times New Roman" w:eastAsia="Calibri" w:hAnsi="Times New Roman" w:cs="Times New Roman"/>
          <w:sz w:val="28"/>
          <w:szCs w:val="28"/>
        </w:rPr>
        <w:t xml:space="preserve">умы Кировского муниципального района от 08.07.2005г. </w:t>
      </w:r>
      <w:r w:rsidRPr="00CC03AB">
        <w:rPr>
          <w:rFonts w:ascii="Times New Roman" w:eastAsia="Calibri" w:hAnsi="Times New Roman" w:cs="Times New Roman"/>
          <w:sz w:val="28"/>
          <w:szCs w:val="28"/>
        </w:rPr>
        <w:t>№ 126</w:t>
      </w:r>
      <w:r w:rsidR="004D5E2C" w:rsidRPr="00CC03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0A2C" w:rsidRPr="00F66A0A" w:rsidRDefault="00870A2C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C56" w:rsidRDefault="00A73C56" w:rsidP="00870A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870A2C" w:rsidRPr="00F66A0A" w:rsidRDefault="00870A2C" w:rsidP="00870A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59C" w:rsidRDefault="00A73C56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1.</w:t>
      </w:r>
      <w:r w:rsidR="0039659C" w:rsidRPr="00F66A0A">
        <w:rPr>
          <w:sz w:val="28"/>
          <w:szCs w:val="28"/>
        </w:rPr>
        <w:t xml:space="preserve"> 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>Внести в муниципальную программу «Сохранение и развитие культуры в Кировском муниципальном районе на 2018- 2022 годы»</w:t>
      </w:r>
      <w:r w:rsidR="00ED2598" w:rsidRPr="00F66A0A">
        <w:rPr>
          <w:rFonts w:ascii="Times New Roman" w:eastAsia="Calibri" w:hAnsi="Times New Roman" w:cs="Times New Roman"/>
          <w:sz w:val="28"/>
          <w:szCs w:val="28"/>
        </w:rPr>
        <w:t xml:space="preserve"> утвержденную постановлением администрации Кировского муниципального района от 28 февраля 2018 года № 60 «Об утверждении муниципальной программы «Сохранение и развитие культуры в Кировском муниципальном районе на 2018 - 2022 годы» </w:t>
      </w:r>
      <w:r w:rsidR="009F2303" w:rsidRPr="00F66A0A">
        <w:rPr>
          <w:rFonts w:ascii="Times New Roman" w:eastAsia="Calibri" w:hAnsi="Times New Roman" w:cs="Times New Roman"/>
          <w:sz w:val="28"/>
          <w:szCs w:val="28"/>
        </w:rPr>
        <w:t xml:space="preserve">(в редакции постановлений </w:t>
      </w:r>
      <w:r w:rsidR="00DE4F81" w:rsidRPr="00F66A0A">
        <w:rPr>
          <w:rFonts w:ascii="Times New Roman" w:eastAsia="Calibri" w:hAnsi="Times New Roman" w:cs="Times New Roman"/>
          <w:sz w:val="28"/>
          <w:szCs w:val="28"/>
        </w:rPr>
        <w:t>администрации Кировского муниципального района от 02</w:t>
      </w:r>
      <w:r w:rsidR="00870A2C">
        <w:rPr>
          <w:rFonts w:ascii="Times New Roman" w:eastAsia="Calibri" w:hAnsi="Times New Roman" w:cs="Times New Roman"/>
          <w:sz w:val="28"/>
          <w:szCs w:val="28"/>
        </w:rPr>
        <w:t>.07.</w:t>
      </w:r>
      <w:r w:rsidR="00DE4F81" w:rsidRPr="00F66A0A">
        <w:rPr>
          <w:rFonts w:ascii="Times New Roman" w:eastAsia="Calibri" w:hAnsi="Times New Roman" w:cs="Times New Roman"/>
          <w:sz w:val="28"/>
          <w:szCs w:val="28"/>
        </w:rPr>
        <w:t xml:space="preserve">2018 №154, </w:t>
      </w:r>
      <w:r w:rsidR="00DE4F81" w:rsidRPr="00105929">
        <w:rPr>
          <w:rFonts w:ascii="Times New Roman" w:eastAsia="Calibri" w:hAnsi="Times New Roman" w:cs="Times New Roman"/>
          <w:sz w:val="28"/>
          <w:szCs w:val="28"/>
        </w:rPr>
        <w:t>от 06</w:t>
      </w:r>
      <w:r w:rsidR="00870A2C">
        <w:rPr>
          <w:rFonts w:ascii="Times New Roman" w:eastAsia="Calibri" w:hAnsi="Times New Roman" w:cs="Times New Roman"/>
          <w:sz w:val="28"/>
          <w:szCs w:val="28"/>
        </w:rPr>
        <w:t>.11.</w:t>
      </w:r>
      <w:r w:rsidR="00DE4F81" w:rsidRPr="00105929">
        <w:rPr>
          <w:rFonts w:ascii="Times New Roman" w:eastAsia="Calibri" w:hAnsi="Times New Roman" w:cs="Times New Roman"/>
          <w:sz w:val="28"/>
          <w:szCs w:val="28"/>
        </w:rPr>
        <w:t xml:space="preserve">2018 </w:t>
      </w:r>
      <w:r w:rsidR="00E76A11" w:rsidRPr="00105929">
        <w:rPr>
          <w:rFonts w:ascii="Times New Roman" w:eastAsia="Calibri" w:hAnsi="Times New Roman" w:cs="Times New Roman"/>
          <w:sz w:val="28"/>
          <w:szCs w:val="28"/>
        </w:rPr>
        <w:t>№229</w:t>
      </w:r>
      <w:r w:rsidR="00105929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870A2C">
        <w:rPr>
          <w:rFonts w:ascii="Times New Roman" w:eastAsia="Calibri" w:hAnsi="Times New Roman" w:cs="Times New Roman"/>
          <w:sz w:val="28"/>
          <w:szCs w:val="28"/>
        </w:rPr>
        <w:t>20</w:t>
      </w:r>
      <w:r w:rsidR="00105929">
        <w:rPr>
          <w:rFonts w:ascii="Times New Roman" w:eastAsia="Calibri" w:hAnsi="Times New Roman" w:cs="Times New Roman"/>
          <w:sz w:val="28"/>
          <w:szCs w:val="28"/>
        </w:rPr>
        <w:t>.02.2019</w:t>
      </w:r>
      <w:r w:rsidR="00870A2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05929">
        <w:rPr>
          <w:rFonts w:ascii="Times New Roman" w:eastAsia="Calibri" w:hAnsi="Times New Roman" w:cs="Times New Roman"/>
          <w:sz w:val="28"/>
          <w:szCs w:val="28"/>
        </w:rPr>
        <w:t>3</w:t>
      </w:r>
      <w:r w:rsidR="00870A2C">
        <w:rPr>
          <w:rFonts w:ascii="Times New Roman" w:eastAsia="Calibri" w:hAnsi="Times New Roman" w:cs="Times New Roman"/>
          <w:sz w:val="28"/>
          <w:szCs w:val="28"/>
        </w:rPr>
        <w:t>9, от 16.09.2019 №191</w:t>
      </w:r>
      <w:r w:rsidR="001C46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546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C4639" w:rsidRPr="00870516">
        <w:rPr>
          <w:rFonts w:ascii="Times New Roman" w:eastAsia="Calibri" w:hAnsi="Times New Roman" w:cs="Times New Roman"/>
          <w:sz w:val="28"/>
          <w:szCs w:val="28"/>
        </w:rPr>
        <w:t>14.07.2020 № 235</w:t>
      </w:r>
      <w:r w:rsidR="00B6546F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210CE8">
        <w:rPr>
          <w:rFonts w:ascii="Times New Roman" w:eastAsia="Calibri" w:hAnsi="Times New Roman" w:cs="Times New Roman"/>
          <w:sz w:val="28"/>
          <w:szCs w:val="28"/>
        </w:rPr>
        <w:t>11.03.2021 №</w:t>
      </w:r>
      <w:r w:rsidR="00D504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CE8">
        <w:rPr>
          <w:rFonts w:ascii="Times New Roman" w:eastAsia="Calibri" w:hAnsi="Times New Roman" w:cs="Times New Roman"/>
          <w:sz w:val="28"/>
          <w:szCs w:val="28"/>
        </w:rPr>
        <w:lastRenderedPageBreak/>
        <w:t>60</w:t>
      </w:r>
      <w:r w:rsidR="008B38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B38C0" w:rsidRPr="001D6D4F">
        <w:rPr>
          <w:rFonts w:ascii="Times New Roman" w:eastAsia="Calibri" w:hAnsi="Times New Roman" w:cs="Times New Roman"/>
          <w:sz w:val="28"/>
          <w:szCs w:val="28"/>
        </w:rPr>
        <w:t>от 13.05.2021 №134</w:t>
      </w:r>
      <w:r w:rsidR="00664780">
        <w:rPr>
          <w:rFonts w:ascii="Times New Roman" w:eastAsia="Calibri" w:hAnsi="Times New Roman" w:cs="Times New Roman"/>
          <w:sz w:val="28"/>
          <w:szCs w:val="28"/>
        </w:rPr>
        <w:t>, 02.09.2021 №</w:t>
      </w:r>
      <w:r w:rsidR="00664780" w:rsidRPr="00664780">
        <w:rPr>
          <w:rFonts w:ascii="Times New Roman" w:eastAsia="Calibri" w:hAnsi="Times New Roman" w:cs="Times New Roman"/>
          <w:sz w:val="28"/>
          <w:szCs w:val="28"/>
        </w:rPr>
        <w:t>243</w:t>
      </w:r>
      <w:r w:rsidR="001D6D4F" w:rsidRPr="00664780">
        <w:rPr>
          <w:rFonts w:ascii="Times New Roman" w:eastAsia="Calibri" w:hAnsi="Times New Roman" w:cs="Times New Roman"/>
          <w:sz w:val="28"/>
          <w:szCs w:val="28"/>
        </w:rPr>
        <w:t>)</w:t>
      </w:r>
      <w:r w:rsidR="002251C5" w:rsidRPr="00664780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C024FD">
        <w:rPr>
          <w:rFonts w:ascii="Times New Roman" w:eastAsia="Calibri" w:hAnsi="Times New Roman" w:cs="Times New Roman"/>
          <w:sz w:val="28"/>
          <w:szCs w:val="28"/>
        </w:rPr>
        <w:t>М</w:t>
      </w:r>
      <w:r w:rsidR="002251C5" w:rsidRPr="00105929">
        <w:rPr>
          <w:rFonts w:ascii="Times New Roman" w:eastAsia="Calibri" w:hAnsi="Times New Roman" w:cs="Times New Roman"/>
          <w:sz w:val="28"/>
          <w:szCs w:val="28"/>
        </w:rPr>
        <w:t>униципальная программа)</w:t>
      </w:r>
      <w:r w:rsidR="0039659C" w:rsidRPr="00105929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124B02" w:rsidRPr="00124B02" w:rsidRDefault="00124B02" w:rsidP="00124B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B02">
        <w:rPr>
          <w:rFonts w:ascii="Times New Roman" w:eastAsia="Calibri" w:hAnsi="Times New Roman" w:cs="Times New Roman"/>
          <w:sz w:val="28"/>
          <w:szCs w:val="28"/>
        </w:rPr>
        <w:t xml:space="preserve">1.1. В Паспорте муниципальной программы: </w:t>
      </w:r>
    </w:p>
    <w:p w:rsidR="00124B02" w:rsidRPr="00124B02" w:rsidRDefault="00124B02" w:rsidP="00124B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B02">
        <w:rPr>
          <w:rFonts w:ascii="Times New Roman" w:eastAsia="Calibri" w:hAnsi="Times New Roman" w:cs="Times New Roman"/>
          <w:sz w:val="28"/>
          <w:szCs w:val="28"/>
        </w:rPr>
        <w:t>1.1.1. Дополнить позицию «Основные мероприятия программы» новыми абзацами:</w:t>
      </w:r>
    </w:p>
    <w:p w:rsidR="00124B02" w:rsidRPr="00124B02" w:rsidRDefault="00124B02" w:rsidP="00124B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B02">
        <w:rPr>
          <w:rFonts w:ascii="Times New Roman" w:eastAsia="Calibri" w:hAnsi="Times New Roman" w:cs="Times New Roman"/>
          <w:sz w:val="28"/>
          <w:szCs w:val="28"/>
        </w:rPr>
        <w:t xml:space="preserve">«- </w:t>
      </w:r>
      <w:r w:rsidR="00BE5C18">
        <w:rPr>
          <w:rFonts w:ascii="Times New Roman" w:eastAsia="Calibri" w:hAnsi="Times New Roman" w:cs="Times New Roman"/>
          <w:sz w:val="28"/>
          <w:szCs w:val="28"/>
        </w:rPr>
        <w:t>ф</w:t>
      </w:r>
      <w:r w:rsidR="00E2714D" w:rsidRPr="00E2714D">
        <w:rPr>
          <w:rFonts w:ascii="Times New Roman" w:eastAsia="Calibri" w:hAnsi="Times New Roman" w:cs="Times New Roman"/>
          <w:sz w:val="28"/>
          <w:szCs w:val="28"/>
        </w:rPr>
        <w:t xml:space="preserve">инансовое обеспечение на выполнение муниципального задания муниципального </w:t>
      </w:r>
      <w:r w:rsidR="00BE5C18" w:rsidRPr="00E2714D">
        <w:rPr>
          <w:rFonts w:ascii="Times New Roman" w:eastAsia="Calibri" w:hAnsi="Times New Roman" w:cs="Times New Roman"/>
          <w:sz w:val="28"/>
          <w:szCs w:val="28"/>
        </w:rPr>
        <w:t>бюджетного</w:t>
      </w:r>
      <w:r w:rsidR="00E2714D" w:rsidRPr="00E2714D">
        <w:rPr>
          <w:rFonts w:ascii="Times New Roman" w:eastAsia="Calibri" w:hAnsi="Times New Roman" w:cs="Times New Roman"/>
          <w:sz w:val="28"/>
          <w:szCs w:val="28"/>
        </w:rPr>
        <w:t xml:space="preserve"> учреждения дополнительного образования "Кировская </w:t>
      </w:r>
      <w:r w:rsidR="00664780">
        <w:rPr>
          <w:rFonts w:ascii="Times New Roman" w:eastAsia="Calibri" w:hAnsi="Times New Roman" w:cs="Times New Roman"/>
          <w:sz w:val="28"/>
          <w:szCs w:val="28"/>
        </w:rPr>
        <w:t xml:space="preserve">детская </w:t>
      </w:r>
      <w:r w:rsidR="00E2714D" w:rsidRPr="00E2714D">
        <w:rPr>
          <w:rFonts w:ascii="Times New Roman" w:eastAsia="Calibri" w:hAnsi="Times New Roman" w:cs="Times New Roman"/>
          <w:sz w:val="28"/>
          <w:szCs w:val="28"/>
        </w:rPr>
        <w:t>школа искусств" (МБУ ДО "КДШИ")</w:t>
      </w:r>
      <w:r w:rsidRPr="00124B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4B02" w:rsidRPr="00F66A0A" w:rsidRDefault="00E2714D" w:rsidP="00124B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14D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на выполнение муниципального задания </w:t>
      </w:r>
      <w:r w:rsidR="00BE5C18" w:rsidRPr="00E2714D">
        <w:rPr>
          <w:rFonts w:ascii="Times New Roman" w:eastAsia="Calibri" w:hAnsi="Times New Roman" w:cs="Times New Roman"/>
          <w:sz w:val="28"/>
          <w:szCs w:val="28"/>
        </w:rPr>
        <w:t>бюджетного</w:t>
      </w:r>
      <w:r w:rsidRPr="00E2714D">
        <w:rPr>
          <w:rFonts w:ascii="Times New Roman" w:eastAsia="Calibri" w:hAnsi="Times New Roman" w:cs="Times New Roman"/>
          <w:sz w:val="28"/>
          <w:szCs w:val="28"/>
        </w:rPr>
        <w:t xml:space="preserve"> учреждения дополнительного образования "</w:t>
      </w:r>
      <w:proofErr w:type="spellStart"/>
      <w:r w:rsidRPr="00E2714D">
        <w:rPr>
          <w:rFonts w:ascii="Times New Roman" w:eastAsia="Calibri" w:hAnsi="Times New Roman" w:cs="Times New Roman"/>
          <w:sz w:val="28"/>
          <w:szCs w:val="28"/>
        </w:rPr>
        <w:t>Горноключевская</w:t>
      </w:r>
      <w:proofErr w:type="spellEnd"/>
      <w:r w:rsidRPr="00E27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780">
        <w:rPr>
          <w:rFonts w:ascii="Times New Roman" w:eastAsia="Calibri" w:hAnsi="Times New Roman" w:cs="Times New Roman"/>
          <w:sz w:val="28"/>
          <w:szCs w:val="28"/>
        </w:rPr>
        <w:t xml:space="preserve">детская </w:t>
      </w:r>
      <w:r w:rsidRPr="00E2714D">
        <w:rPr>
          <w:rFonts w:ascii="Times New Roman" w:eastAsia="Calibri" w:hAnsi="Times New Roman" w:cs="Times New Roman"/>
          <w:sz w:val="28"/>
          <w:szCs w:val="28"/>
        </w:rPr>
        <w:t>школа искусств" (МБУ ДО "ГДШИ")</w:t>
      </w:r>
      <w:r w:rsidR="00124B02" w:rsidRPr="00124B02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1C4639" w:rsidRDefault="00D30AFE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BE5C1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C4639">
        <w:rPr>
          <w:rFonts w:ascii="Times New Roman" w:eastAsia="Calibri" w:hAnsi="Times New Roman" w:cs="Times New Roman"/>
          <w:sz w:val="28"/>
          <w:szCs w:val="28"/>
        </w:rPr>
        <w:t>П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 xml:space="preserve">озицию «Объем средств бюджета Кировского муниципального района на финансирование муниципальной программы» </w:t>
      </w:r>
      <w:r w:rsidR="001C4639" w:rsidRPr="00F66A0A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1C4639">
        <w:rPr>
          <w:rFonts w:ascii="Times New Roman" w:eastAsia="Calibri" w:hAnsi="Times New Roman" w:cs="Times New Roman"/>
          <w:sz w:val="28"/>
          <w:szCs w:val="28"/>
        </w:rPr>
        <w:t xml:space="preserve"> в новой 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>редакции:</w:t>
      </w:r>
      <w:r w:rsidR="00A73C56" w:rsidRPr="00F66A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4503" w:rsidRPr="00F66A0A" w:rsidRDefault="00764503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e"/>
        <w:tblW w:w="9243" w:type="dxa"/>
        <w:tblInd w:w="108" w:type="dxa"/>
        <w:tblLook w:val="04A0" w:firstRow="1" w:lastRow="0" w:firstColumn="1" w:lastColumn="0" w:noHBand="0" w:noVBand="1"/>
      </w:tblPr>
      <w:tblGrid>
        <w:gridCol w:w="3289"/>
        <w:gridCol w:w="5954"/>
      </w:tblGrid>
      <w:tr w:rsidR="002251C5" w:rsidRPr="00F66A0A" w:rsidTr="00D30AFE">
        <w:tc>
          <w:tcPr>
            <w:tcW w:w="3289" w:type="dxa"/>
          </w:tcPr>
          <w:p w:rsidR="002251C5" w:rsidRPr="00F66A0A" w:rsidRDefault="002251C5" w:rsidP="00870A2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 бюджета Кировского муниципального района на финансирование муниципальной программы</w:t>
            </w:r>
          </w:p>
        </w:tc>
        <w:tc>
          <w:tcPr>
            <w:tcW w:w="5954" w:type="dxa"/>
          </w:tcPr>
          <w:p w:rsidR="002251C5" w:rsidRPr="00F66A0A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«Общий объем финансирования мероприятий муниципальной программы составляет </w:t>
            </w:r>
            <w:r w:rsidR="00D17A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AA07AF" w:rsidRPr="00AA0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127 142,2878 </w:t>
            </w:r>
            <w:r w:rsidR="001C4639" w:rsidRPr="00816A9A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  <w:r w:rsidRPr="00816A9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. рублей:</w:t>
            </w:r>
          </w:p>
          <w:p w:rsidR="002251C5" w:rsidRPr="00F66A0A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бюджета Кировского муниципального </w:t>
            </w:r>
            <w:r w:rsidR="007777D4"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района </w:t>
            </w:r>
            <w:r w:rsidR="0042162C">
              <w:rPr>
                <w:rFonts w:ascii="Times New Roman" w:eastAsia="Calibri" w:hAnsi="Times New Roman" w:cs="Times New Roman"/>
                <w:sz w:val="28"/>
                <w:szCs w:val="28"/>
              </w:rPr>
              <w:t>92 624,86432</w:t>
            </w:r>
            <w:r w:rsidR="00AA0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A07A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. рублей (в текущих ценах каждого года), в том числе:</w:t>
            </w:r>
          </w:p>
          <w:p w:rsidR="002251C5" w:rsidRPr="0042162C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42162C"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>26 383,195</w:t>
            </w: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51C5" w:rsidRPr="0042162C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42162C"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162C"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>090,026</w:t>
            </w: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51C5" w:rsidRPr="0042162C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42162C"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>14 654,66053</w:t>
            </w:r>
            <w:r w:rsidR="00516D8B"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2251C5" w:rsidRPr="0042162C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42162C"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>11 301,03679</w:t>
            </w: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51C5" w:rsidRPr="00F66A0A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Pr="007777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162C">
              <w:rPr>
                <w:rFonts w:ascii="Times New Roman" w:eastAsia="Calibri" w:hAnsi="Times New Roman" w:cs="Times New Roman"/>
                <w:sz w:val="28"/>
                <w:szCs w:val="28"/>
              </w:rPr>
              <w:t>28 195,94600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251C5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Прогнозная оценка средств, привлекаемых для реализации целей программы составляет:</w:t>
            </w:r>
          </w:p>
          <w:p w:rsidR="0042162C" w:rsidRDefault="0042162C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бюджетов сельских поселений Кировского муниципального района (Крыловского,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Руновского</w:t>
            </w:r>
            <w:proofErr w:type="spellEnd"/>
            <w:r w:rsidR="008B4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B4D4C">
              <w:rPr>
                <w:rFonts w:ascii="Times New Roman" w:eastAsia="Calibri" w:hAnsi="Times New Roman" w:cs="Times New Roman"/>
                <w:sz w:val="28"/>
                <w:szCs w:val="28"/>
              </w:rPr>
              <w:t>Хвищанского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14 056,99002 тыс. руб.</w:t>
            </w:r>
          </w:p>
          <w:p w:rsidR="0042162C" w:rsidRPr="0042162C" w:rsidRDefault="0042162C" w:rsidP="004216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6 139,228</w:t>
            </w: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2162C" w:rsidRPr="0042162C" w:rsidRDefault="0042162C" w:rsidP="004216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3 622,853</w:t>
            </w: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2162C" w:rsidRPr="0042162C" w:rsidRDefault="0042162C" w:rsidP="004216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1 390,82661</w:t>
            </w: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2162C" w:rsidRPr="0042162C" w:rsidRDefault="0042162C" w:rsidP="004216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2 055</w:t>
            </w: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12741</w:t>
            </w: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2162C" w:rsidRPr="00F66A0A" w:rsidRDefault="0042162C" w:rsidP="004216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848</w:t>
            </w: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9550</w:t>
            </w:r>
            <w:r w:rsidRPr="00421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251C5" w:rsidRPr="00F66A0A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краевого бюджета</w:t>
            </w:r>
            <w:r w:rsidR="00816A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0D5C" w:rsidRPr="00030D5C">
              <w:rPr>
                <w:rFonts w:ascii="Times New Roman" w:eastAsia="Calibri" w:hAnsi="Times New Roman" w:cs="Times New Roman"/>
                <w:sz w:val="28"/>
                <w:szCs w:val="28"/>
              </w:rPr>
              <w:t>14 472,51921</w:t>
            </w:r>
            <w:r w:rsidRPr="00030D5C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13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руб., в том числе:</w:t>
            </w:r>
          </w:p>
          <w:p w:rsidR="002251C5" w:rsidRPr="00F66A0A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2018 г. – 0,0 тыс.</w:t>
            </w:r>
            <w:r w:rsidR="00913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2251C5" w:rsidRPr="00F66A0A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2019 г. – 1</w:t>
            </w:r>
            <w:r w:rsidR="004611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418,317 тыс. руб.</w:t>
            </w:r>
          </w:p>
          <w:p w:rsidR="002251C5" w:rsidRPr="00F66A0A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г. – </w:t>
            </w:r>
            <w:r w:rsidR="00A07605">
              <w:rPr>
                <w:rFonts w:ascii="Times New Roman" w:eastAsia="Calibri" w:hAnsi="Times New Roman" w:cs="Times New Roman"/>
                <w:sz w:val="28"/>
                <w:szCs w:val="28"/>
              </w:rPr>
              <w:t>974,247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2251C5" w:rsidRPr="00F66A0A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г. – </w:t>
            </w:r>
            <w:r w:rsidR="00030D5C">
              <w:rPr>
                <w:rFonts w:ascii="Times New Roman" w:eastAsia="Calibri" w:hAnsi="Times New Roman" w:cs="Times New Roman"/>
                <w:sz w:val="28"/>
                <w:szCs w:val="28"/>
              </w:rPr>
              <w:t>6 606,37289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r w:rsidR="00913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2251C5" w:rsidRPr="00F66A0A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г. – </w:t>
            </w:r>
            <w:r w:rsidR="00030D5C">
              <w:rPr>
                <w:rFonts w:ascii="Times New Roman" w:eastAsia="Calibri" w:hAnsi="Times New Roman" w:cs="Times New Roman"/>
                <w:sz w:val="28"/>
                <w:szCs w:val="28"/>
              </w:rPr>
              <w:t>5 473,58232</w:t>
            </w:r>
            <w:r w:rsidR="00816A9A">
              <w:t xml:space="preserve"> </w:t>
            </w:r>
            <w:r w:rsidR="00816A9A" w:rsidRPr="00816A9A">
              <w:rPr>
                <w:rFonts w:ascii="Times New Roman" w:eastAsia="Calibri" w:hAnsi="Times New Roman" w:cs="Times New Roman"/>
                <w:sz w:val="28"/>
                <w:szCs w:val="28"/>
              </w:rPr>
              <w:t>тыс. руб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00A44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источники </w:t>
            </w:r>
            <w:r w:rsidR="00600A44" w:rsidRPr="00600A4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30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0A44" w:rsidRPr="00600A44">
              <w:rPr>
                <w:rFonts w:ascii="Times New Roman" w:eastAsia="Calibri" w:hAnsi="Times New Roman" w:cs="Times New Roman"/>
                <w:sz w:val="28"/>
                <w:szCs w:val="28"/>
              </w:rPr>
              <w:t>987,91424</w:t>
            </w:r>
          </w:p>
          <w:p w:rsidR="002251C5" w:rsidRPr="00F66A0A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51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705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206,52567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r w:rsidR="00913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руб., в том числе:</w:t>
            </w:r>
          </w:p>
          <w:p w:rsidR="002251C5" w:rsidRPr="00F66A0A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2018 г. – 920,915 тыс.</w:t>
            </w:r>
            <w:r w:rsidR="00913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2251C5" w:rsidRPr="00F66A0A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2019 г. – 9</w:t>
            </w:r>
            <w:r w:rsidR="00516D8B"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10,723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2251C5" w:rsidRPr="00F66A0A" w:rsidRDefault="00516D8B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г. – </w:t>
            </w:r>
            <w:r w:rsidR="00870516">
              <w:rPr>
                <w:rFonts w:ascii="Times New Roman" w:eastAsia="Calibri" w:hAnsi="Times New Roman" w:cs="Times New Roman"/>
                <w:sz w:val="28"/>
                <w:szCs w:val="28"/>
              </w:rPr>
              <w:t>474,88767</w:t>
            </w:r>
            <w:r w:rsidR="002251C5"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2251C5" w:rsidRPr="00F66A0A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г. – </w:t>
            </w:r>
            <w:r w:rsidR="00600A44">
              <w:rPr>
                <w:rFonts w:ascii="Times New Roman" w:eastAsia="Calibri" w:hAnsi="Times New Roman" w:cs="Times New Roman"/>
                <w:sz w:val="28"/>
                <w:szCs w:val="28"/>
              </w:rPr>
              <w:t>611</w:t>
            </w:r>
            <w:r w:rsidRPr="0087051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00A44">
              <w:rPr>
                <w:rFonts w:ascii="Times New Roman" w:eastAsia="Calibri" w:hAnsi="Times New Roman" w:cs="Times New Roman"/>
                <w:sz w:val="28"/>
                <w:szCs w:val="28"/>
              </w:rPr>
              <w:t>96882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r w:rsidR="00913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2251C5" w:rsidRPr="00F66A0A" w:rsidRDefault="002251C5" w:rsidP="00600A4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г. – </w:t>
            </w:r>
            <w:r w:rsidR="00600A44">
              <w:rPr>
                <w:rFonts w:ascii="Times New Roman" w:eastAsia="Calibri" w:hAnsi="Times New Roman" w:cs="Times New Roman"/>
                <w:sz w:val="28"/>
                <w:szCs w:val="28"/>
              </w:rPr>
              <w:t>3 069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00A44">
              <w:rPr>
                <w:rFonts w:ascii="Times New Roman" w:eastAsia="Calibri" w:hAnsi="Times New Roman" w:cs="Times New Roman"/>
                <w:sz w:val="28"/>
                <w:szCs w:val="28"/>
              </w:rPr>
              <w:t>41975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r w:rsidR="00913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BE5C18" w:rsidRDefault="00764503" w:rsidP="00870A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»</w:t>
      </w:r>
      <w:r w:rsidR="00BE5C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503" w:rsidRDefault="00BE5C18" w:rsidP="00870A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1.1.3.</w:t>
      </w:r>
      <w:r w:rsidRPr="00BE5C18">
        <w:t xml:space="preserve"> </w:t>
      </w:r>
      <w:r w:rsidRPr="00BE5C18">
        <w:rPr>
          <w:rFonts w:ascii="Times New Roman" w:eastAsia="Calibri" w:hAnsi="Times New Roman" w:cs="Times New Roman"/>
          <w:sz w:val="28"/>
          <w:szCs w:val="28"/>
        </w:rPr>
        <w:t>В разделе 4 «Обобщенная характеристика реализуемых в составе Муниципальной программы мероприятий» пункт 4.1. дополнить абзацем следующего содержания: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3E5C" w:rsidRDefault="00C03E5C" w:rsidP="00870A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«- реализация проектов инициативного бюджетирования по направлению «Твой проект»;</w:t>
      </w:r>
    </w:p>
    <w:p w:rsidR="00BE5C18" w:rsidRPr="00BE5C18" w:rsidRDefault="00BE5C18" w:rsidP="00BE5C1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C18">
        <w:rPr>
          <w:rFonts w:ascii="Times New Roman" w:eastAsia="Calibri" w:hAnsi="Times New Roman" w:cs="Times New Roman"/>
          <w:sz w:val="28"/>
          <w:szCs w:val="28"/>
        </w:rPr>
        <w:t xml:space="preserve">- финансовое обеспечение на выполнение муниципального задания муниципального бюджетного учреждения дополнительного образования "Кировская </w:t>
      </w:r>
      <w:r w:rsidR="00664780">
        <w:rPr>
          <w:rFonts w:ascii="Times New Roman" w:eastAsia="Calibri" w:hAnsi="Times New Roman" w:cs="Times New Roman"/>
          <w:sz w:val="28"/>
          <w:szCs w:val="28"/>
        </w:rPr>
        <w:t xml:space="preserve">детская </w:t>
      </w:r>
      <w:r w:rsidRPr="00BE5C18">
        <w:rPr>
          <w:rFonts w:ascii="Times New Roman" w:eastAsia="Calibri" w:hAnsi="Times New Roman" w:cs="Times New Roman"/>
          <w:sz w:val="28"/>
          <w:szCs w:val="28"/>
        </w:rPr>
        <w:t>школа искусств" (МБУ ДО "КДШИ")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5C18" w:rsidRDefault="00BE5C18" w:rsidP="00870A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Pr="00BE5C18">
        <w:rPr>
          <w:rFonts w:ascii="Times New Roman" w:eastAsia="Calibri" w:hAnsi="Times New Roman" w:cs="Times New Roman"/>
          <w:sz w:val="28"/>
          <w:szCs w:val="28"/>
        </w:rPr>
        <w:t>инансовое обеспечение на выполнение муниципального задания бюджетного учреждения дополнительного образования "</w:t>
      </w:r>
      <w:proofErr w:type="spellStart"/>
      <w:r w:rsidRPr="00BE5C18">
        <w:rPr>
          <w:rFonts w:ascii="Times New Roman" w:eastAsia="Calibri" w:hAnsi="Times New Roman" w:cs="Times New Roman"/>
          <w:sz w:val="28"/>
          <w:szCs w:val="28"/>
        </w:rPr>
        <w:t>Горноключевская</w:t>
      </w:r>
      <w:proofErr w:type="spellEnd"/>
      <w:r w:rsidR="00664780">
        <w:rPr>
          <w:rFonts w:ascii="Times New Roman" w:eastAsia="Calibri" w:hAnsi="Times New Roman" w:cs="Times New Roman"/>
          <w:sz w:val="28"/>
          <w:szCs w:val="28"/>
        </w:rPr>
        <w:t xml:space="preserve"> детская</w:t>
      </w:r>
      <w:r w:rsidRPr="00BE5C18">
        <w:rPr>
          <w:rFonts w:ascii="Times New Roman" w:eastAsia="Calibri" w:hAnsi="Times New Roman" w:cs="Times New Roman"/>
          <w:sz w:val="28"/>
          <w:szCs w:val="28"/>
        </w:rPr>
        <w:t xml:space="preserve"> школа искусств" (МБУ ДО "ГДШИ")</w:t>
      </w:r>
      <w:r w:rsidR="00C03E5C">
        <w:rPr>
          <w:rFonts w:ascii="Times New Roman" w:eastAsia="Calibri" w:hAnsi="Times New Roman" w:cs="Times New Roman"/>
          <w:sz w:val="28"/>
          <w:szCs w:val="28"/>
        </w:rPr>
        <w:t>.</w:t>
      </w:r>
      <w:r w:rsidRPr="00BE5C1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43D2" w:rsidRPr="00F66A0A" w:rsidRDefault="00516D8B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650708" w:rsidRPr="00F66A0A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E524CE" w:rsidRPr="00F66A0A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B643D2" w:rsidRPr="00F66A0A">
        <w:rPr>
          <w:rFonts w:ascii="Times New Roman" w:eastAsia="Calibri" w:hAnsi="Times New Roman" w:cs="Times New Roman"/>
          <w:sz w:val="28"/>
          <w:szCs w:val="28"/>
        </w:rPr>
        <w:t>«Р</w:t>
      </w:r>
      <w:r w:rsidR="00E524CE" w:rsidRPr="00F66A0A">
        <w:rPr>
          <w:rFonts w:ascii="Times New Roman" w:eastAsia="Calibri" w:hAnsi="Times New Roman" w:cs="Times New Roman"/>
          <w:sz w:val="28"/>
          <w:szCs w:val="28"/>
        </w:rPr>
        <w:t xml:space="preserve">есурсное обеспечение реализации Муниципальной программы за счет всех источников </w:t>
      </w:r>
      <w:r w:rsidR="00B643D2" w:rsidRPr="00F66A0A">
        <w:rPr>
          <w:rFonts w:ascii="Times New Roman" w:eastAsia="Calibri" w:hAnsi="Times New Roman" w:cs="Times New Roman"/>
          <w:sz w:val="28"/>
          <w:szCs w:val="28"/>
        </w:rPr>
        <w:t>финансирования»</w:t>
      </w:r>
      <w:r w:rsidR="005177DA" w:rsidRPr="00F66A0A">
        <w:rPr>
          <w:rFonts w:ascii="Times New Roman" w:eastAsia="Calibri" w:hAnsi="Times New Roman" w:cs="Times New Roman"/>
          <w:sz w:val="28"/>
          <w:szCs w:val="28"/>
        </w:rPr>
        <w:t xml:space="preserve"> читать в новой редакции</w:t>
      </w:r>
      <w:r w:rsidR="00E524CE" w:rsidRPr="00F66A0A">
        <w:rPr>
          <w:rFonts w:ascii="Times New Roman" w:eastAsia="Calibri" w:hAnsi="Times New Roman" w:cs="Times New Roman"/>
          <w:sz w:val="28"/>
          <w:szCs w:val="28"/>
        </w:rPr>
        <w:t>:</w:t>
      </w:r>
      <w:r w:rsidR="00B643D2" w:rsidRPr="00F66A0A">
        <w:rPr>
          <w:sz w:val="28"/>
          <w:szCs w:val="28"/>
        </w:rPr>
        <w:t xml:space="preserve"> </w:t>
      </w:r>
    </w:p>
    <w:p w:rsidR="004250EE" w:rsidRPr="004250EE" w:rsidRDefault="005177DA" w:rsidP="004250E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«Общий объем финансирования мероприятий муниципальной программы составляет </w:t>
      </w:r>
      <w:r w:rsidR="00AA07AF" w:rsidRPr="00AA07AF">
        <w:rPr>
          <w:rFonts w:ascii="Times New Roman" w:eastAsia="Calibri" w:hAnsi="Times New Roman" w:cs="Times New Roman"/>
          <w:sz w:val="28"/>
          <w:szCs w:val="28"/>
        </w:rPr>
        <w:t xml:space="preserve">127 142,2878 </w:t>
      </w:r>
      <w:r w:rsidR="004250EE" w:rsidRPr="004250EE">
        <w:rPr>
          <w:rFonts w:ascii="Times New Roman" w:eastAsia="Calibri" w:hAnsi="Times New Roman" w:cs="Times New Roman"/>
          <w:sz w:val="28"/>
          <w:szCs w:val="28"/>
        </w:rPr>
        <w:t>тыс. рублей:</w:t>
      </w:r>
    </w:p>
    <w:p w:rsidR="0042162C" w:rsidRPr="0042162C" w:rsidRDefault="0042162C" w:rsidP="004216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2C">
        <w:rPr>
          <w:rFonts w:ascii="Times New Roman" w:eastAsia="Calibri" w:hAnsi="Times New Roman" w:cs="Times New Roman"/>
          <w:sz w:val="28"/>
          <w:szCs w:val="28"/>
        </w:rPr>
        <w:t>за счет средств бюджета Кировского муниципального района 92 624,86432 тыс. рублей (в текущих ценах каждого года), в том числе:</w:t>
      </w:r>
    </w:p>
    <w:p w:rsidR="0042162C" w:rsidRPr="0042162C" w:rsidRDefault="0042162C" w:rsidP="004216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2C">
        <w:rPr>
          <w:rFonts w:ascii="Times New Roman" w:eastAsia="Calibri" w:hAnsi="Times New Roman" w:cs="Times New Roman"/>
          <w:sz w:val="28"/>
          <w:szCs w:val="28"/>
        </w:rPr>
        <w:t>2018 год – 26 383,195 тыс. рублей;</w:t>
      </w:r>
    </w:p>
    <w:p w:rsidR="0042162C" w:rsidRPr="0042162C" w:rsidRDefault="0042162C" w:rsidP="004216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2C">
        <w:rPr>
          <w:rFonts w:ascii="Times New Roman" w:eastAsia="Calibri" w:hAnsi="Times New Roman" w:cs="Times New Roman"/>
          <w:sz w:val="28"/>
          <w:szCs w:val="28"/>
        </w:rPr>
        <w:lastRenderedPageBreak/>
        <w:t>2019 год – 12 090,026 тыс. рублей;</w:t>
      </w:r>
    </w:p>
    <w:p w:rsidR="0042162C" w:rsidRPr="0042162C" w:rsidRDefault="0042162C" w:rsidP="004216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2C">
        <w:rPr>
          <w:rFonts w:ascii="Times New Roman" w:eastAsia="Calibri" w:hAnsi="Times New Roman" w:cs="Times New Roman"/>
          <w:sz w:val="28"/>
          <w:szCs w:val="28"/>
        </w:rPr>
        <w:t>2020 год – 14 654,66053 тыс. рублей;</w:t>
      </w:r>
    </w:p>
    <w:p w:rsidR="0042162C" w:rsidRPr="0042162C" w:rsidRDefault="0042162C" w:rsidP="004216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2C">
        <w:rPr>
          <w:rFonts w:ascii="Times New Roman" w:eastAsia="Calibri" w:hAnsi="Times New Roman" w:cs="Times New Roman"/>
          <w:sz w:val="28"/>
          <w:szCs w:val="28"/>
        </w:rPr>
        <w:t>2021 год – 11 301,03679 тыс. рублей;</w:t>
      </w:r>
    </w:p>
    <w:p w:rsidR="0042162C" w:rsidRPr="0042162C" w:rsidRDefault="0042162C" w:rsidP="004216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2C">
        <w:rPr>
          <w:rFonts w:ascii="Times New Roman" w:eastAsia="Calibri" w:hAnsi="Times New Roman" w:cs="Times New Roman"/>
          <w:sz w:val="28"/>
          <w:szCs w:val="28"/>
        </w:rPr>
        <w:t>2022 год – 28 195,94600 тыс. рублей.</w:t>
      </w:r>
    </w:p>
    <w:p w:rsidR="0042162C" w:rsidRPr="0042162C" w:rsidRDefault="0042162C" w:rsidP="004216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2C">
        <w:rPr>
          <w:rFonts w:ascii="Times New Roman" w:eastAsia="Calibri" w:hAnsi="Times New Roman" w:cs="Times New Roman"/>
          <w:sz w:val="28"/>
          <w:szCs w:val="28"/>
        </w:rPr>
        <w:t>Прогнозная оценка средств, привлекаемых для реализации целей программы составляет:</w:t>
      </w:r>
    </w:p>
    <w:p w:rsidR="0042162C" w:rsidRPr="0042162C" w:rsidRDefault="0042162C" w:rsidP="004216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2C">
        <w:rPr>
          <w:rFonts w:ascii="Times New Roman" w:eastAsia="Calibri" w:hAnsi="Times New Roman" w:cs="Times New Roman"/>
          <w:sz w:val="28"/>
          <w:szCs w:val="28"/>
        </w:rPr>
        <w:t xml:space="preserve">Средства бюджетов сельских поселений Кировского муниципального района (Крыловского, </w:t>
      </w:r>
      <w:proofErr w:type="spellStart"/>
      <w:r w:rsidRPr="0042162C">
        <w:rPr>
          <w:rFonts w:ascii="Times New Roman" w:eastAsia="Calibri" w:hAnsi="Times New Roman" w:cs="Times New Roman"/>
          <w:sz w:val="28"/>
          <w:szCs w:val="28"/>
        </w:rPr>
        <w:t>Руновского</w:t>
      </w:r>
      <w:proofErr w:type="spellEnd"/>
      <w:r w:rsidR="00F77C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77C60">
        <w:rPr>
          <w:rFonts w:ascii="Times New Roman" w:eastAsia="Calibri" w:hAnsi="Times New Roman" w:cs="Times New Roman"/>
          <w:sz w:val="28"/>
          <w:szCs w:val="28"/>
        </w:rPr>
        <w:t>Хвищанского</w:t>
      </w:r>
      <w:proofErr w:type="spellEnd"/>
      <w:r w:rsidRPr="0042162C">
        <w:rPr>
          <w:rFonts w:ascii="Times New Roman" w:eastAsia="Calibri" w:hAnsi="Times New Roman" w:cs="Times New Roman"/>
          <w:sz w:val="28"/>
          <w:szCs w:val="28"/>
        </w:rPr>
        <w:t>) 14 056,99002 тыс. руб.</w:t>
      </w:r>
    </w:p>
    <w:p w:rsidR="0042162C" w:rsidRPr="0042162C" w:rsidRDefault="0042162C" w:rsidP="004216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2C">
        <w:rPr>
          <w:rFonts w:ascii="Times New Roman" w:eastAsia="Calibri" w:hAnsi="Times New Roman" w:cs="Times New Roman"/>
          <w:sz w:val="28"/>
          <w:szCs w:val="28"/>
        </w:rPr>
        <w:t>2018 год – 6 139,228 тыс. рублей;</w:t>
      </w:r>
    </w:p>
    <w:p w:rsidR="0042162C" w:rsidRPr="0042162C" w:rsidRDefault="0042162C" w:rsidP="004216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2C">
        <w:rPr>
          <w:rFonts w:ascii="Times New Roman" w:eastAsia="Calibri" w:hAnsi="Times New Roman" w:cs="Times New Roman"/>
          <w:sz w:val="28"/>
          <w:szCs w:val="28"/>
        </w:rPr>
        <w:t>2019 год – 3 622,853 тыс. рублей;</w:t>
      </w:r>
    </w:p>
    <w:p w:rsidR="0042162C" w:rsidRPr="0042162C" w:rsidRDefault="0042162C" w:rsidP="004216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2C">
        <w:rPr>
          <w:rFonts w:ascii="Times New Roman" w:eastAsia="Calibri" w:hAnsi="Times New Roman" w:cs="Times New Roman"/>
          <w:sz w:val="28"/>
          <w:szCs w:val="28"/>
        </w:rPr>
        <w:t>2020 год – 1 390,82661 тыс. рублей;</w:t>
      </w:r>
    </w:p>
    <w:p w:rsidR="0042162C" w:rsidRPr="0042162C" w:rsidRDefault="0042162C" w:rsidP="004216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2C">
        <w:rPr>
          <w:rFonts w:ascii="Times New Roman" w:eastAsia="Calibri" w:hAnsi="Times New Roman" w:cs="Times New Roman"/>
          <w:sz w:val="28"/>
          <w:szCs w:val="28"/>
        </w:rPr>
        <w:t>2021 год – 2 055,12741 тыс. рублей;</w:t>
      </w:r>
    </w:p>
    <w:p w:rsidR="00AA07AF" w:rsidRPr="00AA07AF" w:rsidRDefault="0042162C" w:rsidP="004216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2C">
        <w:rPr>
          <w:rFonts w:ascii="Times New Roman" w:eastAsia="Calibri" w:hAnsi="Times New Roman" w:cs="Times New Roman"/>
          <w:sz w:val="28"/>
          <w:szCs w:val="28"/>
        </w:rPr>
        <w:t>2022 год – 848,9550 тыс. рублей.</w:t>
      </w:r>
    </w:p>
    <w:p w:rsidR="00AA07AF" w:rsidRPr="00AA07AF" w:rsidRDefault="00AA07AF" w:rsidP="00AA07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7AF">
        <w:rPr>
          <w:rFonts w:ascii="Times New Roman" w:eastAsia="Calibri" w:hAnsi="Times New Roman" w:cs="Times New Roman"/>
          <w:sz w:val="28"/>
          <w:szCs w:val="28"/>
        </w:rPr>
        <w:t>Средства краевого бюджета 14 472,51921тыс. руб., в том числе:</w:t>
      </w:r>
    </w:p>
    <w:p w:rsidR="00AA07AF" w:rsidRPr="00AA07AF" w:rsidRDefault="00AA07AF" w:rsidP="00AA07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7AF">
        <w:rPr>
          <w:rFonts w:ascii="Times New Roman" w:eastAsia="Calibri" w:hAnsi="Times New Roman" w:cs="Times New Roman"/>
          <w:sz w:val="28"/>
          <w:szCs w:val="28"/>
        </w:rPr>
        <w:t>2018 г. – 0,0 тыс. руб.</w:t>
      </w:r>
    </w:p>
    <w:p w:rsidR="00AA07AF" w:rsidRPr="00AA07AF" w:rsidRDefault="00AA07AF" w:rsidP="00AA07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7AF">
        <w:rPr>
          <w:rFonts w:ascii="Times New Roman" w:eastAsia="Calibri" w:hAnsi="Times New Roman" w:cs="Times New Roman"/>
          <w:sz w:val="28"/>
          <w:szCs w:val="28"/>
        </w:rPr>
        <w:t>2019 г. – 1 418,317 тыс. руб.</w:t>
      </w:r>
    </w:p>
    <w:p w:rsidR="00AA07AF" w:rsidRPr="00AA07AF" w:rsidRDefault="00AA07AF" w:rsidP="00AA07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7AF">
        <w:rPr>
          <w:rFonts w:ascii="Times New Roman" w:eastAsia="Calibri" w:hAnsi="Times New Roman" w:cs="Times New Roman"/>
          <w:sz w:val="28"/>
          <w:szCs w:val="28"/>
        </w:rPr>
        <w:t>2020 г. – 974,247 тыс. руб.</w:t>
      </w:r>
    </w:p>
    <w:p w:rsidR="00AA07AF" w:rsidRPr="00AA07AF" w:rsidRDefault="00AA07AF" w:rsidP="00AA07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7AF">
        <w:rPr>
          <w:rFonts w:ascii="Times New Roman" w:eastAsia="Calibri" w:hAnsi="Times New Roman" w:cs="Times New Roman"/>
          <w:sz w:val="28"/>
          <w:szCs w:val="28"/>
        </w:rPr>
        <w:t>2021 г. – 6 606,37289 тыс. руб.</w:t>
      </w:r>
    </w:p>
    <w:p w:rsidR="00AA07AF" w:rsidRPr="00AA07AF" w:rsidRDefault="00AA07AF" w:rsidP="00AA07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7AF">
        <w:rPr>
          <w:rFonts w:ascii="Times New Roman" w:eastAsia="Calibri" w:hAnsi="Times New Roman" w:cs="Times New Roman"/>
          <w:sz w:val="28"/>
          <w:szCs w:val="28"/>
        </w:rPr>
        <w:t>2022 г. – 5 473,58232 тыс. руб.</w:t>
      </w:r>
    </w:p>
    <w:p w:rsidR="00AA07AF" w:rsidRPr="00AA07AF" w:rsidRDefault="00AA07AF" w:rsidP="00AA07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7AF">
        <w:rPr>
          <w:rFonts w:ascii="Times New Roman" w:eastAsia="Calibri" w:hAnsi="Times New Roman" w:cs="Times New Roman"/>
          <w:sz w:val="28"/>
          <w:szCs w:val="28"/>
        </w:rPr>
        <w:t>Внебюджетные источники 5 987,91424</w:t>
      </w:r>
      <w:r w:rsidR="00664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7AF">
        <w:rPr>
          <w:rFonts w:ascii="Times New Roman" w:eastAsia="Calibri" w:hAnsi="Times New Roman" w:cs="Times New Roman"/>
          <w:sz w:val="28"/>
          <w:szCs w:val="28"/>
        </w:rPr>
        <w:t>тыс. руб., в том числе:</w:t>
      </w:r>
    </w:p>
    <w:p w:rsidR="00AA07AF" w:rsidRPr="00AA07AF" w:rsidRDefault="00AA07AF" w:rsidP="00AA07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7AF">
        <w:rPr>
          <w:rFonts w:ascii="Times New Roman" w:eastAsia="Calibri" w:hAnsi="Times New Roman" w:cs="Times New Roman"/>
          <w:sz w:val="28"/>
          <w:szCs w:val="28"/>
        </w:rPr>
        <w:t>2018 г. – 920,915 тыс. руб.</w:t>
      </w:r>
    </w:p>
    <w:p w:rsidR="00AA07AF" w:rsidRPr="00AA07AF" w:rsidRDefault="00AA07AF" w:rsidP="00AA07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7AF">
        <w:rPr>
          <w:rFonts w:ascii="Times New Roman" w:eastAsia="Calibri" w:hAnsi="Times New Roman" w:cs="Times New Roman"/>
          <w:sz w:val="28"/>
          <w:szCs w:val="28"/>
        </w:rPr>
        <w:t>2019 г. – 910,723 тыс. руб.</w:t>
      </w:r>
    </w:p>
    <w:p w:rsidR="00AA07AF" w:rsidRPr="00AA07AF" w:rsidRDefault="00AA07AF" w:rsidP="00AA07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7AF">
        <w:rPr>
          <w:rFonts w:ascii="Times New Roman" w:eastAsia="Calibri" w:hAnsi="Times New Roman" w:cs="Times New Roman"/>
          <w:sz w:val="28"/>
          <w:szCs w:val="28"/>
        </w:rPr>
        <w:t>2020 г. – 474,88767 тыс. руб.</w:t>
      </w:r>
    </w:p>
    <w:p w:rsidR="00AA07AF" w:rsidRPr="00AA07AF" w:rsidRDefault="00AA07AF" w:rsidP="00AA07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7AF">
        <w:rPr>
          <w:rFonts w:ascii="Times New Roman" w:eastAsia="Calibri" w:hAnsi="Times New Roman" w:cs="Times New Roman"/>
          <w:sz w:val="28"/>
          <w:szCs w:val="28"/>
        </w:rPr>
        <w:t>2021 г. – 611,96882 тыс. руб.</w:t>
      </w:r>
    </w:p>
    <w:p w:rsidR="00AA07AF" w:rsidRDefault="00AA07AF" w:rsidP="00AA07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7AF">
        <w:rPr>
          <w:rFonts w:ascii="Times New Roman" w:eastAsia="Calibri" w:hAnsi="Times New Roman" w:cs="Times New Roman"/>
          <w:sz w:val="28"/>
          <w:szCs w:val="28"/>
        </w:rPr>
        <w:t>2022 г. – 3 069,41975 тыс. руб.</w:t>
      </w:r>
    </w:p>
    <w:p w:rsidR="005177DA" w:rsidRPr="00F66A0A" w:rsidRDefault="005177DA" w:rsidP="004250E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Муниципальной программы за счет средств бюджета </w:t>
      </w:r>
      <w:r w:rsidR="00C024FD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</w:t>
      </w: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 представлены в приложениях №</w:t>
      </w:r>
      <w:r w:rsidR="00516D8B" w:rsidRPr="00F66A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6A0A">
        <w:rPr>
          <w:rFonts w:ascii="Times New Roman" w:eastAsia="Calibri" w:hAnsi="Times New Roman" w:cs="Times New Roman"/>
          <w:sz w:val="28"/>
          <w:szCs w:val="28"/>
        </w:rPr>
        <w:t>3</w:t>
      </w:r>
      <w:r w:rsidR="00516D8B" w:rsidRPr="00F66A0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16D8B" w:rsidRPr="00F66A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6A0A">
        <w:rPr>
          <w:rFonts w:ascii="Times New Roman" w:eastAsia="Calibri" w:hAnsi="Times New Roman" w:cs="Times New Roman"/>
          <w:sz w:val="28"/>
          <w:szCs w:val="28"/>
        </w:rPr>
        <w:t>4 к Муниципальной программе.</w:t>
      </w:r>
    </w:p>
    <w:p w:rsidR="005177DA" w:rsidRPr="00F66A0A" w:rsidRDefault="005177DA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Привлечение на реализацию цел</w:t>
      </w:r>
      <w:r w:rsidR="00705D24" w:rsidRPr="00F66A0A">
        <w:rPr>
          <w:rFonts w:ascii="Times New Roman" w:eastAsia="Calibri" w:hAnsi="Times New Roman" w:cs="Times New Roman"/>
          <w:sz w:val="28"/>
          <w:szCs w:val="28"/>
        </w:rPr>
        <w:t>и</w:t>
      </w: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средств, бюджетов государственных внебюджетных фондов не предусмотрено.</w:t>
      </w:r>
    </w:p>
    <w:p w:rsidR="00E76A11" w:rsidRDefault="005177DA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Объемы финансирования Муниципальной программы уточняются ежегодно при формировании проекта бюджета </w:t>
      </w:r>
      <w:r w:rsidR="00E76A11" w:rsidRPr="00F66A0A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</w:t>
      </w: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и плановый период</w:t>
      </w:r>
      <w:r w:rsidR="00E76A11" w:rsidRPr="00F66A0A">
        <w:rPr>
          <w:rFonts w:ascii="Times New Roman" w:eastAsia="Calibri" w:hAnsi="Times New Roman" w:cs="Times New Roman"/>
          <w:sz w:val="28"/>
          <w:szCs w:val="28"/>
        </w:rPr>
        <w:t>.»</w:t>
      </w:r>
      <w:r w:rsidR="00BA6A3D" w:rsidRPr="00F66A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659C" w:rsidRPr="00C03E5C" w:rsidRDefault="00764503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664780" w:rsidRPr="00664780">
        <w:t xml:space="preserve"> 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DF20C1" w:rsidRPr="00F66A0A">
        <w:rPr>
          <w:rFonts w:ascii="Times New Roman" w:eastAsia="Calibri" w:hAnsi="Times New Roman" w:cs="Times New Roman"/>
          <w:sz w:val="28"/>
          <w:szCs w:val="28"/>
        </w:rPr>
        <w:t>П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 xml:space="preserve">риложение № </w:t>
      </w:r>
      <w:r w:rsidR="008B38C0">
        <w:rPr>
          <w:rFonts w:ascii="Times New Roman" w:eastAsia="Calibri" w:hAnsi="Times New Roman" w:cs="Times New Roman"/>
          <w:sz w:val="28"/>
          <w:szCs w:val="28"/>
        </w:rPr>
        <w:t>3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C024FD">
        <w:rPr>
          <w:rFonts w:ascii="Times New Roman" w:eastAsia="Calibri" w:hAnsi="Times New Roman" w:cs="Times New Roman"/>
          <w:sz w:val="28"/>
          <w:szCs w:val="28"/>
        </w:rPr>
        <w:t>М</w:t>
      </w:r>
      <w:r w:rsidR="001C4418" w:rsidRPr="00F66A0A">
        <w:rPr>
          <w:rFonts w:ascii="Times New Roman" w:eastAsia="Calibri" w:hAnsi="Times New Roman" w:cs="Times New Roman"/>
          <w:sz w:val="28"/>
          <w:szCs w:val="28"/>
        </w:rPr>
        <w:t>униципальной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 xml:space="preserve"> программе в новой </w:t>
      </w:r>
      <w:r w:rsidR="0039659C" w:rsidRPr="00C03E5C">
        <w:rPr>
          <w:rFonts w:ascii="Times New Roman" w:eastAsia="Calibri" w:hAnsi="Times New Roman" w:cs="Times New Roman"/>
          <w:sz w:val="28"/>
          <w:szCs w:val="28"/>
        </w:rPr>
        <w:t xml:space="preserve">редакции согласно </w:t>
      </w:r>
      <w:r w:rsidR="00DF20C1" w:rsidRPr="00C03E5C">
        <w:rPr>
          <w:rFonts w:ascii="Times New Roman" w:eastAsia="Calibri" w:hAnsi="Times New Roman" w:cs="Times New Roman"/>
          <w:sz w:val="28"/>
          <w:szCs w:val="28"/>
        </w:rPr>
        <w:t>П</w:t>
      </w:r>
      <w:r w:rsidR="0039659C" w:rsidRPr="00C03E5C">
        <w:rPr>
          <w:rFonts w:ascii="Times New Roman" w:eastAsia="Calibri" w:hAnsi="Times New Roman" w:cs="Times New Roman"/>
          <w:sz w:val="28"/>
          <w:szCs w:val="28"/>
        </w:rPr>
        <w:t>риложению № 1 к настоящему постановлению</w:t>
      </w:r>
      <w:r w:rsidR="00BA6A3D" w:rsidRPr="00C03E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4785" w:rsidRPr="00C03E5C" w:rsidRDefault="001C4418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E5C">
        <w:rPr>
          <w:rFonts w:ascii="Times New Roman" w:eastAsia="Calibri" w:hAnsi="Times New Roman" w:cs="Times New Roman"/>
          <w:sz w:val="28"/>
          <w:szCs w:val="28"/>
        </w:rPr>
        <w:t>1.</w:t>
      </w:r>
      <w:r w:rsidR="00F66A0A" w:rsidRPr="00C03E5C">
        <w:rPr>
          <w:rFonts w:ascii="Times New Roman" w:eastAsia="Calibri" w:hAnsi="Times New Roman" w:cs="Times New Roman"/>
          <w:sz w:val="28"/>
          <w:szCs w:val="28"/>
        </w:rPr>
        <w:t>4</w:t>
      </w:r>
      <w:r w:rsidRPr="00C03E5C">
        <w:rPr>
          <w:rFonts w:ascii="Times New Roman" w:eastAsia="Calibri" w:hAnsi="Times New Roman" w:cs="Times New Roman"/>
          <w:sz w:val="28"/>
          <w:szCs w:val="28"/>
        </w:rPr>
        <w:t>.</w:t>
      </w:r>
      <w:r w:rsidR="00E524CE" w:rsidRPr="00C03E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3E5C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DF20C1" w:rsidRPr="00C03E5C">
        <w:rPr>
          <w:rFonts w:ascii="Times New Roman" w:eastAsia="Calibri" w:hAnsi="Times New Roman" w:cs="Times New Roman"/>
          <w:sz w:val="28"/>
          <w:szCs w:val="28"/>
        </w:rPr>
        <w:t>П</w:t>
      </w:r>
      <w:r w:rsidRPr="00C03E5C">
        <w:rPr>
          <w:rFonts w:ascii="Times New Roman" w:eastAsia="Calibri" w:hAnsi="Times New Roman" w:cs="Times New Roman"/>
          <w:sz w:val="28"/>
          <w:szCs w:val="28"/>
        </w:rPr>
        <w:t xml:space="preserve">риложение № 4 к </w:t>
      </w:r>
      <w:r w:rsidR="00C024FD" w:rsidRPr="00C03E5C">
        <w:rPr>
          <w:rFonts w:ascii="Times New Roman" w:eastAsia="Calibri" w:hAnsi="Times New Roman" w:cs="Times New Roman"/>
          <w:sz w:val="28"/>
          <w:szCs w:val="28"/>
        </w:rPr>
        <w:t>М</w:t>
      </w:r>
      <w:r w:rsidRPr="00C03E5C">
        <w:rPr>
          <w:rFonts w:ascii="Times New Roman" w:eastAsia="Calibri" w:hAnsi="Times New Roman" w:cs="Times New Roman"/>
          <w:sz w:val="28"/>
          <w:szCs w:val="28"/>
        </w:rPr>
        <w:t xml:space="preserve">униципальной программе в новой редакции согласно </w:t>
      </w:r>
      <w:r w:rsidR="00DF20C1" w:rsidRPr="00C03E5C">
        <w:rPr>
          <w:rFonts w:ascii="Times New Roman" w:eastAsia="Calibri" w:hAnsi="Times New Roman" w:cs="Times New Roman"/>
          <w:sz w:val="28"/>
          <w:szCs w:val="28"/>
        </w:rPr>
        <w:t>П</w:t>
      </w:r>
      <w:r w:rsidRPr="00C03E5C">
        <w:rPr>
          <w:rFonts w:ascii="Times New Roman" w:eastAsia="Calibri" w:hAnsi="Times New Roman" w:cs="Times New Roman"/>
          <w:sz w:val="28"/>
          <w:szCs w:val="28"/>
        </w:rPr>
        <w:t>риложению № 2 к настоящему постановлению</w:t>
      </w:r>
      <w:r w:rsidR="00AA4785" w:rsidRPr="00C03E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24CE" w:rsidRDefault="00AA4785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E5C">
        <w:rPr>
          <w:rFonts w:ascii="Times New Roman" w:eastAsia="Calibri" w:hAnsi="Times New Roman" w:cs="Times New Roman"/>
          <w:sz w:val="28"/>
          <w:szCs w:val="28"/>
        </w:rPr>
        <w:t>1.5. Изложить Приложение № 1 к Муниципальной программе в новой редакции согласно Приложению № 3 к настоящему постановлению;</w:t>
      </w:r>
    </w:p>
    <w:p w:rsidR="00A73C56" w:rsidRPr="00F66A0A" w:rsidRDefault="001C4418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2</w:t>
      </w:r>
      <w:r w:rsidR="00A73C56" w:rsidRPr="00F66A0A">
        <w:rPr>
          <w:rFonts w:ascii="Times New Roman" w:eastAsia="Calibri" w:hAnsi="Times New Roman" w:cs="Times New Roman"/>
          <w:sz w:val="28"/>
          <w:szCs w:val="28"/>
        </w:rPr>
        <w:t>. Руководителю аппарата администрации Кировского муниципального района (Тыщенко Л.А.) настоящее постановление разместить на сайте администрации К</w:t>
      </w:r>
      <w:r w:rsidR="00557219" w:rsidRPr="00F66A0A">
        <w:rPr>
          <w:rFonts w:ascii="Times New Roman" w:eastAsia="Calibri" w:hAnsi="Times New Roman" w:cs="Times New Roman"/>
          <w:sz w:val="28"/>
          <w:szCs w:val="28"/>
        </w:rPr>
        <w:t>ировского муниципального района</w:t>
      </w:r>
      <w:r w:rsidR="00DF20C1" w:rsidRPr="00F66A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938" w:rsidRDefault="00DF20C1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73C56" w:rsidRPr="00F66A0A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73C56" w:rsidRPr="00F66A0A">
        <w:rPr>
          <w:rFonts w:ascii="Times New Roman" w:eastAsia="Calibri" w:hAnsi="Times New Roman" w:cs="Times New Roman"/>
          <w:sz w:val="28"/>
          <w:szCs w:val="28"/>
        </w:rPr>
        <w:t>исполнени</w:t>
      </w:r>
      <w:r w:rsidRPr="00F66A0A">
        <w:rPr>
          <w:rFonts w:ascii="Times New Roman" w:eastAsia="Calibri" w:hAnsi="Times New Roman" w:cs="Times New Roman"/>
          <w:sz w:val="28"/>
          <w:szCs w:val="28"/>
        </w:rPr>
        <w:t>ем</w:t>
      </w:r>
      <w:r w:rsidR="00A73C56" w:rsidRPr="00F66A0A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</w:t>
      </w:r>
      <w:r w:rsidR="004402D7">
        <w:rPr>
          <w:rFonts w:ascii="Times New Roman" w:eastAsia="Calibri" w:hAnsi="Times New Roman" w:cs="Times New Roman"/>
          <w:sz w:val="28"/>
          <w:szCs w:val="28"/>
        </w:rPr>
        <w:t xml:space="preserve">возложить на </w:t>
      </w:r>
      <w:proofErr w:type="spellStart"/>
      <w:r w:rsidR="00A91BE1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A91B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402D7">
        <w:rPr>
          <w:rFonts w:ascii="Times New Roman" w:eastAsia="Calibri" w:hAnsi="Times New Roman" w:cs="Times New Roman"/>
          <w:sz w:val="28"/>
          <w:szCs w:val="28"/>
        </w:rPr>
        <w:t>заместителя главы администрации Кировского муниципального района</w:t>
      </w:r>
      <w:r w:rsidR="00A91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D06">
        <w:rPr>
          <w:rFonts w:ascii="Times New Roman" w:eastAsia="Calibri" w:hAnsi="Times New Roman" w:cs="Times New Roman"/>
          <w:sz w:val="28"/>
          <w:szCs w:val="28"/>
        </w:rPr>
        <w:t xml:space="preserve">Л.А. </w:t>
      </w:r>
      <w:r w:rsidR="00A91BE1">
        <w:rPr>
          <w:rFonts w:ascii="Times New Roman" w:eastAsia="Calibri" w:hAnsi="Times New Roman" w:cs="Times New Roman"/>
          <w:sz w:val="28"/>
          <w:szCs w:val="28"/>
        </w:rPr>
        <w:t>Тыщенко</w:t>
      </w:r>
      <w:r w:rsidR="004402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5D68" w:rsidRPr="00F66A0A" w:rsidRDefault="00355D68" w:rsidP="004402D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708" w:rsidRDefault="00B03D5E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5E">
        <w:rPr>
          <w:rFonts w:ascii="Times New Roman" w:eastAsia="Calibri" w:hAnsi="Times New Roman" w:cs="Times New Roman"/>
          <w:sz w:val="28"/>
          <w:szCs w:val="28"/>
        </w:rPr>
        <w:t>Глава Кировского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</w:p>
    <w:p w:rsidR="00B03D5E" w:rsidRDefault="00B03D5E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B03D5E">
        <w:rPr>
          <w:rFonts w:ascii="Times New Roman" w:eastAsia="Calibri" w:hAnsi="Times New Roman" w:cs="Times New Roman"/>
          <w:sz w:val="28"/>
          <w:szCs w:val="28"/>
        </w:rPr>
        <w:t xml:space="preserve">лава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B03D5E">
        <w:rPr>
          <w:rFonts w:ascii="Times New Roman" w:eastAsia="Calibri" w:hAnsi="Times New Roman" w:cs="Times New Roman"/>
          <w:sz w:val="28"/>
          <w:szCs w:val="28"/>
        </w:rPr>
        <w:t xml:space="preserve">Кировского </w:t>
      </w:r>
    </w:p>
    <w:p w:rsidR="00B03D5E" w:rsidRPr="00F66A0A" w:rsidRDefault="00B03D5E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5E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И.И. Вотяков</w:t>
      </w:r>
    </w:p>
    <w:sectPr w:rsidR="00B03D5E" w:rsidRPr="00F66A0A" w:rsidSect="00B03D5E">
      <w:headerReference w:type="default" r:id="rId9"/>
      <w:pgSz w:w="11906" w:h="16838"/>
      <w:pgMar w:top="1134" w:right="849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25" w:rsidRDefault="00F11C25" w:rsidP="000D0121">
      <w:pPr>
        <w:spacing w:after="0" w:line="240" w:lineRule="auto"/>
      </w:pPr>
      <w:r>
        <w:separator/>
      </w:r>
    </w:p>
  </w:endnote>
  <w:endnote w:type="continuationSeparator" w:id="0">
    <w:p w:rsidR="00F11C25" w:rsidRDefault="00F11C25" w:rsidP="000D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25" w:rsidRDefault="00F11C25" w:rsidP="000D0121">
      <w:pPr>
        <w:spacing w:after="0" w:line="240" w:lineRule="auto"/>
      </w:pPr>
      <w:r>
        <w:separator/>
      </w:r>
    </w:p>
  </w:footnote>
  <w:footnote w:type="continuationSeparator" w:id="0">
    <w:p w:rsidR="00F11C25" w:rsidRDefault="00F11C25" w:rsidP="000D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155469"/>
      <w:docPartObj>
        <w:docPartGallery w:val="Page Numbers (Top of Page)"/>
        <w:docPartUnique/>
      </w:docPartObj>
    </w:sdtPr>
    <w:sdtEndPr/>
    <w:sdtContent>
      <w:p w:rsidR="00705D24" w:rsidRDefault="00705D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796">
          <w:rPr>
            <w:noProof/>
          </w:rPr>
          <w:t>5</w:t>
        </w:r>
        <w:r>
          <w:fldChar w:fldCharType="end"/>
        </w:r>
      </w:p>
    </w:sdtContent>
  </w:sdt>
  <w:p w:rsidR="00DF20C1" w:rsidRDefault="00DF20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D1"/>
    <w:rsid w:val="00002242"/>
    <w:rsid w:val="00030D5C"/>
    <w:rsid w:val="00050501"/>
    <w:rsid w:val="00061AFC"/>
    <w:rsid w:val="000A71D6"/>
    <w:rsid w:val="000B0553"/>
    <w:rsid w:val="000D0121"/>
    <w:rsid w:val="00105929"/>
    <w:rsid w:val="00112BD0"/>
    <w:rsid w:val="00124B02"/>
    <w:rsid w:val="0013166F"/>
    <w:rsid w:val="00144BCF"/>
    <w:rsid w:val="00160922"/>
    <w:rsid w:val="00172BD9"/>
    <w:rsid w:val="001A45C6"/>
    <w:rsid w:val="001C4418"/>
    <w:rsid w:val="001C4639"/>
    <w:rsid w:val="001D3877"/>
    <w:rsid w:val="001D6D4F"/>
    <w:rsid w:val="001E612F"/>
    <w:rsid w:val="001F0939"/>
    <w:rsid w:val="00210CE8"/>
    <w:rsid w:val="002251C5"/>
    <w:rsid w:val="0023459B"/>
    <w:rsid w:val="00246C12"/>
    <w:rsid w:val="0027463C"/>
    <w:rsid w:val="00297645"/>
    <w:rsid w:val="002D5B7F"/>
    <w:rsid w:val="002F0D35"/>
    <w:rsid w:val="003124D3"/>
    <w:rsid w:val="003140D3"/>
    <w:rsid w:val="00355D68"/>
    <w:rsid w:val="0039659C"/>
    <w:rsid w:val="003B024E"/>
    <w:rsid w:val="003E09C6"/>
    <w:rsid w:val="003F5FB8"/>
    <w:rsid w:val="0042162C"/>
    <w:rsid w:val="004250EE"/>
    <w:rsid w:val="004402D7"/>
    <w:rsid w:val="00450234"/>
    <w:rsid w:val="00461153"/>
    <w:rsid w:val="0046405E"/>
    <w:rsid w:val="00471F49"/>
    <w:rsid w:val="00497E5D"/>
    <w:rsid w:val="004D5E2C"/>
    <w:rsid w:val="004F1E3D"/>
    <w:rsid w:val="004F2BE8"/>
    <w:rsid w:val="00503A72"/>
    <w:rsid w:val="00513A80"/>
    <w:rsid w:val="00516D8B"/>
    <w:rsid w:val="005177DA"/>
    <w:rsid w:val="00557219"/>
    <w:rsid w:val="005616F7"/>
    <w:rsid w:val="0056334C"/>
    <w:rsid w:val="00574F6A"/>
    <w:rsid w:val="00585DBB"/>
    <w:rsid w:val="005926E2"/>
    <w:rsid w:val="00596D08"/>
    <w:rsid w:val="005B11DC"/>
    <w:rsid w:val="005B3871"/>
    <w:rsid w:val="005B5B1F"/>
    <w:rsid w:val="005B6AEC"/>
    <w:rsid w:val="00600A44"/>
    <w:rsid w:val="00601ED1"/>
    <w:rsid w:val="00607C35"/>
    <w:rsid w:val="00613C46"/>
    <w:rsid w:val="006207C3"/>
    <w:rsid w:val="00650708"/>
    <w:rsid w:val="00656DBB"/>
    <w:rsid w:val="0066345D"/>
    <w:rsid w:val="00664780"/>
    <w:rsid w:val="0067103F"/>
    <w:rsid w:val="006818B5"/>
    <w:rsid w:val="00681D39"/>
    <w:rsid w:val="006945A8"/>
    <w:rsid w:val="00697C63"/>
    <w:rsid w:val="006A3F30"/>
    <w:rsid w:val="006B3584"/>
    <w:rsid w:val="006C75B5"/>
    <w:rsid w:val="006D4D33"/>
    <w:rsid w:val="006E4A1F"/>
    <w:rsid w:val="006F74A8"/>
    <w:rsid w:val="00705D24"/>
    <w:rsid w:val="0075099B"/>
    <w:rsid w:val="00764503"/>
    <w:rsid w:val="007777D4"/>
    <w:rsid w:val="007A0D4E"/>
    <w:rsid w:val="007C4689"/>
    <w:rsid w:val="007D3C3B"/>
    <w:rsid w:val="007D459E"/>
    <w:rsid w:val="007E1012"/>
    <w:rsid w:val="00816A9A"/>
    <w:rsid w:val="00851111"/>
    <w:rsid w:val="00867F32"/>
    <w:rsid w:val="00870516"/>
    <w:rsid w:val="00870A2C"/>
    <w:rsid w:val="008B38C0"/>
    <w:rsid w:val="008B4D4C"/>
    <w:rsid w:val="008C2FED"/>
    <w:rsid w:val="008C7AA1"/>
    <w:rsid w:val="008D5C53"/>
    <w:rsid w:val="008F55F7"/>
    <w:rsid w:val="009066EC"/>
    <w:rsid w:val="009104A5"/>
    <w:rsid w:val="00913C64"/>
    <w:rsid w:val="00942442"/>
    <w:rsid w:val="0095644A"/>
    <w:rsid w:val="0098162B"/>
    <w:rsid w:val="0098618D"/>
    <w:rsid w:val="009A1938"/>
    <w:rsid w:val="009A5D5D"/>
    <w:rsid w:val="009F2303"/>
    <w:rsid w:val="00A057A6"/>
    <w:rsid w:val="00A07605"/>
    <w:rsid w:val="00A129B7"/>
    <w:rsid w:val="00A73C56"/>
    <w:rsid w:val="00A7442A"/>
    <w:rsid w:val="00A91BE1"/>
    <w:rsid w:val="00A961E5"/>
    <w:rsid w:val="00AA07AF"/>
    <w:rsid w:val="00AA4785"/>
    <w:rsid w:val="00AB5C40"/>
    <w:rsid w:val="00AD6369"/>
    <w:rsid w:val="00AF2EC9"/>
    <w:rsid w:val="00AF4325"/>
    <w:rsid w:val="00AF4A64"/>
    <w:rsid w:val="00B03D5E"/>
    <w:rsid w:val="00B15BC3"/>
    <w:rsid w:val="00B25BAE"/>
    <w:rsid w:val="00B643D2"/>
    <w:rsid w:val="00B6546F"/>
    <w:rsid w:val="00B8384B"/>
    <w:rsid w:val="00BA6A3D"/>
    <w:rsid w:val="00BE0419"/>
    <w:rsid w:val="00BE5C18"/>
    <w:rsid w:val="00BE69F5"/>
    <w:rsid w:val="00BE6CDD"/>
    <w:rsid w:val="00C024FD"/>
    <w:rsid w:val="00C03E5C"/>
    <w:rsid w:val="00C063D1"/>
    <w:rsid w:val="00C44BAD"/>
    <w:rsid w:val="00C61BC6"/>
    <w:rsid w:val="00C63270"/>
    <w:rsid w:val="00C74F41"/>
    <w:rsid w:val="00C916A9"/>
    <w:rsid w:val="00C92577"/>
    <w:rsid w:val="00CC03AB"/>
    <w:rsid w:val="00CE2B8F"/>
    <w:rsid w:val="00D17ABF"/>
    <w:rsid w:val="00D2105D"/>
    <w:rsid w:val="00D30AFE"/>
    <w:rsid w:val="00D41B16"/>
    <w:rsid w:val="00D50428"/>
    <w:rsid w:val="00D7439D"/>
    <w:rsid w:val="00D87796"/>
    <w:rsid w:val="00DA03A9"/>
    <w:rsid w:val="00DE4F81"/>
    <w:rsid w:val="00DF20C1"/>
    <w:rsid w:val="00E11C35"/>
    <w:rsid w:val="00E2714D"/>
    <w:rsid w:val="00E524CE"/>
    <w:rsid w:val="00E72C00"/>
    <w:rsid w:val="00E76A11"/>
    <w:rsid w:val="00ED2598"/>
    <w:rsid w:val="00EF7C08"/>
    <w:rsid w:val="00F11C25"/>
    <w:rsid w:val="00F50BF6"/>
    <w:rsid w:val="00F60E82"/>
    <w:rsid w:val="00F66A0A"/>
    <w:rsid w:val="00F6737A"/>
    <w:rsid w:val="00F77C60"/>
    <w:rsid w:val="00F83B2A"/>
    <w:rsid w:val="00F90314"/>
    <w:rsid w:val="00F950D7"/>
    <w:rsid w:val="00FA7D06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8887-B095-4FB6-B7B4-827BF3BE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Анастасия</cp:lastModifiedBy>
  <cp:revision>9</cp:revision>
  <cp:lastPrinted>2022-02-16T07:21:00Z</cp:lastPrinted>
  <dcterms:created xsi:type="dcterms:W3CDTF">2022-02-14T03:39:00Z</dcterms:created>
  <dcterms:modified xsi:type="dcterms:W3CDTF">2022-04-12T04:17:00Z</dcterms:modified>
</cp:coreProperties>
</file>