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A8" w:rsidRPr="00AE7BA8" w:rsidRDefault="00AE7BA8" w:rsidP="00AE7BA8">
      <w:pPr>
        <w:keepNext/>
        <w:widowControl/>
        <w:autoSpaceDE/>
        <w:autoSpaceDN/>
        <w:adjustRightInd/>
        <w:ind w:left="1418" w:hanging="1418"/>
        <w:outlineLvl w:val="7"/>
        <w:rPr>
          <w:rFonts w:ascii="Times New Roman" w:hAnsi="Times New Roman" w:cs="Times New Roman"/>
          <w:color w:val="000000"/>
          <w:sz w:val="28"/>
        </w:rPr>
      </w:pPr>
      <w:r w:rsidRPr="00AE7BA8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</w:t>
      </w:r>
      <w:r w:rsidRPr="00AE7BA8">
        <w:rPr>
          <w:rFonts w:ascii="Times New Roman" w:hAnsi="Times New Roman" w:cs="Times New Roman"/>
          <w:b/>
          <w:i/>
          <w:noProof/>
          <w:color w:val="000000"/>
          <w:sz w:val="26"/>
        </w:rPr>
        <w:drawing>
          <wp:inline distT="0" distB="0" distL="0" distR="0" wp14:anchorId="43FE9D8B" wp14:editId="19EEC1C1">
            <wp:extent cx="600075" cy="723900"/>
            <wp:effectExtent l="1905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BA8">
        <w:rPr>
          <w:rFonts w:ascii="Times New Roman" w:hAnsi="Times New Roman" w:cs="Times New Roman"/>
          <w:color w:val="000000"/>
          <w:sz w:val="28"/>
        </w:rPr>
        <w:t xml:space="preserve">                          </w:t>
      </w:r>
    </w:p>
    <w:p w:rsidR="00AE7BA8" w:rsidRPr="00AE7BA8" w:rsidRDefault="00AE7BA8" w:rsidP="00AE7BA8">
      <w:pPr>
        <w:keepNext/>
        <w:widowControl/>
        <w:autoSpaceDE/>
        <w:autoSpaceDN/>
        <w:adjustRightInd/>
        <w:ind w:left="1418"/>
        <w:outlineLvl w:val="7"/>
        <w:rPr>
          <w:rFonts w:ascii="Times New Roman" w:hAnsi="Times New Roman" w:cs="Times New Roman"/>
          <w:b/>
          <w:bCs/>
          <w:color w:val="000000"/>
          <w:sz w:val="24"/>
        </w:rPr>
      </w:pPr>
      <w:r w:rsidRPr="00AE7BA8">
        <w:rPr>
          <w:rFonts w:ascii="Times New Roman" w:hAnsi="Times New Roman" w:cs="Times New Roman"/>
          <w:color w:val="000000"/>
          <w:sz w:val="28"/>
        </w:rPr>
        <w:t xml:space="preserve">                                  </w:t>
      </w:r>
    </w:p>
    <w:p w:rsidR="00AE7BA8" w:rsidRPr="00AE7BA8" w:rsidRDefault="00AE7BA8" w:rsidP="00AE7BA8">
      <w:pPr>
        <w:widowControl/>
        <w:autoSpaceDE/>
        <w:autoSpaceDN/>
        <w:adjustRightInd/>
        <w:rPr>
          <w:rFonts w:ascii="Times New Roman" w:hAnsi="Times New Roman" w:cs="Times New Roman"/>
          <w:sz w:val="22"/>
        </w:rPr>
      </w:pPr>
      <w:r w:rsidRPr="00AE7BA8">
        <w:rPr>
          <w:rFonts w:ascii="Times New Roman" w:hAnsi="Times New Roman" w:cs="Times New Roman"/>
          <w:sz w:val="22"/>
        </w:rPr>
        <w:t xml:space="preserve">    </w:t>
      </w:r>
    </w:p>
    <w:p w:rsidR="00AE7BA8" w:rsidRPr="00AE7BA8" w:rsidRDefault="00AE7BA8" w:rsidP="00AE7B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  <w:r w:rsidRPr="00AE7BA8">
        <w:rPr>
          <w:rFonts w:ascii="Times New Roman" w:hAnsi="Times New Roman" w:cs="Times New Roman"/>
          <w:b/>
          <w:sz w:val="28"/>
        </w:rPr>
        <w:t xml:space="preserve">АДМИНИСТРАЦИЯ КИРОВСКОГО МУНИЦИПАЛЬНОГО РАЙОНА </w:t>
      </w:r>
    </w:p>
    <w:p w:rsidR="00AE7BA8" w:rsidRPr="00AE7BA8" w:rsidRDefault="00AE7BA8" w:rsidP="00AE7B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AE7BA8" w:rsidRPr="00AE7BA8" w:rsidRDefault="00AE7BA8" w:rsidP="00AE7BA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pacing w:val="40"/>
          <w:sz w:val="28"/>
        </w:rPr>
      </w:pPr>
      <w:r w:rsidRPr="00AE7BA8">
        <w:rPr>
          <w:rFonts w:ascii="Times New Roman" w:hAnsi="Times New Roman" w:cs="Times New Roman"/>
          <w:b/>
          <w:spacing w:val="40"/>
          <w:sz w:val="28"/>
        </w:rPr>
        <w:t>ПОСТАНОВЛЕНИЕ</w:t>
      </w:r>
    </w:p>
    <w:p w:rsidR="00AE7BA8" w:rsidRPr="00AE7BA8" w:rsidRDefault="00AE7BA8" w:rsidP="00AE7B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AE7BA8" w:rsidRPr="00AE7BA8" w:rsidRDefault="00AE7BA8" w:rsidP="00AE7B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AE7BA8" w:rsidRPr="00AE7BA8" w:rsidRDefault="00AE7BA8" w:rsidP="00AE7BA8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AE7BA8">
        <w:rPr>
          <w:rFonts w:ascii="Times New Roman" w:hAnsi="Times New Roman" w:cs="Times New Roman"/>
          <w:b/>
        </w:rPr>
        <w:t>_______________                                                  п.Кировский                                                       №__________</w:t>
      </w:r>
    </w:p>
    <w:p w:rsidR="00AE7BA8" w:rsidRPr="00AE7BA8" w:rsidRDefault="00AE7BA8" w:rsidP="00AE7B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</w:rPr>
      </w:pPr>
    </w:p>
    <w:p w:rsidR="00AE7BA8" w:rsidRPr="00AE7BA8" w:rsidRDefault="00AE7BA8" w:rsidP="00AE7BA8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16"/>
        </w:rPr>
      </w:pPr>
      <w:r w:rsidRPr="00AE7BA8">
        <w:rPr>
          <w:rFonts w:ascii="Times New Roman" w:hAnsi="Times New Roman" w:cs="Times New Roman"/>
          <w:b/>
          <w:sz w:val="16"/>
        </w:rPr>
        <w:t xml:space="preserve"> </w:t>
      </w:r>
    </w:p>
    <w:p w:rsidR="00AE7BA8" w:rsidRPr="00AE7BA8" w:rsidRDefault="00AE7BA8" w:rsidP="00AE7B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A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оказания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  <w:r w:rsidRPr="00AE7BA8">
        <w:rPr>
          <w:rFonts w:ascii="Times New Roman" w:hAnsi="Times New Roman" w:cs="Times New Roman"/>
          <w:b/>
          <w:bCs/>
          <w:sz w:val="28"/>
          <w:szCs w:val="28"/>
        </w:rPr>
        <w:t>на территории сельских поселений Кировского муниципального района</w:t>
      </w:r>
    </w:p>
    <w:p w:rsidR="00AE7BA8" w:rsidRPr="00AE7BA8" w:rsidRDefault="00AE7BA8" w:rsidP="00AE7B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A8" w:rsidRPr="00AE7BA8" w:rsidRDefault="00AE7BA8" w:rsidP="00AE7B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A8" w:rsidRPr="00AE7BA8" w:rsidRDefault="00AE7BA8" w:rsidP="00AE7BA8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B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во исполнение подпункта «д» пункта 2 Указа Президента Российской Федерации от 21.07.2020 № 474 «О национальных целях развития Российской Федерации на период до 2030 года», руководствуясь ст. 24 Устава Кировского муниципального района, утвержденного решением Думы Кировского муниципального района  от 08.07.2005 № 126 (в действующей редакции решения Думы Кировского муниципального района от 27.01.2022 № 62-НПА), администрация Кировского муниципального района</w:t>
      </w:r>
    </w:p>
    <w:p w:rsidR="00AE7BA8" w:rsidRPr="00AE7BA8" w:rsidRDefault="00AE7BA8" w:rsidP="00AE7BA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BA8" w:rsidRPr="00AE7BA8" w:rsidRDefault="00AE7BA8" w:rsidP="00AE7BA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BA8" w:rsidRPr="00AE7BA8" w:rsidRDefault="00AE7BA8" w:rsidP="00AE7BA8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A8">
        <w:rPr>
          <w:rFonts w:ascii="Times New Roman" w:hAnsi="Times New Roman" w:cs="Times New Roman"/>
          <w:b/>
          <w:sz w:val="28"/>
          <w:szCs w:val="28"/>
        </w:rPr>
        <w:t xml:space="preserve">ПОСТАНОВЛЯЕТ:  </w:t>
      </w:r>
    </w:p>
    <w:p w:rsidR="00AE7BA8" w:rsidRPr="00AE7BA8" w:rsidRDefault="00AE7BA8" w:rsidP="00AE7BA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E7BA8" w:rsidRPr="00AE7BA8" w:rsidRDefault="00AE7BA8" w:rsidP="00AE7BA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E7BA8" w:rsidRPr="00AE7BA8" w:rsidRDefault="00AE7BA8" w:rsidP="00AE7BA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BA8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оказания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сельских поселений Кировского муниципального района.</w:t>
      </w:r>
    </w:p>
    <w:p w:rsidR="00AE7BA8" w:rsidRPr="00AE7BA8" w:rsidRDefault="00AE7BA8" w:rsidP="00AE7BA8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BA8">
        <w:rPr>
          <w:rFonts w:ascii="Times New Roman" w:hAnsi="Times New Roman" w:cs="Times New Roman"/>
          <w:sz w:val="28"/>
          <w:szCs w:val="28"/>
        </w:rPr>
        <w:lastRenderedPageBreak/>
        <w:t>2. Постановление администрации Кировского муниципального района от 27.01.2020 № 23 «Об утверждении административного регламента оказания муниципальной услуги «Перевод земель или земельных участков в составе таких земель из одной категории в другую» считать утратившим силу.</w:t>
      </w:r>
    </w:p>
    <w:p w:rsidR="00AE7BA8" w:rsidRPr="00AE7BA8" w:rsidRDefault="00AE7BA8" w:rsidP="00AE7BA8">
      <w:pPr>
        <w:widowControl/>
        <w:tabs>
          <w:tab w:val="left" w:pos="851"/>
          <w:tab w:val="center" w:pos="4677"/>
          <w:tab w:val="left" w:pos="780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BA8">
        <w:rPr>
          <w:rFonts w:ascii="Times New Roman" w:hAnsi="Times New Roman" w:cs="Times New Roman"/>
          <w:bCs/>
          <w:sz w:val="28"/>
          <w:szCs w:val="28"/>
        </w:rPr>
        <w:t xml:space="preserve">3. Руководителю аппарата администрации Кировского муниципального района Тыщенко Л.А. разместить на официальном Интернет-сайте администрации Кировского муниципального района. </w:t>
      </w:r>
    </w:p>
    <w:p w:rsidR="00AE7BA8" w:rsidRPr="00AE7BA8" w:rsidRDefault="00AE7BA8" w:rsidP="00AE7BA8">
      <w:pPr>
        <w:widowControl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7BA8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данного постановления оставляю за собой. </w:t>
      </w:r>
    </w:p>
    <w:p w:rsidR="00AE7BA8" w:rsidRPr="00AE7BA8" w:rsidRDefault="00AE7BA8" w:rsidP="00AE7BA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BA8" w:rsidRPr="00AE7BA8" w:rsidRDefault="00AE7BA8" w:rsidP="00AE7BA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BA8" w:rsidRPr="00AE7BA8" w:rsidRDefault="00AE7BA8" w:rsidP="00AE7BA8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AE7BA8">
        <w:rPr>
          <w:rFonts w:ascii="Times New Roman" w:hAnsi="Times New Roman" w:cs="Times New Roman"/>
          <w:sz w:val="28"/>
        </w:rPr>
        <w:t>Глава Кировского муниципального района –</w:t>
      </w:r>
    </w:p>
    <w:p w:rsidR="00AE7BA8" w:rsidRPr="00AE7BA8" w:rsidRDefault="00AE7BA8" w:rsidP="00AE7BA8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AE7BA8">
        <w:rPr>
          <w:rFonts w:ascii="Times New Roman" w:hAnsi="Times New Roman" w:cs="Times New Roman"/>
          <w:sz w:val="28"/>
        </w:rPr>
        <w:t>глава администрации Кировского</w:t>
      </w:r>
    </w:p>
    <w:p w:rsidR="00AE7BA8" w:rsidRDefault="00AE7BA8" w:rsidP="00AE7BA8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 w:rsidRPr="00AE7BA8">
        <w:rPr>
          <w:rFonts w:ascii="Times New Roman" w:hAnsi="Times New Roman" w:cs="Times New Roman"/>
          <w:sz w:val="28"/>
        </w:rPr>
        <w:t>муниципального  района                                                                  И.И. Вотяков</w:t>
      </w:r>
    </w:p>
    <w:p w:rsidR="00AE7BA8" w:rsidRDefault="00AE7BA8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E7BA8" w:rsidRPr="00AE7BA8" w:rsidRDefault="00AE7BA8" w:rsidP="00AE7BA8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E1037" w:rsidRPr="00AD03E6" w:rsidRDefault="003E1037" w:rsidP="00F12227">
      <w:pPr>
        <w:widowControl/>
        <w:tabs>
          <w:tab w:val="left" w:pos="7425"/>
        </w:tabs>
        <w:autoSpaceDE/>
        <w:autoSpaceDN/>
        <w:adjustRightInd/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C35F9E">
      <w:pPr>
        <w:ind w:firstLine="85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A5585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 «</w:t>
      </w:r>
      <w:bookmarkStart w:id="1" w:name="_Hlk76802680"/>
      <w:r w:rsidRPr="00AD03E6">
        <w:rPr>
          <w:rFonts w:ascii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bookmarkEnd w:id="1"/>
      <w:r w:rsidR="00970169">
        <w:rPr>
          <w:rFonts w:ascii="Times New Roman" w:hAnsi="Times New Roman" w:cs="Times New Roman"/>
          <w:b/>
          <w:sz w:val="28"/>
          <w:szCs w:val="28"/>
        </w:rPr>
        <w:t>»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C35F9E">
        <w:rPr>
          <w:rFonts w:ascii="Times New Roman" w:hAnsi="Times New Roman" w:cs="Times New Roman"/>
          <w:b/>
          <w:bCs/>
          <w:sz w:val="28"/>
          <w:szCs w:val="28"/>
        </w:rPr>
        <w:t>сельских поселений Кировского муниципального района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2227" w:rsidRPr="00AD03E6" w:rsidRDefault="00F12227" w:rsidP="00F1222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C35F9E" w:rsidRDefault="00F12227" w:rsidP="00F12227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1.1 Администрат</w:t>
      </w:r>
      <w:r w:rsidR="00A5585C">
        <w:rPr>
          <w:rFonts w:ascii="Times New Roman" w:hAnsi="Times New Roman" w:cs="Times New Roman"/>
          <w:sz w:val="28"/>
          <w:szCs w:val="28"/>
        </w:rPr>
        <w:t>ивный регламент предоставления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</w:t>
      </w:r>
      <w:r w:rsidRPr="00C35F9E">
        <w:rPr>
          <w:rFonts w:ascii="Times New Roman" w:hAnsi="Times New Roman" w:cs="Times New Roman"/>
          <w:sz w:val="28"/>
          <w:szCs w:val="28"/>
        </w:rPr>
        <w:t>процедур)</w:t>
      </w:r>
      <w:r w:rsidR="00C35F9E" w:rsidRPr="00C35F9E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</w:t>
      </w:r>
      <w:r w:rsidRPr="00C35F9E">
        <w:rPr>
          <w:rFonts w:ascii="Times New Roman" w:hAnsi="Times New Roman" w:cs="Times New Roman"/>
          <w:sz w:val="28"/>
          <w:szCs w:val="28"/>
        </w:rPr>
        <w:t xml:space="preserve"> </w:t>
      </w:r>
      <w:r w:rsidR="00C35F9E" w:rsidRPr="00C35F9E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="00C35F9E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C35F9E">
        <w:rPr>
          <w:rFonts w:ascii="Times New Roman" w:hAnsi="Times New Roman" w:cs="Times New Roman"/>
          <w:sz w:val="28"/>
          <w:szCs w:val="28"/>
        </w:rPr>
        <w:t>в</w:t>
      </w:r>
      <w:bookmarkStart w:id="2" w:name="_Hlk76802835"/>
      <w:r w:rsidR="00C35F9E" w:rsidRPr="00C35F9E">
        <w:rPr>
          <w:rFonts w:ascii="Times New Roman" w:hAnsi="Times New Roman" w:cs="Times New Roman"/>
          <w:iCs/>
          <w:sz w:val="28"/>
          <w:szCs w:val="28"/>
        </w:rPr>
        <w:t xml:space="preserve"> предоставлении муниципальной услуги.</w:t>
      </w:r>
    </w:p>
    <w:bookmarkEnd w:id="2"/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– Заявитель).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12227" w:rsidRPr="00AD03E6" w:rsidRDefault="00F12227" w:rsidP="00F1222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</w:t>
      </w:r>
      <w:r w:rsidR="00A5585C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1) </w:t>
      </w:r>
      <w:r w:rsidRPr="00C35F9E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C35F9E" w:rsidRPr="00C35F9E">
        <w:rPr>
          <w:rFonts w:ascii="Times New Roman" w:hAnsi="Times New Roman" w:cs="Times New Roman"/>
          <w:iCs/>
          <w:sz w:val="28"/>
          <w:szCs w:val="28"/>
        </w:rPr>
        <w:t xml:space="preserve">администрации Кировского муниципального района Приморского края </w:t>
      </w:r>
      <w:r w:rsidRPr="00C35F9E">
        <w:rPr>
          <w:rFonts w:ascii="Times New Roman" w:hAnsi="Times New Roman" w:cs="Times New Roman"/>
          <w:sz w:val="28"/>
          <w:szCs w:val="28"/>
        </w:rPr>
        <w:t>(далее</w:t>
      </w:r>
      <w:r w:rsidR="00C35F9E">
        <w:rPr>
          <w:rFonts w:ascii="Times New Roman" w:hAnsi="Times New Roman" w:cs="Times New Roman"/>
          <w:sz w:val="28"/>
          <w:szCs w:val="28"/>
        </w:rPr>
        <w:t xml:space="preserve"> </w:t>
      </w:r>
      <w:r w:rsidRPr="00C35F9E">
        <w:rPr>
          <w:rFonts w:ascii="Times New Roman" w:hAnsi="Times New Roman" w:cs="Times New Roman"/>
          <w:sz w:val="28"/>
          <w:szCs w:val="28"/>
        </w:rPr>
        <w:t>- Уполномоченный орган) или многофункциональном</w:t>
      </w:r>
      <w:r w:rsidRPr="00AD03E6">
        <w:rPr>
          <w:rFonts w:ascii="Times New Roman" w:hAnsi="Times New Roman" w:cs="Times New Roman"/>
          <w:sz w:val="28"/>
          <w:szCs w:val="28"/>
        </w:rPr>
        <w:t xml:space="preserve"> центре предоставления государственных и муниципальных услуг (далее – многофункциональный центр);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2) по телефону Уполномоченном органе или многофункциональном центре;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F12227" w:rsidRPr="00AD03E6" w:rsidRDefault="00F12227" w:rsidP="00F12227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(https://www.gosuslugi.ru/)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(далее – ЕПГУ);</w:t>
      </w:r>
    </w:p>
    <w:p w:rsidR="00F12227" w:rsidRPr="006724CE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</w:t>
      </w:r>
      <w:r w:rsidRPr="006724CE">
        <w:rPr>
          <w:rFonts w:ascii="Times New Roman" w:hAnsi="Times New Roman" w:cs="Times New Roman"/>
          <w:sz w:val="28"/>
          <w:szCs w:val="28"/>
        </w:rPr>
        <w:t>органа</w:t>
      </w:r>
      <w:r w:rsidRPr="006724C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A5585C" w:rsidRPr="006724CE">
        <w:rPr>
          <w:rFonts w:ascii="Times New Roman" w:hAnsi="Times New Roman" w:cs="Times New Roman"/>
          <w:iCs/>
          <w:sz w:val="28"/>
          <w:szCs w:val="28"/>
        </w:rPr>
        <w:t>https://kirovsky-mr.ru/</w:t>
      </w:r>
      <w:r w:rsidRPr="006724CE">
        <w:rPr>
          <w:rFonts w:ascii="Times New Roman" w:hAnsi="Times New Roman" w:cs="Times New Roman"/>
          <w:iCs/>
          <w:sz w:val="28"/>
          <w:szCs w:val="28"/>
        </w:rPr>
        <w:t>)</w:t>
      </w:r>
      <w:r w:rsidRPr="006724CE">
        <w:rPr>
          <w:rFonts w:ascii="Times New Roman" w:hAnsi="Times New Roman" w:cs="Times New Roman"/>
          <w:sz w:val="28"/>
          <w:szCs w:val="28"/>
        </w:rPr>
        <w:t>;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="00A5585C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A5585C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361DE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</w:t>
      </w:r>
      <w:r w:rsidR="00A5585C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A5585C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</w:t>
      </w:r>
      <w:r w:rsidR="00A5585C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AD03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12227" w:rsidRPr="00AD03E6" w:rsidRDefault="00F12227" w:rsidP="00F1222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A5585C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косвенно на принимаемое решение.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</w:t>
      </w:r>
      <w:r w:rsidR="00EB33E3">
        <w:rPr>
          <w:rFonts w:ascii="Times New Roman" w:hAnsi="Times New Roman" w:cs="Times New Roman"/>
          <w:sz w:val="28"/>
          <w:szCs w:val="28"/>
        </w:rPr>
        <w:t>заявителю</w:t>
      </w:r>
      <w:r w:rsidRPr="00AD03E6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A5585C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 правовые акты, регул</w:t>
      </w:r>
      <w:r w:rsidR="009E5D55">
        <w:rPr>
          <w:rFonts w:ascii="Times New Roman" w:hAnsi="Times New Roman" w:cs="Times New Roman"/>
          <w:sz w:val="28"/>
          <w:szCs w:val="28"/>
        </w:rPr>
        <w:t>ирующие порядок предоставления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9E5D5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 w:rsidR="009E5D5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1.12. Информация о ходе рассмотрения заявления о предоставлении муниципальной услуги и о результатах предоставления </w:t>
      </w:r>
      <w:r w:rsidR="009E5D5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F12227" w:rsidRPr="00AD03E6" w:rsidRDefault="00F12227" w:rsidP="00F12227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9E5D55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3222C6" w:rsidRPr="003222C6">
        <w:t xml:space="preserve"> </w:t>
      </w:r>
      <w:r w:rsidR="003222C6" w:rsidRPr="003222C6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 Кировского муниципального района</w:t>
      </w:r>
      <w:r w:rsidR="003222C6">
        <w:rPr>
          <w:rFonts w:ascii="Times New Roman" w:hAnsi="Times New Roman" w:cs="Times New Roman"/>
          <w:bCs/>
          <w:sz w:val="28"/>
          <w:szCs w:val="28"/>
        </w:rPr>
        <w:t>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9E5D55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предоставляется Уполномоченным органом - </w:t>
      </w:r>
      <w:r w:rsidR="009E5D55" w:rsidRPr="00C35F9E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9E5D55">
        <w:rPr>
          <w:rFonts w:ascii="Times New Roman" w:hAnsi="Times New Roman" w:cs="Times New Roman"/>
          <w:iCs/>
          <w:sz w:val="28"/>
          <w:szCs w:val="28"/>
        </w:rPr>
        <w:t>ей</w:t>
      </w:r>
      <w:r w:rsidR="009E5D55" w:rsidRPr="00C35F9E">
        <w:rPr>
          <w:rFonts w:ascii="Times New Roman" w:hAnsi="Times New Roman" w:cs="Times New Roman"/>
          <w:iCs/>
          <w:sz w:val="28"/>
          <w:szCs w:val="28"/>
        </w:rPr>
        <w:t xml:space="preserve"> Кировского муниципального района Приморского края</w:t>
      </w:r>
      <w:r w:rsidRPr="00AD0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</w:t>
      </w:r>
      <w:r w:rsidR="00BA194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с: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>- Федеральной налоговой службы России</w:t>
      </w:r>
      <w:bookmarkStart w:id="3" w:name="_Hlk76802875"/>
      <w:r w:rsidRPr="00AD03E6">
        <w:rPr>
          <w:rFonts w:ascii="Times New Roman" w:eastAsia="Calibri" w:hAnsi="Times New Roman" w:cs="Times New Roman"/>
          <w:sz w:val="28"/>
          <w:szCs w:val="28"/>
        </w:rPr>
        <w:t>;</w:t>
      </w:r>
      <w:bookmarkEnd w:id="3"/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>- Федеральной службы государственной регистрации, кадастра и картографии;</w:t>
      </w:r>
    </w:p>
    <w:p w:rsidR="00F12227" w:rsidRPr="00AD03E6" w:rsidRDefault="00F12227" w:rsidP="00A5429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7CEA">
        <w:rPr>
          <w:rFonts w:ascii="Times New Roman" w:eastAsia="Calibri" w:hAnsi="Times New Roman" w:cs="Times New Roman"/>
          <w:sz w:val="28"/>
          <w:szCs w:val="28"/>
        </w:rPr>
        <w:t>органами, уполномоченными на проведение государственной экологической экспертизы</w:t>
      </w:r>
      <w:r w:rsidR="00A54297">
        <w:rPr>
          <w:rFonts w:ascii="Times New Roman" w:eastAsia="Calibri" w:hAnsi="Times New Roman" w:cs="Times New Roman"/>
          <w:sz w:val="28"/>
          <w:szCs w:val="28"/>
        </w:rPr>
        <w:t>.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</w:t>
      </w:r>
      <w:r w:rsidR="009E5D5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9E5D5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76803215"/>
      <w:r w:rsidRPr="00AD03E6">
        <w:rPr>
          <w:rFonts w:ascii="Times New Roman" w:hAnsi="Times New Roman" w:cs="Times New Roman"/>
          <w:bCs/>
          <w:sz w:val="28"/>
          <w:szCs w:val="28"/>
        </w:rPr>
        <w:t>2.5.1. В случае обращения с заявлением об отнесении земельн</w:t>
      </w:r>
      <w:r w:rsidR="00337CB6"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>участк</w:t>
      </w:r>
      <w:r w:rsidR="00337CB6">
        <w:rPr>
          <w:rFonts w:ascii="Times New Roman" w:hAnsi="Times New Roman" w:cs="Times New Roman"/>
          <w:bCs/>
          <w:sz w:val="28"/>
          <w:szCs w:val="28"/>
        </w:rPr>
        <w:t>а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к определенной категории</w:t>
      </w:r>
      <w:r w:rsidR="00337CB6">
        <w:rPr>
          <w:rFonts w:ascii="Times New Roman" w:hAnsi="Times New Roman" w:cs="Times New Roman"/>
          <w:bCs/>
          <w:sz w:val="28"/>
          <w:szCs w:val="28"/>
        </w:rPr>
        <w:t xml:space="preserve"> земель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-Решение </w:t>
      </w:r>
      <w:r w:rsidR="00A542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об отнесении земельн</w:t>
      </w:r>
      <w:r w:rsidR="00337CB6"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участков к определенной категории</w:t>
      </w:r>
      <w:r w:rsidR="00A54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>
        <w:rPr>
          <w:rFonts w:ascii="Times New Roman" w:hAnsi="Times New Roman" w:cs="Times New Roman"/>
          <w:bCs/>
          <w:sz w:val="28"/>
          <w:szCs w:val="28"/>
        </w:rPr>
        <w:t xml:space="preserve">земель 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по форме, согласно приложению № </w:t>
      </w:r>
      <w:r w:rsidR="00A54297">
        <w:rPr>
          <w:rFonts w:ascii="Times New Roman" w:hAnsi="Times New Roman" w:cs="Times New Roman"/>
          <w:bCs/>
          <w:sz w:val="28"/>
          <w:szCs w:val="28"/>
        </w:rPr>
        <w:t>5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76815178"/>
      <w:r w:rsidRPr="00AD03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Решение </w:t>
      </w:r>
      <w:r w:rsidR="00A542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A54297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bookmarkEnd w:id="4"/>
      <w:r w:rsidRPr="00AD03E6">
        <w:rPr>
          <w:rFonts w:ascii="Times New Roman" w:hAnsi="Times New Roman" w:cs="Times New Roman"/>
          <w:bCs/>
          <w:sz w:val="28"/>
          <w:szCs w:val="28"/>
        </w:rPr>
        <w:t>в предоставлении услуги</w:t>
      </w:r>
      <w:r w:rsidR="00A54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>п</w:t>
      </w:r>
      <w:r w:rsidR="00A54297">
        <w:rPr>
          <w:rFonts w:ascii="Times New Roman" w:hAnsi="Times New Roman" w:cs="Times New Roman"/>
          <w:bCs/>
          <w:sz w:val="28"/>
          <w:szCs w:val="28"/>
        </w:rPr>
        <w:t>о форме, согласно приложению № 7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.</w:t>
      </w:r>
      <w:bookmarkEnd w:id="5"/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2.5.2. В случае обращения с заявлением о переводе земельн</w:t>
      </w:r>
      <w:r w:rsidR="00337CB6"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>участк</w:t>
      </w:r>
      <w:r w:rsidR="00337CB6">
        <w:rPr>
          <w:rFonts w:ascii="Times New Roman" w:hAnsi="Times New Roman" w:cs="Times New Roman"/>
          <w:bCs/>
          <w:sz w:val="28"/>
          <w:szCs w:val="28"/>
        </w:rPr>
        <w:t>а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76803467"/>
      <w:r w:rsidRPr="00AD03E6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  <w:bookmarkEnd w:id="6"/>
      <w:r w:rsidRPr="00AD03E6">
        <w:rPr>
          <w:rFonts w:ascii="Times New Roman" w:hAnsi="Times New Roman" w:cs="Times New Roman"/>
          <w:bCs/>
          <w:sz w:val="28"/>
          <w:szCs w:val="28"/>
        </w:rPr>
        <w:t>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-Решение </w:t>
      </w:r>
      <w:r w:rsidR="00A542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A54297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о переводе земельн</w:t>
      </w:r>
      <w:r w:rsidR="00337CB6">
        <w:rPr>
          <w:rFonts w:ascii="Times New Roman" w:hAnsi="Times New Roman" w:cs="Times New Roman"/>
          <w:bCs/>
          <w:sz w:val="28"/>
          <w:szCs w:val="28"/>
        </w:rPr>
        <w:t>ого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>участк</w:t>
      </w:r>
      <w:r w:rsidR="00337CB6">
        <w:rPr>
          <w:rFonts w:ascii="Times New Roman" w:hAnsi="Times New Roman" w:cs="Times New Roman"/>
          <w:bCs/>
          <w:sz w:val="28"/>
          <w:szCs w:val="28"/>
        </w:rPr>
        <w:t>а</w:t>
      </w:r>
      <w:r w:rsidR="00337CB6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  <w:r w:rsidR="00A54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по форме, согласно приложению № </w:t>
      </w:r>
      <w:r w:rsidR="00A54297">
        <w:rPr>
          <w:rFonts w:ascii="Times New Roman" w:hAnsi="Times New Roman" w:cs="Times New Roman"/>
          <w:bCs/>
          <w:sz w:val="28"/>
          <w:szCs w:val="28"/>
        </w:rPr>
        <w:t>6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F12227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- Решение </w:t>
      </w:r>
      <w:r w:rsidR="00A54297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A54297"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об отказе в предоставлении услуги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54297">
        <w:rPr>
          <w:rFonts w:ascii="Times New Roman" w:hAnsi="Times New Roman" w:cs="Times New Roman"/>
          <w:bCs/>
          <w:sz w:val="28"/>
          <w:szCs w:val="28"/>
        </w:rPr>
        <w:t>о форме, согласно приложению № 7</w:t>
      </w:r>
      <w:r w:rsidR="00A54297" w:rsidRPr="00A5429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Pr="00AD0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297" w:rsidRPr="00AD03E6" w:rsidRDefault="00A5429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Pr="00AD03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AD03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D5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AD03E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DE8" w:rsidRPr="00361DE8" w:rsidRDefault="00F12227" w:rsidP="00361D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2.6. </w:t>
      </w:r>
      <w:r w:rsidR="00361DE8" w:rsidRPr="00361DE8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9E5D55">
        <w:rPr>
          <w:rFonts w:ascii="Times New Roman" w:hAnsi="Times New Roman" w:cs="Times New Roman"/>
          <w:sz w:val="28"/>
          <w:szCs w:val="28"/>
        </w:rPr>
        <w:t>муниципальной</w:t>
      </w:r>
      <w:r w:rsidR="00361DE8" w:rsidRPr="00361DE8">
        <w:rPr>
          <w:rFonts w:ascii="Times New Roman" w:hAnsi="Times New Roman" w:cs="Times New Roman"/>
          <w:sz w:val="28"/>
          <w:szCs w:val="28"/>
        </w:rPr>
        <w:t xml:space="preserve"> услуги определяется в соответствии с </w:t>
      </w:r>
      <w:r w:rsidR="00361DE8" w:rsidRPr="00361DE8">
        <w:rPr>
          <w:rFonts w:ascii="Times New Roman" w:hAnsi="Times New Roman" w:cs="Times New Roman"/>
          <w:sz w:val="28"/>
          <w:szCs w:val="28"/>
          <w:lang w:bidi="ru-RU"/>
        </w:rPr>
        <w:t>Федеральн</w:t>
      </w:r>
      <w:r w:rsidR="00361DE8">
        <w:rPr>
          <w:rFonts w:ascii="Times New Roman" w:hAnsi="Times New Roman" w:cs="Times New Roman"/>
          <w:sz w:val="28"/>
          <w:szCs w:val="28"/>
          <w:lang w:bidi="ru-RU"/>
        </w:rPr>
        <w:t>ым законом</w:t>
      </w:r>
      <w:r w:rsidR="00361DE8" w:rsidRPr="00361DE8">
        <w:rPr>
          <w:rFonts w:ascii="Times New Roman" w:hAnsi="Times New Roman" w:cs="Times New Roman"/>
          <w:sz w:val="28"/>
          <w:szCs w:val="28"/>
          <w:lang w:bidi="ru-RU"/>
        </w:rPr>
        <w:t xml:space="preserve"> от 21</w:t>
      </w:r>
      <w:r w:rsidR="00361DE8">
        <w:rPr>
          <w:rFonts w:ascii="Times New Roman" w:hAnsi="Times New Roman" w:cs="Times New Roman"/>
          <w:sz w:val="28"/>
          <w:szCs w:val="28"/>
          <w:lang w:bidi="ru-RU"/>
        </w:rPr>
        <w:t xml:space="preserve"> декабря </w:t>
      </w:r>
      <w:r w:rsidR="00361DE8" w:rsidRPr="00361DE8">
        <w:rPr>
          <w:rFonts w:ascii="Times New Roman" w:hAnsi="Times New Roman" w:cs="Times New Roman"/>
          <w:sz w:val="28"/>
          <w:szCs w:val="28"/>
          <w:lang w:bidi="ru-RU"/>
        </w:rPr>
        <w:t>2004</w:t>
      </w:r>
      <w:r w:rsidR="00361DE8"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  <w:r w:rsidR="00361DE8" w:rsidRPr="00361D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61DE8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61DE8" w:rsidRPr="00361DE8">
        <w:rPr>
          <w:rFonts w:ascii="Times New Roman" w:hAnsi="Times New Roman" w:cs="Times New Roman"/>
          <w:sz w:val="28"/>
          <w:szCs w:val="28"/>
          <w:lang w:bidi="ru-RU"/>
        </w:rPr>
        <w:t>№ 172-ФЗ «О переводе земель или земельных участков из одной категории в другую»</w:t>
      </w:r>
      <w:r w:rsidR="00361DE8" w:rsidRPr="00361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227" w:rsidRPr="00AD03E6" w:rsidRDefault="00361DE8" w:rsidP="00361DE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DE8"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9E5D55">
        <w:rPr>
          <w:rFonts w:ascii="Times New Roman" w:hAnsi="Times New Roman" w:cs="Times New Roman"/>
          <w:sz w:val="28"/>
          <w:szCs w:val="28"/>
        </w:rPr>
        <w:t>муниципальной</w:t>
      </w:r>
      <w:r w:rsidRPr="00361DE8">
        <w:rPr>
          <w:rFonts w:ascii="Times New Roman" w:hAnsi="Times New Roman" w:cs="Times New Roman"/>
          <w:sz w:val="28"/>
          <w:szCs w:val="28"/>
        </w:rPr>
        <w:t xml:space="preserve"> услуги в иной срок, не превышающий установленный 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bidi="ru-RU"/>
        </w:rPr>
        <w:t>ым законом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 xml:space="preserve"> от 21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декабря 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>2004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  <w:r w:rsidRPr="00361DE8">
        <w:rPr>
          <w:rFonts w:ascii="Times New Roman" w:hAnsi="Times New Roman" w:cs="Times New Roman"/>
          <w:sz w:val="28"/>
          <w:szCs w:val="28"/>
          <w:lang w:bidi="ru-RU"/>
        </w:rPr>
        <w:t xml:space="preserve"> № 172-ФЗ «О переводе земель или земельных участков из одной категории в другую»</w:t>
      </w:r>
      <w:r w:rsidRPr="00361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227" w:rsidRPr="00AD03E6" w:rsidRDefault="00F12227" w:rsidP="00F1222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12227" w:rsidRPr="00AD03E6" w:rsidRDefault="00F12227" w:rsidP="00F1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DFA" w:rsidRDefault="00F12227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</w:t>
      </w:r>
      <w:r w:rsidR="009E5D55" w:rsidRPr="00734DFA">
        <w:rPr>
          <w:rFonts w:ascii="Times New Roman" w:hAnsi="Times New Roman" w:cs="Times New Roman"/>
          <w:sz w:val="28"/>
          <w:szCs w:val="28"/>
        </w:rPr>
        <w:t>муниципальной</w:t>
      </w:r>
      <w:r w:rsidRPr="00734DF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34DFA" w:rsidRPr="00734DFA">
        <w:rPr>
          <w:rFonts w:ascii="Times New Roman" w:hAnsi="Times New Roman" w:cs="Times New Roman"/>
          <w:sz w:val="28"/>
          <w:szCs w:val="28"/>
        </w:rPr>
        <w:t>:</w:t>
      </w:r>
      <w:r w:rsidR="00734DFA" w:rsidRPr="00734DFA">
        <w:rPr>
          <w:rFonts w:ascii="Times New Roman" w:hAnsi="Times New Roman"/>
          <w:sz w:val="28"/>
          <w:szCs w:val="28"/>
        </w:rPr>
        <w:t xml:space="preserve"> 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Земельный кодекс Российской Федерации; принят Государственной Думой 28 сентября 2001 года // Собрание законодательства Российской Федерации, 2001, № 44, ст. 4147;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Градостроительный кодекс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 xml:space="preserve">- Часть первая Гражданского кодекса Российской Федерации; принята Государственной Думой 30 ноября 1994 года № 51-ФЗ // Собрание законодательства Российской Федерации, 1994, № 32, ст. 3301; 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Часть вторая Гражданского кодекса Российской Федерации; принята Государственной Думой 26 января 1996 года № 14-ФЗ // Собрание законодательства Российской Федерации,</w:t>
      </w:r>
      <w:r w:rsidR="002D2307">
        <w:rPr>
          <w:rFonts w:ascii="Times New Roman" w:hAnsi="Times New Roman"/>
          <w:sz w:val="28"/>
          <w:szCs w:val="28"/>
        </w:rPr>
        <w:t xml:space="preserve"> </w:t>
      </w:r>
      <w:r w:rsidRPr="00734DFA">
        <w:rPr>
          <w:rFonts w:ascii="Times New Roman" w:hAnsi="Times New Roman"/>
          <w:sz w:val="28"/>
          <w:szCs w:val="28"/>
        </w:rPr>
        <w:t>1996, № 5, ст. 410;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 xml:space="preserve">- Часть третья Гражданского кодекса Российской Федерации; принята Государственной Думой 26 ноября 2001 года № 146-ФЗ // Собрание </w:t>
      </w:r>
      <w:r w:rsidRPr="00734DFA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Федерации, 2001, № 49, ст. 4552;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 xml:space="preserve">- Часть четвертая Гражданского кодекса Российской Федерации; принята Государственной Думой 18 декабря 2006 года </w:t>
      </w:r>
      <w:r w:rsidR="00326A36">
        <w:rPr>
          <w:rFonts w:ascii="Times New Roman" w:hAnsi="Times New Roman"/>
          <w:sz w:val="28"/>
          <w:szCs w:val="28"/>
        </w:rPr>
        <w:t>№</w:t>
      </w:r>
      <w:r w:rsidRPr="00734DFA">
        <w:rPr>
          <w:rFonts w:ascii="Times New Roman" w:hAnsi="Times New Roman"/>
          <w:sz w:val="28"/>
          <w:szCs w:val="28"/>
        </w:rPr>
        <w:t xml:space="preserve"> 230-ФЗ // Собрание законодательства Российской Федерации, 2006, № 52, ст. 5496;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Кодекс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№ 1, ст.2;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Федеральный закон от 21 июля 1997 года № 122-ФЗ «О государственной регистрации прав на недвижимое имущество и сделок с ним» // Российская газета, 1997, № 30, ст. 3594;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 xml:space="preserve">- Федеральный закон от 25 октября 2001 года № 137-ФЗ «О введении </w:t>
      </w:r>
      <w:r w:rsidRPr="00734DFA">
        <w:rPr>
          <w:rFonts w:ascii="Times New Roman" w:hAnsi="Times New Roman"/>
          <w:sz w:val="28"/>
          <w:szCs w:val="28"/>
        </w:rPr>
        <w:br/>
        <w:t>в действие Земельного кодекса Российской Федерации» // Собрание законодательства Российской Федерации, 2001, № 44, ст. 4147;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Федеральный закон от 24 июля 2002 года № 101-ФЗ «Об обороте земель сельскохозяйственного назначения» // Российская газета, 2002, № 137, ст. 3005;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Федеральный закон от 21 декабря 2004 года № 172-ФЗ «О переводе земель или земельных участков из одной категории в другую» // Собрание законодательства Российской Федерации, 2004, № 52, ст. 5276;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 // Российская газета, 2009, № 7;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Федеральный закон от 24 июля 2007 года № 221-ФЗ «О кадастровой деятельности» // Собрание законодательства Российской Федерации, 2007, N 31, ст. 4017;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 xml:space="preserve">- 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</w:t>
      </w:r>
      <w:r w:rsidR="00326A36">
        <w:rPr>
          <w:rFonts w:ascii="Times New Roman" w:hAnsi="Times New Roman"/>
          <w:sz w:val="28"/>
          <w:szCs w:val="28"/>
        </w:rPr>
        <w:t>№</w:t>
      </w:r>
      <w:r w:rsidRPr="00734DFA">
        <w:rPr>
          <w:rFonts w:ascii="Times New Roman" w:hAnsi="Times New Roman"/>
          <w:sz w:val="28"/>
          <w:szCs w:val="28"/>
        </w:rPr>
        <w:t xml:space="preserve"> 31, ст. 4179;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Закон Приморского края от 29 декабря 2003 года № 90-КЗ «О регулировании земельных отношений в Приморском крае» // https://www.primorsky.ru;</w:t>
      </w:r>
    </w:p>
    <w:p w:rsidR="00734DFA" w:rsidRPr="00734DFA" w:rsidRDefault="00734DFA" w:rsidP="00734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DFA">
        <w:rPr>
          <w:rFonts w:ascii="Times New Roman" w:hAnsi="Times New Roman"/>
          <w:sz w:val="28"/>
          <w:szCs w:val="28"/>
        </w:rPr>
        <w:t>- иные нормативные правовые акты.</w:t>
      </w:r>
    </w:p>
    <w:p w:rsidR="00F12227" w:rsidRPr="00AD03E6" w:rsidRDefault="00F12227" w:rsidP="00F1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3266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12227" w:rsidRPr="00AD03E6" w:rsidRDefault="00F12227" w:rsidP="00F1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2.8. Для получения </w:t>
      </w:r>
      <w:r w:rsidR="00C3266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 заявитель представляет:</w:t>
      </w:r>
    </w:p>
    <w:p w:rsidR="00F12227" w:rsidRPr="00AD03E6" w:rsidRDefault="00F12227" w:rsidP="00337CB6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 w:rsidR="00337CB6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bookmarkStart w:id="7" w:name="_Hlk76807543"/>
      <w:r w:rsidRPr="00AD03E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337CB6">
        <w:rPr>
          <w:rFonts w:ascii="Times New Roman" w:hAnsi="Times New Roman" w:cs="Times New Roman"/>
          <w:b/>
          <w:sz w:val="28"/>
          <w:szCs w:val="28"/>
        </w:rPr>
        <w:t>я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_Hlk76834127"/>
      <w:r w:rsidRPr="00AD03E6">
        <w:rPr>
          <w:rFonts w:ascii="Times New Roman" w:hAnsi="Times New Roman" w:cs="Times New Roman"/>
          <w:b/>
          <w:sz w:val="28"/>
          <w:szCs w:val="28"/>
        </w:rPr>
        <w:t>об отнесении земельн</w:t>
      </w:r>
      <w:r w:rsidR="00337CB6">
        <w:rPr>
          <w:rFonts w:ascii="Times New Roman" w:hAnsi="Times New Roman" w:cs="Times New Roman"/>
          <w:b/>
          <w:sz w:val="28"/>
          <w:szCs w:val="28"/>
        </w:rPr>
        <w:t>ого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337CB6">
        <w:rPr>
          <w:rFonts w:ascii="Times New Roman" w:hAnsi="Times New Roman" w:cs="Times New Roman"/>
          <w:b/>
          <w:sz w:val="28"/>
          <w:szCs w:val="28"/>
        </w:rPr>
        <w:t>а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к определенной категории</w:t>
      </w:r>
      <w:bookmarkEnd w:id="7"/>
      <w:bookmarkEnd w:id="8"/>
      <w:r w:rsidR="00337CB6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  <w:r w:rsidRPr="00AD03E6">
        <w:rPr>
          <w:rFonts w:ascii="Times New Roman" w:hAnsi="Times New Roman" w:cs="Times New Roman"/>
          <w:b/>
          <w:sz w:val="28"/>
          <w:szCs w:val="28"/>
        </w:rPr>
        <w:t>: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согласие(я) правообладателя(ей) земельного участка на отнесение земельного участка к определенной категории земель (за исключением случая, </w:t>
      </w:r>
      <w:r w:rsidRPr="00AD03E6">
        <w:rPr>
          <w:rFonts w:ascii="Times New Roman" w:hAnsi="Times New Roman" w:cs="Times New Roman"/>
          <w:bCs/>
          <w:sz w:val="28"/>
          <w:szCs w:val="28"/>
        </w:rPr>
        <w:lastRenderedPageBreak/>
        <w:t>если правообладателем земельного участка является лицо, с которым заключено соглашение об установлении сервитута в отношении такого земельного участка);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правоустанавливающие или правоудостоверяющие документы на земельный участок;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F12227" w:rsidRPr="00AD03E6" w:rsidRDefault="00F12227" w:rsidP="00337CB6">
      <w:pPr>
        <w:widowControl/>
        <w:numPr>
          <w:ilvl w:val="0"/>
          <w:numId w:val="10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по форме, согласно </w:t>
      </w:r>
      <w:r w:rsidRPr="00E42848">
        <w:rPr>
          <w:rFonts w:ascii="Times New Roman" w:hAnsi="Times New Roman" w:cs="Times New Roman"/>
          <w:bCs/>
          <w:sz w:val="28"/>
          <w:szCs w:val="28"/>
        </w:rPr>
        <w:t>приложению № 1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12227" w:rsidRPr="00AD03E6" w:rsidRDefault="00F12227" w:rsidP="00337CB6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9" w:name="_Hlk77078802"/>
      <w:bookmarkStart w:id="10" w:name="_Hlk77155164"/>
      <w:r w:rsidRPr="00AD03E6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bookmarkEnd w:id="9"/>
    </w:p>
    <w:bookmarkEnd w:id="10"/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C3266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2E176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F12227" w:rsidRPr="00AD03E6" w:rsidRDefault="002E1766" w:rsidP="00F12227">
      <w:pPr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в случае </w:t>
      </w:r>
      <w:bookmarkStart w:id="11" w:name="_Hlk76806254"/>
      <w:r w:rsidR="00F12227" w:rsidRPr="00AD03E6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о</w:t>
      </w:r>
      <w:bookmarkStart w:id="12" w:name="_Hlk76834427"/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переводе 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из одной категории в другую</w:t>
      </w:r>
      <w:bookmarkEnd w:id="12"/>
      <w:r w:rsidR="00F12227" w:rsidRPr="00AD03E6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11"/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1)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>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2)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>правоустанавливающие или правоудостоверяющие документы на земельный участок;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3)</w:t>
      </w:r>
      <w:r w:rsidRPr="00AD03E6">
        <w:rPr>
          <w:rFonts w:ascii="Times New Roman" w:hAnsi="Times New Roman" w:cs="Times New Roman"/>
          <w:bCs/>
          <w:sz w:val="28"/>
          <w:szCs w:val="28"/>
        </w:rPr>
        <w:tab/>
        <w:t>проект рекультивации земель (в случаях, установленных законодательством);</w:t>
      </w:r>
    </w:p>
    <w:p w:rsidR="00F12227" w:rsidRPr="00AD03E6" w:rsidRDefault="005671BA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>)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ab/>
        <w:t>документ, подтверждающий полномочия представителя заявителя действовать от имени заявителя;</w:t>
      </w:r>
    </w:p>
    <w:p w:rsidR="00F12227" w:rsidRPr="00AD03E6" w:rsidRDefault="005671BA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>з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 xml:space="preserve">аявление о предоставлении муниципальной услуги по форме, согласно </w:t>
      </w:r>
      <w:r w:rsidR="00F12227" w:rsidRPr="005671BA">
        <w:rPr>
          <w:rFonts w:ascii="Times New Roman" w:hAnsi="Times New Roman" w:cs="Times New Roman"/>
          <w:sz w:val="28"/>
          <w:szCs w:val="28"/>
        </w:rPr>
        <w:t>приложению № 2</w:t>
      </w:r>
      <w:r w:rsidR="00F12227" w:rsidRPr="00AD03E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lastRenderedPageBreak/>
        <w:t>на бумажном носителе в Уполномоченном органе, многофункциональном центре;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2.8.</w:t>
      </w:r>
      <w:r w:rsidR="002E1766">
        <w:rPr>
          <w:rFonts w:ascii="Times New Roman" w:hAnsi="Times New Roman" w:cs="Times New Roman"/>
          <w:bCs/>
          <w:sz w:val="28"/>
          <w:szCs w:val="28"/>
        </w:rPr>
        <w:t>3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D03E6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F12227" w:rsidRPr="00AD03E6" w:rsidRDefault="00E42848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48"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Pr="00AD03E6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AD0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12227" w:rsidRPr="00AD03E6" w:rsidRDefault="00F12227" w:rsidP="00F1222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3266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A86BB4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F12227" w:rsidRPr="00C32665" w:rsidRDefault="00F12227" w:rsidP="00F12227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3" w:name="_Hlk76833774"/>
      <w:r w:rsidRPr="00C32665">
        <w:rPr>
          <w:rFonts w:ascii="Times New Roman" w:hAnsi="Times New Roman" w:cs="Times New Roman"/>
          <w:iCs/>
          <w:sz w:val="28"/>
          <w:szCs w:val="28"/>
        </w:rPr>
        <w:t>1)</w:t>
      </w:r>
      <w:r w:rsidRPr="00C32665">
        <w:rPr>
          <w:rFonts w:ascii="Times New Roman" w:hAnsi="Times New Roman" w:cs="Times New Roman"/>
          <w:iCs/>
          <w:sz w:val="28"/>
          <w:szCs w:val="28"/>
        </w:rPr>
        <w:tab/>
        <w:t>сведения из Единого государственного реестра юридических лиц;</w:t>
      </w:r>
    </w:p>
    <w:p w:rsidR="00F12227" w:rsidRPr="00C32665" w:rsidRDefault="00F12227" w:rsidP="00F12227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2665">
        <w:rPr>
          <w:rFonts w:ascii="Times New Roman" w:hAnsi="Times New Roman" w:cs="Times New Roman"/>
          <w:iCs/>
          <w:sz w:val="28"/>
          <w:szCs w:val="28"/>
        </w:rPr>
        <w:t>2)</w:t>
      </w:r>
      <w:r w:rsidRPr="00C32665">
        <w:rPr>
          <w:rFonts w:ascii="Times New Roman" w:hAnsi="Times New Roman" w:cs="Times New Roman"/>
          <w:iCs/>
          <w:sz w:val="28"/>
          <w:szCs w:val="28"/>
        </w:rPr>
        <w:tab/>
        <w:t>сведения из Единого государственного реестра индивидуальных предпринимателей;</w:t>
      </w:r>
    </w:p>
    <w:p w:rsidR="00F12227" w:rsidRPr="00C32665" w:rsidRDefault="00F12227" w:rsidP="00F12227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2665">
        <w:rPr>
          <w:rFonts w:ascii="Times New Roman" w:hAnsi="Times New Roman" w:cs="Times New Roman"/>
          <w:iCs/>
          <w:sz w:val="28"/>
          <w:szCs w:val="28"/>
        </w:rPr>
        <w:t>3)</w:t>
      </w:r>
      <w:r w:rsidRPr="00C32665">
        <w:rPr>
          <w:rFonts w:ascii="Times New Roman" w:hAnsi="Times New Roman" w:cs="Times New Roman"/>
          <w:iCs/>
          <w:sz w:val="28"/>
          <w:szCs w:val="28"/>
        </w:rPr>
        <w:tab/>
        <w:t xml:space="preserve">сведения из Единого государственного реестра недвижимости </w:t>
      </w:r>
      <w:r w:rsidR="001B3513" w:rsidRPr="00C32665">
        <w:rPr>
          <w:rFonts w:ascii="Times New Roman" w:hAnsi="Times New Roman" w:cs="Times New Roman"/>
          <w:iCs/>
          <w:sz w:val="28"/>
          <w:szCs w:val="28"/>
        </w:rPr>
        <w:t>в отношении земельного участка</w:t>
      </w:r>
      <w:r w:rsidRPr="00C32665">
        <w:rPr>
          <w:rFonts w:ascii="Times New Roman" w:hAnsi="Times New Roman" w:cs="Times New Roman"/>
          <w:iCs/>
          <w:sz w:val="28"/>
          <w:szCs w:val="28"/>
        </w:rPr>
        <w:t>;</w:t>
      </w:r>
    </w:p>
    <w:bookmarkEnd w:id="13"/>
    <w:p w:rsidR="00F12227" w:rsidRPr="00C32665" w:rsidRDefault="00F12227" w:rsidP="00F1222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665">
        <w:rPr>
          <w:rFonts w:ascii="Times New Roman" w:hAnsi="Times New Roman" w:cs="Times New Roman"/>
          <w:iCs/>
          <w:sz w:val="28"/>
          <w:szCs w:val="28"/>
        </w:rPr>
        <w:lastRenderedPageBreak/>
        <w:t>4)</w:t>
      </w:r>
      <w:r w:rsidRPr="00C32665">
        <w:rPr>
          <w:rFonts w:ascii="Times New Roman" w:hAnsi="Times New Roman" w:cs="Times New Roman"/>
          <w:iCs/>
          <w:sz w:val="28"/>
          <w:szCs w:val="28"/>
        </w:rPr>
        <w:tab/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</w:t>
      </w:r>
      <w:r w:rsidRPr="00C32665">
        <w:rPr>
          <w:rFonts w:ascii="Times New Roman" w:hAnsi="Times New Roman" w:cs="Times New Roman"/>
          <w:sz w:val="28"/>
          <w:szCs w:val="28"/>
        </w:rPr>
        <w:t xml:space="preserve">актами Российской Федерации и </w:t>
      </w:r>
      <w:r w:rsidR="00C32665" w:rsidRPr="00C32665">
        <w:rPr>
          <w:rFonts w:ascii="Times New Roman" w:hAnsi="Times New Roman" w:cs="Times New Roman"/>
          <w:iCs/>
          <w:sz w:val="28"/>
          <w:szCs w:val="28"/>
        </w:rPr>
        <w:t>Приморского края</w:t>
      </w:r>
      <w:r w:rsidRPr="00C32665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C32665" w:rsidRPr="00C32665">
        <w:rPr>
          <w:rFonts w:ascii="Times New Roman" w:hAnsi="Times New Roman" w:cs="Times New Roman"/>
          <w:iCs/>
          <w:sz w:val="28"/>
          <w:szCs w:val="28"/>
        </w:rPr>
        <w:t xml:space="preserve">администрации Кировского муниципального района Приморского края </w:t>
      </w:r>
      <w:r w:rsidRPr="00C32665">
        <w:rPr>
          <w:rFonts w:ascii="Times New Roman" w:hAnsi="Times New Roman" w:cs="Times New Roman"/>
          <w:sz w:val="28"/>
          <w:szCs w:val="28"/>
        </w:rPr>
        <w:t>находятся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</w:t>
      </w:r>
      <w:r w:rsidR="002E1766">
        <w:rPr>
          <w:rFonts w:ascii="Times New Roman" w:hAnsi="Times New Roman" w:cs="Times New Roman"/>
          <w:sz w:val="28"/>
          <w:szCs w:val="28"/>
        </w:rPr>
        <w:br/>
      </w:r>
      <w:r w:rsidRPr="00AD03E6">
        <w:rPr>
          <w:rFonts w:ascii="Times New Roman" w:hAnsi="Times New Roman" w:cs="Times New Roman"/>
          <w:sz w:val="28"/>
          <w:szCs w:val="28"/>
        </w:rPr>
        <w:t>(далее – Федеральный закон № 210-ФЗ).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3266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услуги, за исключением следующих случаев: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A86BB4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A86BB4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1.1 статьи 16 Федерального закона № 210-ФЗ, уведомляется заявитель, а также приносятся извинения за доставленные неудобства.</w:t>
      </w: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</w:t>
      </w:r>
      <w:r w:rsidR="00A86BB4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2E176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F7CEA" w:rsidRPr="00DF7CEA" w:rsidRDefault="00DF7CEA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F7CEA">
        <w:rPr>
          <w:rFonts w:ascii="Times New Roman" w:eastAsia="Calibri" w:hAnsi="Times New Roman" w:cs="Times New Roman"/>
          <w:bCs/>
          <w:sz w:val="28"/>
          <w:szCs w:val="28"/>
        </w:rPr>
        <w:t xml:space="preserve"> с ходатайством обратилось ненадлежащее лицо;</w:t>
      </w:r>
    </w:p>
    <w:p w:rsidR="00DF7CEA" w:rsidRPr="00DF7CEA" w:rsidRDefault="00DF7CEA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F7CEA">
        <w:rPr>
          <w:rFonts w:ascii="Times New Roman" w:eastAsia="Calibri" w:hAnsi="Times New Roman" w:cs="Times New Roman"/>
          <w:bCs/>
          <w:sz w:val="28"/>
          <w:szCs w:val="28"/>
        </w:rPr>
        <w:t xml:space="preserve"> к ходатайству приложены документы, состав, форма или содержание которых не соответствуют требованиям земельного </w:t>
      </w:r>
      <w:r w:rsidRPr="002E1766">
        <w:rPr>
          <w:rFonts w:ascii="Times New Roman" w:eastAsia="Calibri" w:hAnsi="Times New Roman" w:cs="Times New Roman"/>
          <w:bCs/>
          <w:sz w:val="28"/>
          <w:szCs w:val="28"/>
        </w:rPr>
        <w:t>законодательства</w:t>
      </w:r>
      <w:r w:rsidRPr="00DF7CE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2227" w:rsidRPr="00AD03E6" w:rsidRDefault="00DF7CEA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7C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2227"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-запрос о предоставлении услуги подан в орган государственной власти, </w:t>
      </w:r>
      <w:r w:rsidR="00F12227" w:rsidRPr="00AD03E6">
        <w:rPr>
          <w:rFonts w:ascii="Times New Roman" w:hAnsi="Times New Roman" w:cs="Times New Roman"/>
          <w:sz w:val="28"/>
          <w:szCs w:val="28"/>
        </w:rPr>
        <w:t>орган местного самоуправления, в полномочия которых не входит предоста</w:t>
      </w:r>
      <w:r w:rsidR="00F12227"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вление услуги; 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 xml:space="preserve">-представление неполного комплекта документов, необходимого для предоставления услуги; 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документы, необходимые для предоставления услуги, утратили силу;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F12227" w:rsidRPr="00AD03E6" w:rsidRDefault="00F12227" w:rsidP="002E1766">
      <w:pPr>
        <w:widowControl/>
        <w:autoSpaceDE/>
        <w:autoSpaceDN/>
        <w:adjustRightInd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Cs/>
          <w:sz w:val="28"/>
          <w:szCs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2.14. Основания для отказа в предоставлении муниципальной услуги: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</w:t>
      </w:r>
      <w:r w:rsidRPr="00AD03E6">
        <w:rPr>
          <w:rFonts w:ascii="Times New Roman" w:hAnsi="Times New Roman" w:cs="Times New Roman"/>
          <w:sz w:val="28"/>
          <w:szCs w:val="28"/>
        </w:rPr>
        <w:tab/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F12227" w:rsidRPr="00AD03E6" w:rsidRDefault="00F12227" w:rsidP="00F1222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</w:t>
      </w:r>
      <w:r w:rsidRPr="00AD03E6">
        <w:rPr>
          <w:rFonts w:ascii="Times New Roman" w:hAnsi="Times New Roman" w:cs="Times New Roman"/>
          <w:sz w:val="28"/>
          <w:szCs w:val="28"/>
        </w:rPr>
        <w:tab/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DF7CEA">
        <w:rPr>
          <w:rFonts w:ascii="Times New Roman" w:hAnsi="Times New Roman" w:cs="Times New Roman"/>
          <w:sz w:val="28"/>
          <w:szCs w:val="28"/>
        </w:rPr>
        <w:t>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2.14.1. в случае обращения с заявлением о переводе земель или земельных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участков в составе таких земель из одной категории в другую, дополнительно: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</w:t>
      </w:r>
      <w:r w:rsidRPr="00AD03E6">
        <w:rPr>
          <w:rFonts w:ascii="Times New Roman" w:hAnsi="Times New Roman" w:cs="Times New Roman"/>
          <w:sz w:val="28"/>
          <w:szCs w:val="28"/>
        </w:rPr>
        <w:tab/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</w:t>
      </w:r>
      <w:r w:rsidR="00DF7CEA">
        <w:rPr>
          <w:rFonts w:ascii="Times New Roman" w:hAnsi="Times New Roman" w:cs="Times New Roman"/>
          <w:sz w:val="28"/>
          <w:szCs w:val="28"/>
        </w:rPr>
        <w:t>.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2.15. Услуги, необходимые и обязательные для предоставления муниципальной услуги, отсутствуют. 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86BB4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2.16. Предоставление муниципальной услуги осуществляется бесплатно.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12227" w:rsidRPr="00AD03E6" w:rsidRDefault="00F12227" w:rsidP="00F1222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Pr="00AD03E6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F12227" w:rsidRPr="00AD03E6" w:rsidRDefault="00F12227" w:rsidP="00F12227">
      <w:pPr>
        <w:widowControl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A86BB4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2.19. Срок регистрации заявления о </w:t>
      </w:r>
      <w:r w:rsidRPr="00AD03E6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 w:rsidRPr="00AD03E6">
        <w:rPr>
          <w:rFonts w:ascii="Times New Roman" w:hAnsi="Times New Roman" w:cs="Times New Roman"/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</w:t>
      </w:r>
      <w:r w:rsidR="002E1766">
        <w:rPr>
          <w:rFonts w:ascii="Times New Roman" w:hAnsi="Times New Roman" w:cs="Times New Roman"/>
          <w:sz w:val="28"/>
          <w:szCs w:val="28"/>
        </w:rPr>
        <w:t xml:space="preserve"> 4</w:t>
      </w:r>
      <w:r w:rsidRPr="00AD03E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86BB4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12227" w:rsidRPr="00AD03E6" w:rsidRDefault="00F12227" w:rsidP="00F1222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A86BB4"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86BB4">
        <w:rPr>
          <w:rFonts w:ascii="Times New Roman" w:hAnsi="Times New Roman" w:cs="Times New Roman"/>
          <w:sz w:val="28"/>
          <w:szCs w:val="28"/>
        </w:rPr>
        <w:t>муниципальная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A86BB4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</w:t>
      </w:r>
      <w:r w:rsidR="00A86BB4">
        <w:rPr>
          <w:rFonts w:ascii="Times New Roman" w:hAnsi="Times New Roman" w:cs="Times New Roman"/>
          <w:sz w:val="28"/>
          <w:szCs w:val="28"/>
        </w:rPr>
        <w:t>ипальная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12227" w:rsidRDefault="00F12227" w:rsidP="00F1222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6BB4" w:rsidRPr="00AD03E6" w:rsidRDefault="00A86BB4" w:rsidP="00F1222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27" w:rsidRDefault="00F12227" w:rsidP="00F1222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A86BB4" w:rsidRPr="00AD03E6" w:rsidRDefault="00A86BB4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 Основными показателями доступности предоставления </w:t>
      </w:r>
      <w:r w:rsidRPr="00AD03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2.21.1. Наличие полной и понятной информации о порядке, сроках и ходе предоставления </w:t>
      </w:r>
      <w:r w:rsidRPr="00AD03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D03E6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2.21.2. Возможность получения заявителем уведомлений о предоставлении </w:t>
      </w:r>
      <w:r w:rsidRPr="00AD03E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AD03E6">
        <w:rPr>
          <w:rFonts w:ascii="Times New Roman" w:hAnsi="Times New Roman" w:cs="Times New Roman"/>
          <w:sz w:val="28"/>
          <w:szCs w:val="28"/>
        </w:rPr>
        <w:t>ЕПГУ</w:t>
      </w:r>
      <w:r w:rsidRPr="00AD0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2.21.3. Возможность получения информации о ходе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 Основными показателями качества предоставления </w:t>
      </w:r>
      <w:r w:rsidRPr="00AD03E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2.22.1. Своевременность предоставления </w:t>
      </w:r>
      <w:r w:rsidRPr="00AD03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2.22.2. Минимально возможное количество взаимодействий гражданина с должностными лицами, участвующими в предоставлении </w:t>
      </w:r>
      <w:r w:rsidRPr="00AD03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D03E6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>2.22.3.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2.22.4. Отсутствие нарушений установленных сроков в процессе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AD03E6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</w:t>
      </w:r>
      <w:r w:rsidR="00A5139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электронной форме</w:t>
      </w: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2.23. Предоставление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AD03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D03E6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E42848" w:rsidRPr="00E42848" w:rsidRDefault="00F12227" w:rsidP="00E4284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2.25. </w:t>
      </w:r>
      <w:r w:rsidR="00E42848" w:rsidRPr="00E42848">
        <w:rPr>
          <w:rFonts w:ascii="Times New Roman" w:hAnsi="Times New Roman" w:cs="Times New Roman"/>
          <w:sz w:val="28"/>
          <w:szCs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F12227" w:rsidRPr="00AD03E6" w:rsidRDefault="00F12227" w:rsidP="00E4284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392" w:rsidRDefault="00A51392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392" w:rsidRDefault="00A51392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392" w:rsidRDefault="00A51392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392" w:rsidRDefault="00A51392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D03E6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F12227" w:rsidRPr="00AD03E6" w:rsidRDefault="00F12227" w:rsidP="00F12227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Pr="00E42848">
        <w:rPr>
          <w:rFonts w:ascii="Times New Roman" w:hAnsi="Times New Roman" w:cs="Times New Roman"/>
          <w:sz w:val="28"/>
          <w:szCs w:val="28"/>
        </w:rPr>
        <w:t>№ 3</w:t>
      </w:r>
      <w:r w:rsidRPr="00AD03E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03E6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AD03E6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(документы);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A5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муниципальной услуги;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03E6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</w:t>
      </w:r>
      <w:r w:rsidR="00A51392">
        <w:rPr>
          <w:rFonts w:ascii="Times New Roman" w:hAnsi="Times New Roman" w:cs="Times New Roman"/>
          <w:sz w:val="28"/>
          <w:szCs w:val="28"/>
        </w:rPr>
        <w:t>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9" w:history="1">
        <w:r w:rsidRPr="00AD03E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D03E6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516A2F">
        <w:rPr>
          <w:rFonts w:ascii="Times New Roman" w:hAnsi="Times New Roman" w:cs="Times New Roman"/>
          <w:sz w:val="28"/>
          <w:szCs w:val="28"/>
        </w:rPr>
        <w:br/>
      </w:r>
      <w:r w:rsidRPr="00AD03E6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AD03E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AD03E6">
        <w:rPr>
          <w:rFonts w:ascii="Times New Roman" w:hAnsi="Times New Roman" w:cs="Times New Roman"/>
          <w:sz w:val="28"/>
          <w:szCs w:val="28"/>
        </w:rPr>
        <w:t>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</w:t>
      </w:r>
      <w:r w:rsidR="00E4284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42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bCs/>
          <w:sz w:val="28"/>
          <w:szCs w:val="28"/>
        </w:rPr>
        <w:t>выданных в результате предоставления муниципальной услуги документах</w:t>
      </w: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3.11. 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Hlk77263856"/>
      <w:r w:rsidRPr="00AD03E6">
        <w:rPr>
          <w:rFonts w:ascii="Times New Roman" w:hAnsi="Times New Roman" w:cs="Times New Roman"/>
          <w:sz w:val="28"/>
          <w:szCs w:val="28"/>
        </w:rPr>
        <w:t xml:space="preserve">3.12. 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>Основания отказа в приеме заявления об исправлении опечаток и ошибок указаны в пункте 2.1</w:t>
      </w:r>
      <w:r w:rsidR="00516A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03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  <w:bookmarkEnd w:id="14"/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E6">
        <w:rPr>
          <w:rFonts w:ascii="Times New Roman" w:hAnsi="Times New Roman" w:cs="Times New Roman"/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D03E6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F12227" w:rsidRPr="00AD03E6" w:rsidRDefault="00F12227" w:rsidP="00F122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</w:t>
      </w:r>
      <w:r w:rsidR="00525E8B">
        <w:rPr>
          <w:rFonts w:ascii="Times New Roman" w:hAnsi="Times New Roman" w:cs="Times New Roman"/>
          <w:b/>
          <w:sz w:val="28"/>
          <w:szCs w:val="28"/>
        </w:rPr>
        <w:t>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870C5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D03E6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70C5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D03E6">
        <w:rPr>
          <w:rFonts w:ascii="Times New Roman" w:hAnsi="Times New Roman" w:cs="Times New Roman"/>
          <w:sz w:val="28"/>
          <w:szCs w:val="28"/>
        </w:rPr>
        <w:t>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525E8B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525E8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</w:t>
      </w:r>
      <w:r w:rsidR="00525E8B">
        <w:rPr>
          <w:rFonts w:ascii="Times New Roman" w:hAnsi="Times New Roman" w:cs="Times New Roman"/>
          <w:sz w:val="28"/>
          <w:szCs w:val="28"/>
        </w:rPr>
        <w:t xml:space="preserve">ва предоставления </w:t>
      </w:r>
      <w:r w:rsidRPr="00AD03E6">
        <w:rPr>
          <w:rFonts w:ascii="Times New Roman" w:hAnsi="Times New Roman" w:cs="Times New Roman"/>
          <w:sz w:val="28"/>
          <w:szCs w:val="28"/>
        </w:rPr>
        <w:t>муниципальной услуги контролю подлежат: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525E8B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525E8B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525E8B">
        <w:rPr>
          <w:rFonts w:ascii="Times New Roman" w:hAnsi="Times New Roman" w:cs="Times New Roman"/>
          <w:sz w:val="28"/>
          <w:szCs w:val="28"/>
        </w:rPr>
        <w:t xml:space="preserve">нормативно-правовых актов Приморского </w:t>
      </w:r>
      <w:r w:rsidR="00525E8B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Pr="00AD03E6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</w:t>
      </w:r>
      <w:r w:rsidR="00525E8B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Приморского края</w:t>
      </w:r>
      <w:r w:rsidRPr="00AD03E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525E8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25E8B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525E8B" w:rsidRPr="00AD03E6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</w:t>
      </w:r>
      <w:r w:rsidR="00525E8B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Приморского края</w:t>
      </w:r>
      <w:r w:rsidR="00525E8B"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</w:t>
      </w:r>
      <w:r w:rsidR="00525E8B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12227" w:rsidRPr="00AD03E6" w:rsidRDefault="00F12227" w:rsidP="00F1222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03E6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AD0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F12227" w:rsidRPr="00AD03E6" w:rsidRDefault="00F12227" w:rsidP="00F1222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12227" w:rsidRPr="00AD03E6" w:rsidRDefault="00F12227" w:rsidP="00F12227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12227" w:rsidRPr="00AD03E6" w:rsidRDefault="00F12227" w:rsidP="00F12227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3E6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AD03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03E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F12227" w:rsidRPr="00AD03E6" w:rsidRDefault="008A4701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12227" w:rsidRPr="00AD03E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12227" w:rsidRPr="00AD03E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12227" w:rsidRPr="00AD03E6" w:rsidRDefault="00F12227" w:rsidP="00F1222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12227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870C5C" w:rsidRPr="00AD03E6" w:rsidRDefault="00870C5C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E70DC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5671BA">
        <w:rPr>
          <w:rFonts w:ascii="Times New Roman" w:hAnsi="Times New Roman" w:cs="Times New Roman"/>
          <w:sz w:val="28"/>
          <w:szCs w:val="28"/>
        </w:rPr>
        <w:t>,</w:t>
      </w:r>
      <w:r w:rsidRPr="00AD03E6">
        <w:rPr>
          <w:rFonts w:ascii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="005671BA">
        <w:rPr>
          <w:rFonts w:ascii="Times New Roman" w:hAnsi="Times New Roman" w:cs="Times New Roman"/>
          <w:sz w:val="28"/>
          <w:szCs w:val="28"/>
        </w:rPr>
        <w:br/>
      </w:r>
      <w:r w:rsidRPr="00AD03E6">
        <w:rPr>
          <w:rFonts w:ascii="Times New Roman" w:hAnsi="Times New Roman" w:cs="Times New Roman"/>
          <w:sz w:val="28"/>
          <w:szCs w:val="28"/>
        </w:rPr>
        <w:t>№ 210-ФЗ.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Default="00F12227" w:rsidP="00F1222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870C5C" w:rsidRPr="00AD03E6" w:rsidRDefault="00870C5C" w:rsidP="00F1222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E70DC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12227" w:rsidRPr="00AD03E6" w:rsidRDefault="00F12227" w:rsidP="00F122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="00F4686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16A2F" w:rsidRPr="0051775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16A2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16A2F" w:rsidRPr="0051775F">
        <w:rPr>
          <w:rFonts w:ascii="Times New Roman" w:hAnsi="Times New Roman" w:cs="Times New Roman"/>
          <w:sz w:val="28"/>
          <w:szCs w:val="28"/>
        </w:rPr>
        <w:t xml:space="preserve"> от 27.09.2011 </w:t>
      </w:r>
      <w:r w:rsidR="00516A2F">
        <w:rPr>
          <w:rFonts w:ascii="Times New Roman" w:hAnsi="Times New Roman" w:cs="Times New Roman"/>
          <w:sz w:val="28"/>
          <w:szCs w:val="28"/>
        </w:rPr>
        <w:t>№</w:t>
      </w:r>
      <w:r w:rsidR="00516A2F" w:rsidRPr="0051775F">
        <w:rPr>
          <w:rFonts w:ascii="Times New Roman" w:hAnsi="Times New Roman" w:cs="Times New Roman"/>
          <w:sz w:val="28"/>
          <w:szCs w:val="28"/>
        </w:rPr>
        <w:t xml:space="preserve"> 797</w:t>
      </w:r>
      <w:r w:rsidR="00516A2F">
        <w:rPr>
          <w:rFonts w:ascii="Times New Roman" w:hAnsi="Times New Roman" w:cs="Times New Roman"/>
          <w:sz w:val="28"/>
          <w:szCs w:val="28"/>
        </w:rPr>
        <w:t xml:space="preserve"> «</w:t>
      </w:r>
      <w:r w:rsidR="00516A2F" w:rsidRPr="0051775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516A2F">
        <w:rPr>
          <w:rFonts w:ascii="Times New Roman" w:hAnsi="Times New Roman" w:cs="Times New Roman"/>
          <w:sz w:val="28"/>
          <w:szCs w:val="28"/>
        </w:rPr>
        <w:t>» (далее – Постановление № 797)</w:t>
      </w:r>
      <w:r w:rsidRPr="00AD0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2" w:history="1">
        <w:r w:rsidRPr="00AD03E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D03E6"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AD03E6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E70DC5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12227" w:rsidRPr="00AD03E6" w:rsidRDefault="00F12227" w:rsidP="00F1222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27" w:rsidRPr="00AD03E6" w:rsidRDefault="00F12227" w:rsidP="00F12227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br w:type="page"/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E70DC5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76808247"/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bookmarkEnd w:id="15"/>
    </w:p>
    <w:p w:rsidR="00E70DC5" w:rsidRDefault="00E70DC5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bookmarkStart w:id="16" w:name="_Hlk76834375"/>
      <w:r w:rsidRPr="00AD03E6"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AD03E6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03E6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уполномоченного на </w:t>
      </w:r>
      <w:r w:rsidR="007E1A5F">
        <w:rPr>
          <w:rFonts w:ascii="Times New Roman" w:hAnsi="Times New Roman" w:cs="Times New Roman"/>
          <w:i/>
          <w:iCs/>
        </w:rPr>
        <w:t>отнесение земельного участка к определенной категории земель органа государственной власти субъекта Российской Федерации или</w:t>
      </w:r>
      <w:r w:rsidRPr="00AD03E6">
        <w:rPr>
          <w:rFonts w:ascii="Times New Roman" w:hAnsi="Times New Roman" w:cs="Times New Roman"/>
          <w:i/>
          <w:iCs/>
        </w:rPr>
        <w:t xml:space="preserve"> органа местного самоуправления)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03E6">
        <w:rPr>
          <w:rFonts w:ascii="Times New Roman" w:hAnsi="Times New Roman" w:cs="Times New Roman"/>
          <w:sz w:val="28"/>
          <w:szCs w:val="28"/>
          <w:u w:val="single"/>
        </w:rPr>
        <w:t xml:space="preserve">           _________________________ 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03E6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 w:rsidRPr="00AD03E6">
        <w:rPr>
          <w:rFonts w:ascii="Times New Roman" w:hAnsi="Times New Roman" w:cs="Times New Roman"/>
          <w:i/>
          <w:iCs/>
        </w:rPr>
        <w:t>__________________________________________________________________</w:t>
      </w:r>
      <w:r w:rsidRPr="00AD03E6">
        <w:rPr>
          <w:rFonts w:ascii="Times New Roman" w:hAnsi="Times New Roman" w:cs="Times New Roman"/>
          <w:i/>
          <w:iCs/>
          <w:u w:val="single"/>
        </w:rPr>
        <w:t>__________                                      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(адрес места нахождения; адрес электронной почты;) 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E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F12227" w:rsidRPr="00AD03E6" w:rsidRDefault="007E1A5F" w:rsidP="00F1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Hlk76913446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отнесени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к определенной категории</w:t>
      </w:r>
      <w:r w:rsidR="002E1766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</w:p>
    <w:bookmarkEnd w:id="17"/>
    <w:p w:rsidR="00F12227" w:rsidRPr="00AD03E6" w:rsidRDefault="00F12227" w:rsidP="00F12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Прошу отнести земельный участок: 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а</w:t>
      </w:r>
      <w:r w:rsidR="00F12227" w:rsidRPr="00AD03E6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у (местоположение)</w:t>
      </w:r>
      <w:r w:rsidR="00F12227" w:rsidRPr="00AD03E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площадь</w:t>
      </w:r>
      <w:r w:rsidR="007E1A5F">
        <w:rPr>
          <w:rFonts w:ascii="Times New Roman" w:hAnsi="Times New Roman" w:cs="Times New Roman"/>
          <w:sz w:val="28"/>
          <w:szCs w:val="28"/>
        </w:rPr>
        <w:t>ю</w:t>
      </w: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2227" w:rsidRPr="00AD03E6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категории земель 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</w:t>
      </w:r>
      <w:r w:rsidR="00E42848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земель,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к которой предполагается отнести 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земельный участок)</w:t>
      </w:r>
    </w:p>
    <w:p w:rsidR="00F12227" w:rsidRPr="00AD03E6" w:rsidRDefault="00F12227" w:rsidP="00F12227">
      <w:pPr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D03E6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F12227" w:rsidRPr="00AD03E6" w:rsidRDefault="00F12227" w:rsidP="00F1222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AD03E6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bookmarkEnd w:id="1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6092"/>
      </w:tblGrid>
      <w:tr w:rsidR="00F12227" w:rsidRPr="00AD03E6" w:rsidTr="00DF7CEA">
        <w:tc>
          <w:tcPr>
            <w:tcW w:w="3748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Результат услуги выдать следующим способом:</w:t>
            </w: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__________________________________________</w:t>
            </w:r>
          </w:p>
        </w:tc>
      </w:tr>
      <w:tr w:rsidR="00F12227" w:rsidRPr="00AD03E6" w:rsidTr="00DF7CEA">
        <w:tc>
          <w:tcPr>
            <w:tcW w:w="3748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3174"/>
        <w:gridCol w:w="340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F12227" w:rsidRPr="00AD03E6" w:rsidTr="00DF7CEA">
        <w:trPr>
          <w:trHeight w:val="195"/>
        </w:trPr>
        <w:tc>
          <w:tcPr>
            <w:tcW w:w="3379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Дата __________________ г.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2227" w:rsidRPr="00AD03E6" w:rsidRDefault="00F12227" w:rsidP="00F12227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br w:type="page"/>
      </w: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70DC5" w:rsidRPr="00AD03E6" w:rsidRDefault="00F12227" w:rsidP="00E70DC5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E70DC5" w:rsidRDefault="00E70DC5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8" w:name="_Hlk76913437"/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перевод земель или земельных участков в составе таких земель из одной категории в другую</w:t>
      </w:r>
    </w:p>
    <w:bookmarkEnd w:id="18"/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AD03E6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03E6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уполномоченного на </w:t>
      </w:r>
      <w:r w:rsidR="007E1A5F">
        <w:rPr>
          <w:rFonts w:ascii="Times New Roman" w:hAnsi="Times New Roman" w:cs="Times New Roman"/>
          <w:i/>
          <w:iCs/>
        </w:rPr>
        <w:t>перевод земельного участка из одной категории в другую органа государственной власти субъекта Российской Федерации или</w:t>
      </w:r>
      <w:r w:rsidRPr="00AD03E6">
        <w:rPr>
          <w:rFonts w:ascii="Times New Roman" w:hAnsi="Times New Roman" w:cs="Times New Roman"/>
          <w:i/>
          <w:iCs/>
        </w:rPr>
        <w:t xml:space="preserve"> органа местного самоуправления)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03E6">
        <w:rPr>
          <w:rFonts w:ascii="Times New Roman" w:hAnsi="Times New Roman" w:cs="Times New Roman"/>
          <w:sz w:val="28"/>
          <w:szCs w:val="28"/>
          <w:u w:val="single"/>
        </w:rPr>
        <w:t xml:space="preserve">           _________________________ 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03E6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 w:rsidRPr="00AD03E6">
        <w:rPr>
          <w:rFonts w:ascii="Times New Roman" w:hAnsi="Times New Roman" w:cs="Times New Roman"/>
          <w:i/>
          <w:iCs/>
        </w:rPr>
        <w:t>__________________________________________________________________</w:t>
      </w:r>
      <w:r w:rsidRPr="00AD03E6">
        <w:rPr>
          <w:rFonts w:ascii="Times New Roman" w:hAnsi="Times New Roman" w:cs="Times New Roman"/>
          <w:i/>
          <w:iCs/>
          <w:u w:val="single"/>
        </w:rPr>
        <w:t>__________                                      ___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(адрес места нахождения; адрес электронной почты;) </w:t>
      </w:r>
    </w:p>
    <w:p w:rsidR="00F12227" w:rsidRPr="00AD03E6" w:rsidRDefault="00F12227" w:rsidP="00F12227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B51885" w:rsidP="00F12227">
      <w:pP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74DCE">
        <w:rPr>
          <w:rFonts w:ascii="Times New Roman" w:hAnsi="Times New Roman" w:cs="Times New Roman"/>
          <w:b/>
          <w:sz w:val="28"/>
          <w:szCs w:val="28"/>
        </w:rPr>
        <w:t>одатайство</w:t>
      </w:r>
    </w:p>
    <w:p w:rsidR="00F12227" w:rsidRPr="00AD03E6" w:rsidRDefault="007E1A5F" w:rsidP="00F1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Hlk76913411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перевод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b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D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b/>
          <w:sz w:val="28"/>
          <w:szCs w:val="28"/>
        </w:rPr>
        <w:t>участков из одной категории в другую</w:t>
      </w:r>
    </w:p>
    <w:bookmarkEnd w:id="19"/>
    <w:p w:rsidR="00F12227" w:rsidRPr="00AD03E6" w:rsidRDefault="00F12227" w:rsidP="00F12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Прошу перевести земельный участок: 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</w:t>
      </w:r>
      <w:r w:rsidR="00F12227" w:rsidRPr="00AD03E6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у (</w:t>
      </w:r>
      <w:r w:rsidR="00F12227" w:rsidRPr="00AD03E6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12227" w:rsidRPr="00AD03E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E1A5F">
        <w:rPr>
          <w:rFonts w:ascii="Times New Roman" w:hAnsi="Times New Roman" w:cs="Times New Roman"/>
          <w:sz w:val="28"/>
          <w:szCs w:val="28"/>
        </w:rPr>
        <w:t>_____</w:t>
      </w:r>
      <w:r w:rsidRPr="00AD03E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площадь</w:t>
      </w:r>
      <w:r w:rsidR="007E1A5F">
        <w:rPr>
          <w:rFonts w:ascii="Times New Roman" w:hAnsi="Times New Roman" w:cs="Times New Roman"/>
          <w:sz w:val="28"/>
          <w:szCs w:val="28"/>
        </w:rPr>
        <w:t>ю</w:t>
      </w:r>
      <w:r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12227" w:rsidRPr="00AD03E6" w:rsidRDefault="007E1A5F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2227" w:rsidRPr="00AD03E6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_________________________________________________</w:t>
      </w:r>
    </w:p>
    <w:p w:rsidR="00F12227" w:rsidRPr="00AD03E6" w:rsidRDefault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 земель, к которой принадлежит земельный участок)</w:t>
      </w:r>
    </w:p>
    <w:p w:rsidR="00F12227" w:rsidRPr="00AD03E6" w:rsidRDefault="00F12227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в категорию земель 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(указывается категория земель, в которую </w:t>
      </w:r>
      <w:r w:rsidR="007E1A5F">
        <w:rPr>
          <w:rFonts w:ascii="Times New Roman" w:hAnsi="Times New Roman" w:cs="Times New Roman"/>
          <w:i/>
          <w:iCs/>
          <w:kern w:val="2"/>
          <w:sz w:val="24"/>
          <w:szCs w:val="24"/>
        </w:rPr>
        <w:t>планируется</w:t>
      </w:r>
      <w:r w:rsidR="007E1A5F"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осуществить перевод земельного участка)</w:t>
      </w:r>
    </w:p>
    <w:p w:rsidR="00F12227" w:rsidRPr="00AD03E6" w:rsidRDefault="00C74DCE" w:rsidP="00F1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Pr="00AD03E6">
        <w:rPr>
          <w:rFonts w:ascii="Times New Roman" w:hAnsi="Times New Roman" w:cs="Times New Roman"/>
          <w:sz w:val="28"/>
          <w:szCs w:val="28"/>
        </w:rPr>
        <w:t xml:space="preserve"> </w:t>
      </w:r>
      <w:r w:rsidR="00F12227" w:rsidRPr="00AD03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t>(указывается обоснование перевода земельного участка</w:t>
      </w:r>
      <w:r w:rsidR="007E1A5F">
        <w:rPr>
          <w:rFonts w:ascii="Times New Roman" w:hAnsi="Times New Roman" w:cs="Times New Roman"/>
          <w:i/>
          <w:iCs/>
          <w:sz w:val="24"/>
          <w:szCs w:val="24"/>
        </w:rPr>
        <w:t xml:space="preserve"> с указанием на положения Федерального закона от 21.12.2004 № 172-ФЗ</w:t>
      </w:r>
      <w:r w:rsidRPr="00AD03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12227" w:rsidRPr="00AD03E6" w:rsidRDefault="00F12227" w:rsidP="00F12227">
      <w:pPr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D03E6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F12227" w:rsidRPr="00AD03E6" w:rsidRDefault="00F12227" w:rsidP="00F122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03E6">
        <w:rPr>
          <w:rFonts w:ascii="Times New Roman" w:hAnsi="Times New Roman" w:cs="Times New Roman"/>
          <w:i/>
          <w:iCs/>
          <w:sz w:val="24"/>
          <w:szCs w:val="24"/>
        </w:rPr>
        <w:lastRenderedPageBreak/>
        <w:t>(указывается правообладатель земли (земельного участка))</w:t>
      </w:r>
    </w:p>
    <w:p w:rsidR="00F12227" w:rsidRPr="00AD03E6" w:rsidRDefault="00F12227" w:rsidP="00F1222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AD03E6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 w:rsidRPr="00AD03E6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AD03E6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6092"/>
      </w:tblGrid>
      <w:tr w:rsidR="00F12227" w:rsidRPr="00AD03E6" w:rsidTr="00DF7CEA">
        <w:tc>
          <w:tcPr>
            <w:tcW w:w="3748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0" w:name="_Hlk76835037"/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2227" w:rsidRPr="00AD03E6" w:rsidTr="00DF7CEA">
        <w:tc>
          <w:tcPr>
            <w:tcW w:w="3748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3174"/>
        <w:gridCol w:w="340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F12227" w:rsidRPr="00AD03E6" w:rsidTr="00DF7CEA">
        <w:trPr>
          <w:trHeight w:val="195"/>
        </w:trPr>
        <w:tc>
          <w:tcPr>
            <w:tcW w:w="3379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Дата __________________ г.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20"/>
    </w:tbl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F12227" w:rsidRPr="00AD03E6" w:rsidSect="00C52205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D03E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F12227" w:rsidRPr="00AD03E6" w:rsidTr="00DF7CEA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F12227" w:rsidRPr="00AD03E6" w:rsidRDefault="00F12227" w:rsidP="00F12227">
      <w:pPr>
        <w:widowControl/>
        <w:autoSpaceDE/>
        <w:autoSpaceDN/>
        <w:adjustRightInd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1"/>
        <w:gridCol w:w="6"/>
        <w:gridCol w:w="1322"/>
        <w:gridCol w:w="9"/>
        <w:gridCol w:w="16"/>
        <w:gridCol w:w="2046"/>
        <w:gridCol w:w="1987"/>
        <w:gridCol w:w="2548"/>
      </w:tblGrid>
      <w:tr w:rsidR="00F12227" w:rsidRPr="00AD03E6" w:rsidTr="00DF7CEA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12227" w:rsidRPr="00AD03E6" w:rsidTr="00DF7CEA">
        <w:tc>
          <w:tcPr>
            <w:tcW w:w="5000" w:type="pct"/>
            <w:gridSpan w:val="13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12227" w:rsidRPr="00AD03E6" w:rsidTr="00DF7CEA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12227" w:rsidRPr="00AD03E6" w:rsidRDefault="00F12227" w:rsidP="00BA194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 / ГИС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должностного лица, от</w:t>
            </w:r>
            <w:r w:rsidR="001B3513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ветственного за предоставление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услуги, и передача ему документов</w:t>
            </w:r>
          </w:p>
          <w:p w:rsidR="00F12227" w:rsidRPr="00AD03E6" w:rsidRDefault="00F12227" w:rsidP="00DF7CEA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DF7CEA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F423B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DF7CEA">
        <w:trPr>
          <w:trHeight w:val="4115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trike/>
                <w:sz w:val="24"/>
                <w:szCs w:val="24"/>
                <w:highlight w:val="yellow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2227" w:rsidRPr="00AD03E6" w:rsidTr="00DF7CEA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2227" w:rsidRPr="00AD03E6" w:rsidTr="00DF7CEA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Merge w:val="restar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12227" w:rsidRPr="00AD03E6" w:rsidTr="00DF7CEA">
        <w:trPr>
          <w:trHeight w:val="451"/>
        </w:trPr>
        <w:tc>
          <w:tcPr>
            <w:tcW w:w="72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2227" w:rsidRPr="00AD03E6" w:rsidRDefault="00F12227" w:rsidP="00DF7CEA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DF7CEA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F12227" w:rsidRPr="00AD03E6" w:rsidTr="00DF7CEA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5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F12227" w:rsidRPr="00AD03E6" w:rsidTr="00DF7CEA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56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/ГИС/ СМЭВ</w:t>
            </w:r>
          </w:p>
        </w:tc>
        <w:tc>
          <w:tcPr>
            <w:tcW w:w="637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BA19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12227" w:rsidRPr="00AD03E6" w:rsidTr="00DF7CEA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F12227" w:rsidRPr="00AD03E6" w:rsidTr="001B3513">
        <w:trPr>
          <w:trHeight w:val="4373"/>
        </w:trPr>
        <w:tc>
          <w:tcPr>
            <w:tcW w:w="729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F12227" w:rsidRPr="00AD03E6" w:rsidRDefault="00F12227" w:rsidP="004A4340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за предоставление 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пунктом 2.13-2.14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№5, №6, №7 к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F12227" w:rsidRPr="00AD03E6" w:rsidTr="00DF7CEA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F12227" w:rsidRPr="00AD03E6" w:rsidTr="001B3513">
        <w:trPr>
          <w:trHeight w:val="3239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форме согласно приложению № </w:t>
            </w:r>
            <w:r w:rsidR="00C74DCE">
              <w:rPr>
                <w:rFonts w:ascii="Times New Roman" w:eastAsia="Calibri" w:hAnsi="Times New Roman" w:cs="Times New Roman"/>
                <w:sz w:val="24"/>
                <w:szCs w:val="24"/>
              </w:rPr>
              <w:t>5, № 6 или № 7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4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Уполномоченного органа)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форме, приведенной в приложении №5, №6, №7 к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</w:t>
            </w:r>
            <w:r w:rsidR="001B3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квалифицированной подписью руководителя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 органа или иного уполномоченного им лица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DF7CEA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4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2227" w:rsidRPr="00AD03E6" w:rsidTr="00DF7CEA">
        <w:trPr>
          <w:trHeight w:val="420"/>
        </w:trPr>
        <w:tc>
          <w:tcPr>
            <w:tcW w:w="5000" w:type="pct"/>
            <w:gridSpan w:val="13"/>
            <w:shd w:val="clear" w:color="auto" w:fill="auto"/>
          </w:tcPr>
          <w:p w:rsidR="00F12227" w:rsidRPr="00AD03E6" w:rsidRDefault="00F12227" w:rsidP="00DF7C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F12227" w:rsidRPr="00AD03E6" w:rsidTr="00DF7CEA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</w:t>
            </w:r>
          </w:p>
        </w:tc>
      </w:tr>
      <w:tr w:rsidR="00F12227" w:rsidRPr="00AD03E6" w:rsidTr="00DF7CEA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в ГИС о выдаче результата 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12227" w:rsidRPr="00AD03E6" w:rsidTr="00DF7CEA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результата предоставлен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ия муниципальной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4A4340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заявителю на личный 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на ЕПГУ</w:t>
            </w:r>
          </w:p>
        </w:tc>
      </w:tr>
      <w:tr w:rsidR="00F12227" w:rsidRPr="00AD03E6" w:rsidTr="00DF7CEA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F12227" w:rsidRPr="00AD03E6" w:rsidRDefault="00F12227" w:rsidP="004A434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F12227" w:rsidRPr="00AD03E6" w:rsidTr="00DF7CEA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муниципальной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</w:t>
            </w:r>
            <w:r w:rsidR="004A434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A434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03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F12227" w:rsidRPr="00AD03E6" w:rsidRDefault="00F12227" w:rsidP="004A434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F12227" w:rsidRPr="00AD03E6" w:rsidSect="00DF7CEA">
          <w:pgSz w:w="16838" w:h="11906" w:orient="landscape"/>
          <w:pgMar w:top="1134" w:right="1134" w:bottom="567" w:left="1134" w:header="425" w:footer="709" w:gutter="0"/>
          <w:cols w:space="708"/>
          <w:titlePg/>
          <w:docGrid w:linePitch="360"/>
        </w:sectPr>
      </w:pPr>
    </w:p>
    <w:p w:rsidR="00F12227" w:rsidRPr="00AD03E6" w:rsidRDefault="00F12227" w:rsidP="00F12227">
      <w:pPr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4A4340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12227" w:rsidRPr="00AD03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12227" w:rsidRPr="00AD03E6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Default="00F12227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2848" w:rsidRPr="00AD03E6" w:rsidRDefault="00E42848" w:rsidP="00F1222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1" w:name="_Hlk76912416"/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отказе в приеме документов, необходимых для предоставления услуги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(наименование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органа государственной власти субъекта Российской Федерации или органа местного самоуправления</w:t>
      </w:r>
      <w:r w:rsid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, уполномоченного</w:t>
      </w:r>
      <w:r w:rsidR="00F423B2" w:rsidRPr="00F423B2" w:rsidDel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на отнесение земельного участка к определенной категории земель</w:t>
      </w:r>
      <w:r w:rsid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или перевод земельного участка из одной категории в другую</w:t>
      </w: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)</w:t>
      </w:r>
    </w:p>
    <w:bookmarkEnd w:id="21"/>
    <w:p w:rsidR="00F12227" w:rsidRDefault="00F12227" w:rsidP="00F122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42848" w:rsidRPr="00AD03E6" w:rsidRDefault="00E42848" w:rsidP="00F122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5"/>
        <w:gridCol w:w="286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bookmarkStart w:id="22" w:name="_Hlk76912387"/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AD03E6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  <w:bookmarkEnd w:id="22"/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12227" w:rsidRPr="00AD03E6" w:rsidRDefault="00F12227" w:rsidP="00F1222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</w:t>
      </w:r>
      <w:r w:rsidR="00C74D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земель или земельных участков в составе таких земель из одной категории в другую категорию»</w:t>
      </w:r>
    </w:p>
    <w:p w:rsidR="00F12227" w:rsidRPr="00AD03E6" w:rsidRDefault="00F12227" w:rsidP="00F1222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Рассмотрев Ваше заявление от ______ № __ и прилагаемые к нему документы, руководствуясь Федеральным законом от 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Разъяснение причин отказа: 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widowControl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F12227" w:rsidRPr="00AD03E6" w:rsidRDefault="00F12227" w:rsidP="00F122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3E6"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информация: 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D03E6">
        <w:rPr>
          <w:rFonts w:ascii="Times New Roman" w:hAnsi="Times New Roman" w:cs="Times New Roman"/>
          <w:kern w:val="36"/>
          <w:sz w:val="28"/>
          <w:szCs w:val="28"/>
        </w:rPr>
        <w:lastRenderedPageBreak/>
        <w:t>__________________________________</w:t>
      </w:r>
      <w:r w:rsidR="00E42848">
        <w:rPr>
          <w:rFonts w:ascii="Times New Roman" w:hAnsi="Times New Roman" w:cs="Times New Roman"/>
          <w:kern w:val="36"/>
          <w:sz w:val="28"/>
          <w:szCs w:val="28"/>
        </w:rPr>
        <w:t>___________________________</w:t>
      </w:r>
      <w:r w:rsidRPr="00AD03E6">
        <w:rPr>
          <w:rFonts w:ascii="Times New Roman" w:hAnsi="Times New Roman" w:cs="Times New Roman"/>
          <w:kern w:val="36"/>
          <w:sz w:val="28"/>
          <w:szCs w:val="28"/>
        </w:rPr>
        <w:t>_____.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 документов, необходимых для предоставления услуги, а также иная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F12227" w:rsidRPr="00AD03E6" w:rsidRDefault="00F12227" w:rsidP="00F12227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12227" w:rsidRPr="00AD03E6" w:rsidRDefault="00F12227" w:rsidP="00F12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378"/>
        <w:gridCol w:w="2059"/>
        <w:gridCol w:w="325"/>
        <w:gridCol w:w="4750"/>
      </w:tblGrid>
      <w:tr w:rsidR="00F12227" w:rsidRPr="00AD03E6" w:rsidTr="00DF7CEA">
        <w:trPr>
          <w:trHeight w:val="356"/>
        </w:trPr>
        <w:tc>
          <w:tcPr>
            <w:tcW w:w="2167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8" w:type="dxa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12227" w:rsidRPr="00AD03E6" w:rsidTr="00DF7CEA">
        <w:trPr>
          <w:trHeight w:val="581"/>
        </w:trPr>
        <w:tc>
          <w:tcPr>
            <w:tcW w:w="2167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78" w:type="dxa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</w:p>
    <w:p w:rsidR="00C74DCE" w:rsidRDefault="00C74DC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23" w:name="_Hlk76912997"/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4A4340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4" w:name="_Hlk76913395"/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отнесении земель или земельных участков в составе таких земель к определенной категории земель</w:t>
      </w:r>
    </w:p>
    <w:bookmarkEnd w:id="24"/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(наименование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органа государственной власти субъекта Российской Федерации или органа местного самоуправления</w:t>
      </w:r>
      <w:r w:rsid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, уполномоченного</w:t>
      </w:r>
      <w:r w:rsidR="00F423B2" w:rsidRPr="00F423B2" w:rsidDel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на отнесение земельного участка к определенной категории земель</w:t>
      </w: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)</w:t>
      </w: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5"/>
        <w:gridCol w:w="286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AD03E6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227" w:rsidRPr="00AD03E6" w:rsidRDefault="00F12227" w:rsidP="00F12227">
      <w:pPr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РЕШЕНИЕ</w:t>
      </w: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bookmarkStart w:id="25" w:name="_Hlk76913033"/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об отнесении земельн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ого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участк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а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к определенной категории земель</w:t>
      </w:r>
    </w:p>
    <w:bookmarkEnd w:id="25"/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848" w:rsidRPr="00AD03E6" w:rsidRDefault="00F12227" w:rsidP="00E42848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  <w:r w:rsidR="00E42848" w:rsidRPr="00AD03E6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="00E428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E42848" w:rsidRPr="00AD03E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E42848" w:rsidRPr="00AD03E6" w:rsidRDefault="00E42848" w:rsidP="00E42848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</w:t>
      </w:r>
      <w:r w:rsidRPr="00F423B2">
        <w:rPr>
          <w:rFonts w:ascii="Times New Roman" w:hAnsi="Times New Roman" w:cs="Times New Roman"/>
          <w:bCs/>
          <w:i/>
          <w:iCs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Pr="00F423B2" w:rsidDel="00F423B2">
        <w:rPr>
          <w:rFonts w:ascii="Times New Roman" w:hAnsi="Times New Roman" w:cs="Times New Roman"/>
          <w:bCs/>
          <w:i/>
          <w:iCs/>
        </w:rPr>
        <w:t xml:space="preserve"> </w:t>
      </w:r>
      <w:r w:rsidRPr="00F423B2">
        <w:rPr>
          <w:rFonts w:ascii="Times New Roman" w:hAnsi="Times New Roman" w:cs="Times New Roman"/>
          <w:bCs/>
          <w:i/>
          <w:iCs/>
        </w:rPr>
        <w:t>перевод земельного участка из одной категории в другую</w:t>
      </w:r>
      <w:r w:rsidRPr="00AD03E6">
        <w:rPr>
          <w:rFonts w:ascii="Times New Roman" w:hAnsi="Times New Roman" w:cs="Times New Roman"/>
          <w:i/>
          <w:iCs/>
        </w:rPr>
        <w:t>)</w:t>
      </w:r>
    </w:p>
    <w:p w:rsidR="00F12227" w:rsidRPr="00AD03E6" w:rsidRDefault="00F12227" w:rsidP="00E42848">
      <w:pPr>
        <w:widowControl/>
        <w:autoSpaceDE/>
        <w:autoSpaceDN/>
        <w:adjustRightInd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>принято решение об отнесении земельного участка с кадастровым номером _:________:___, площадью ___ кв. м, расположенному по адресу: _________________________________________, к категории земель «_____________________»</w:t>
      </w:r>
      <w:r w:rsidR="00C74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__________________________________________________</w:t>
      </w:r>
    </w:p>
    <w:p w:rsidR="00F12227" w:rsidRPr="00AD03E6" w:rsidRDefault="00F12227" w:rsidP="00F12227">
      <w:pPr>
        <w:autoSpaceDE/>
        <w:autoSpaceDN/>
        <w:adjustRightInd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1606"/>
        <w:gridCol w:w="325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  <w:r w:rsidRPr="00AD03E6">
        <w:rPr>
          <w:rFonts w:ascii="Times New Roman" w:hAnsi="Times New Roman" w:cs="Times New Roman"/>
          <w:i/>
          <w:iCs/>
        </w:rPr>
        <w:t>Дата __________________ г.</w:t>
      </w:r>
    </w:p>
    <w:bookmarkEnd w:id="23"/>
    <w:p w:rsidR="00C74DCE" w:rsidRDefault="00C74DC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Форма решения о переводе земель или земельных участков в составе таких земель из одной категории в другую</w:t>
      </w: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(наименование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перевод земельного участка из одной категории в другую</w:t>
      </w: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)</w:t>
      </w: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5"/>
        <w:gridCol w:w="286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AD03E6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227" w:rsidRPr="00AD03E6" w:rsidRDefault="00F12227" w:rsidP="00F12227">
      <w:pPr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РЕШЕНИЕ</w:t>
      </w:r>
    </w:p>
    <w:p w:rsidR="00F12227" w:rsidRPr="00AD03E6" w:rsidRDefault="00F12227" w:rsidP="00F1222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 переводе земельн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ого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участк</w:t>
      </w:r>
      <w:r w:rsidR="00C74DC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а</w:t>
      </w:r>
      <w:r w:rsidR="00C74DCE"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AD03E6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из одной категории в другую</w:t>
      </w: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</w:t>
      </w:r>
      <w:r w:rsidR="00E428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AD03E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F12227" w:rsidRPr="00AD03E6" w:rsidRDefault="00F12227" w:rsidP="00E42848">
      <w:pPr>
        <w:autoSpaceDE/>
        <w:autoSpaceDN/>
        <w:adjustRightInd/>
        <w:contextualSpacing/>
        <w:jc w:val="center"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</w:t>
      </w:r>
      <w:r w:rsidR="00F423B2" w:rsidRPr="00F423B2">
        <w:rPr>
          <w:rFonts w:ascii="Times New Roman" w:hAnsi="Times New Roman" w:cs="Times New Roman"/>
          <w:bCs/>
          <w:i/>
          <w:iCs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hAnsi="Times New Roman" w:cs="Times New Roman"/>
          <w:bCs/>
          <w:i/>
          <w:iCs/>
        </w:rPr>
        <w:t xml:space="preserve"> </w:t>
      </w:r>
      <w:r w:rsidR="00F423B2" w:rsidRPr="00F423B2">
        <w:rPr>
          <w:rFonts w:ascii="Times New Roman" w:hAnsi="Times New Roman" w:cs="Times New Roman"/>
          <w:bCs/>
          <w:i/>
          <w:iCs/>
        </w:rPr>
        <w:t>перевод земельного участка из одной категории в другую</w:t>
      </w:r>
      <w:r w:rsidRPr="00AD03E6">
        <w:rPr>
          <w:rFonts w:ascii="Times New Roman" w:hAnsi="Times New Roman" w:cs="Times New Roman"/>
          <w:i/>
          <w:iCs/>
        </w:rPr>
        <w:t>)</w:t>
      </w: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принято решение </w:t>
      </w:r>
      <w:r w:rsidR="00C74DCE">
        <w:rPr>
          <w:rFonts w:ascii="Times New Roman" w:eastAsia="Calibri" w:hAnsi="Times New Roman" w:cs="Times New Roman"/>
          <w:sz w:val="24"/>
          <w:szCs w:val="24"/>
        </w:rPr>
        <w:t>о переводе</w:t>
      </w: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 _:________:___, площадью ___ кв. м, расположенному по адресу: _________________________________________, </w:t>
      </w:r>
      <w:r w:rsidR="00C74DCE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AD03E6">
        <w:rPr>
          <w:rFonts w:ascii="Times New Roman" w:eastAsia="Calibri" w:hAnsi="Times New Roman" w:cs="Times New Roman"/>
          <w:sz w:val="24"/>
          <w:szCs w:val="24"/>
        </w:rPr>
        <w:t xml:space="preserve">категории земель «_______________» </w:t>
      </w:r>
      <w:r w:rsidR="00FC6CDE">
        <w:rPr>
          <w:rFonts w:ascii="Times New Roman" w:eastAsia="Calibri" w:hAnsi="Times New Roman" w:cs="Times New Roman"/>
          <w:sz w:val="24"/>
          <w:szCs w:val="24"/>
        </w:rPr>
        <w:t>в</w:t>
      </w:r>
      <w:r w:rsidR="00FC6CDE" w:rsidRPr="00AD0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E6">
        <w:rPr>
          <w:rFonts w:ascii="Times New Roman" w:eastAsia="Calibri" w:hAnsi="Times New Roman" w:cs="Times New Roman"/>
          <w:sz w:val="24"/>
          <w:szCs w:val="24"/>
        </w:rPr>
        <w:t>категорию земель «_____________________», для цели: ____________________________________________________</w:t>
      </w:r>
      <w:r w:rsidR="00FC6C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E6"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</w:t>
      </w:r>
    </w:p>
    <w:p w:rsidR="00F12227" w:rsidRPr="00AD03E6" w:rsidRDefault="00F12227" w:rsidP="00F12227">
      <w:pPr>
        <w:autoSpaceDE/>
        <w:autoSpaceDN/>
        <w:adjustRightInd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1606"/>
        <w:gridCol w:w="325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  <w:r w:rsidRPr="00AD03E6">
        <w:rPr>
          <w:rFonts w:ascii="Times New Roman" w:hAnsi="Times New Roman" w:cs="Times New Roman"/>
          <w:i/>
          <w:iCs/>
        </w:rPr>
        <w:t>Дата __________________ г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A194D">
        <w:rPr>
          <w:rFonts w:ascii="Times New Roman" w:hAnsi="Times New Roman" w:cs="Times New Roman"/>
          <w:sz w:val="28"/>
          <w:szCs w:val="28"/>
        </w:rPr>
        <w:t>муниципальной</w:t>
      </w:r>
      <w:r w:rsidRPr="00AD03E6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3E6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F12227" w:rsidRPr="00AD03E6" w:rsidRDefault="00F12227" w:rsidP="00F1222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F12227" w:rsidRPr="00AD03E6" w:rsidRDefault="00F12227" w:rsidP="00F12227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отказе в предоставлении услуги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2227" w:rsidRPr="00AD03E6" w:rsidRDefault="00F12227" w:rsidP="00F12227">
      <w:pPr>
        <w:pBdr>
          <w:bottom w:val="single" w:sz="12" w:space="1" w:color="auto"/>
        </w:pBdr>
        <w:tabs>
          <w:tab w:val="left" w:pos="567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12227" w:rsidRPr="00AD03E6" w:rsidRDefault="00F12227" w:rsidP="00F423B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(наименование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 xml:space="preserve"> </w:t>
      </w:r>
      <w:r w:rsidR="00F423B2" w:rsidRPr="00F423B2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на отнесение земельного участка к определенной категории земель или перевод земельного участка из одной категории в другую</w:t>
      </w:r>
      <w:r w:rsidRPr="00AD03E6"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)</w:t>
      </w: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5"/>
        <w:gridCol w:w="2866"/>
      </w:tblGrid>
      <w:tr w:rsidR="00F12227" w:rsidRPr="00AD03E6" w:rsidTr="00DF7CEA">
        <w:tc>
          <w:tcPr>
            <w:tcW w:w="6799" w:type="dxa"/>
            <w:shd w:val="clear" w:color="auto" w:fill="auto"/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12227" w:rsidRPr="00AD03E6" w:rsidRDefault="00F12227" w:rsidP="00DF7CEA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 w:rsidRPr="00AD03E6"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F12227" w:rsidRPr="00AD03E6" w:rsidRDefault="00F12227" w:rsidP="00DF7CEA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before="340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>РЕШЕНИЕ</w:t>
      </w:r>
    </w:p>
    <w:p w:rsidR="00F12227" w:rsidRPr="00AD03E6" w:rsidRDefault="00F12227" w:rsidP="00F12227">
      <w:pPr>
        <w:widowControl/>
        <w:suppressAutoHyphens/>
        <w:autoSpaceDE/>
        <w:adjustRightInd/>
        <w:spacing w:after="45" w:line="256" w:lineRule="auto"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 xml:space="preserve">об отказе в предоставлении услуги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128"/>
        <w:gridCol w:w="3829"/>
      </w:tblGrid>
      <w:tr w:rsidR="00F12227" w:rsidRPr="00AD03E6" w:rsidTr="00DF7CEA">
        <w:tc>
          <w:tcPr>
            <w:tcW w:w="3402" w:type="dxa"/>
            <w:hideMark/>
          </w:tcPr>
          <w:p w:rsidR="00F12227" w:rsidRPr="00AD03E6" w:rsidRDefault="00F12227" w:rsidP="00DF7CEA">
            <w:pPr>
              <w:widowControl/>
              <w:suppressAutoHyphens/>
              <w:autoSpaceDE/>
              <w:adjustRightInd/>
              <w:spacing w:line="256" w:lineRule="auto"/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</w:pPr>
            <w:r w:rsidRPr="00AD03E6"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  <w:t>от ____</w:t>
            </w:r>
          </w:p>
        </w:tc>
        <w:tc>
          <w:tcPr>
            <w:tcW w:w="2127" w:type="dxa"/>
          </w:tcPr>
          <w:p w:rsidR="00F12227" w:rsidRPr="00AD03E6" w:rsidRDefault="00F12227" w:rsidP="00DF7CEA">
            <w:pPr>
              <w:widowControl/>
              <w:suppressAutoHyphens/>
              <w:autoSpaceDE/>
              <w:adjustRightInd/>
              <w:spacing w:line="256" w:lineRule="auto"/>
              <w:jc w:val="right"/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hideMark/>
          </w:tcPr>
          <w:p w:rsidR="00F12227" w:rsidRPr="00AD03E6" w:rsidRDefault="00F12227" w:rsidP="00DF7CEA">
            <w:pPr>
              <w:widowControl/>
              <w:suppressAutoHyphens/>
              <w:autoSpaceDE/>
              <w:adjustRightInd/>
              <w:spacing w:line="256" w:lineRule="auto"/>
              <w:jc w:val="right"/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</w:pPr>
            <w:r w:rsidRPr="00AD03E6">
              <w:rPr>
                <w:rFonts w:ascii="Times New Roman" w:eastAsia="SimSun" w:hAnsi="Times New Roman" w:cs="Calibri"/>
                <w:kern w:val="3"/>
                <w:sz w:val="24"/>
                <w:szCs w:val="24"/>
                <w:u w:val="single"/>
                <w:lang w:eastAsia="en-US"/>
              </w:rPr>
              <w:t>№ __________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</w:pPr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предоставлении услуги, </w:t>
      </w:r>
    </w:p>
    <w:p w:rsidR="00F12227" w:rsidRPr="00AD03E6" w:rsidRDefault="00F12227" w:rsidP="00F423B2">
      <w:pPr>
        <w:autoSpaceDE/>
        <w:autoSpaceDN/>
        <w:adjustRightInd/>
        <w:contextualSpacing/>
        <w:rPr>
          <w:rFonts w:ascii="Times New Roman" w:hAnsi="Times New Roman" w:cs="Times New Roman"/>
          <w:i/>
          <w:iCs/>
        </w:rPr>
      </w:pPr>
      <w:bookmarkStart w:id="26" w:name="_Hlk76904982"/>
      <w:r w:rsidRPr="00AD03E6">
        <w:rPr>
          <w:rFonts w:ascii="Times New Roman" w:hAnsi="Times New Roman" w:cs="Times New Roman"/>
          <w:i/>
          <w:iCs/>
        </w:rPr>
        <w:t xml:space="preserve">(наименование </w:t>
      </w:r>
      <w:r w:rsidR="00F423B2" w:rsidRPr="00F423B2">
        <w:rPr>
          <w:rFonts w:ascii="Times New Roman" w:hAnsi="Times New Roman" w:cs="Times New Roman"/>
          <w:bCs/>
          <w:i/>
          <w:iCs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hAnsi="Times New Roman" w:cs="Times New Roman"/>
          <w:bCs/>
          <w:i/>
          <w:iCs/>
        </w:rPr>
        <w:t xml:space="preserve"> </w:t>
      </w:r>
      <w:r w:rsidR="00F423B2" w:rsidRPr="00F423B2">
        <w:rPr>
          <w:rFonts w:ascii="Times New Roman" w:hAnsi="Times New Roman" w:cs="Times New Roman"/>
          <w:bCs/>
          <w:i/>
          <w:iCs/>
        </w:rPr>
        <w:t>на отнесение земельного участка к определенной категории земель или перевод земельного участка из одной категории в другую</w:t>
      </w:r>
      <w:r w:rsidRPr="00AD03E6">
        <w:rPr>
          <w:rFonts w:ascii="Times New Roman" w:hAnsi="Times New Roman" w:cs="Times New Roman"/>
          <w:i/>
          <w:iCs/>
        </w:rPr>
        <w:t>)</w:t>
      </w:r>
    </w:p>
    <w:bookmarkEnd w:id="26"/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</w:pP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jc w:val="both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AD03E6">
        <w:rPr>
          <w:rFonts w:ascii="Times New Roman" w:hAnsi="Times New Roman" w:cs="Times New Roman"/>
          <w:bCs/>
          <w:kern w:val="3"/>
          <w:sz w:val="24"/>
          <w:szCs w:val="24"/>
          <w:lang w:eastAsia="en-US"/>
        </w:rPr>
        <w:t xml:space="preserve">по следующим основаниям: 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E6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F12227" w:rsidRPr="00AD03E6" w:rsidRDefault="00F12227" w:rsidP="00F12227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03E6"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D03E6">
        <w:rPr>
          <w:rFonts w:ascii="Times New Roman" w:hAnsi="Times New Roman" w:cs="Times New Roman"/>
          <w:kern w:val="36"/>
          <w:sz w:val="28"/>
          <w:szCs w:val="28"/>
        </w:rPr>
        <w:lastRenderedPageBreak/>
        <w:t>Дополнительно информируем:</w:t>
      </w:r>
      <w:r w:rsidR="00F423B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AD03E6">
        <w:rPr>
          <w:rFonts w:ascii="Times New Roman" w:hAnsi="Times New Roman" w:cs="Times New Roman"/>
          <w:kern w:val="36"/>
          <w:sz w:val="28"/>
          <w:szCs w:val="28"/>
        </w:rPr>
        <w:t>_______________________________________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D03E6">
        <w:rPr>
          <w:rFonts w:ascii="Times New Roman" w:hAnsi="Times New Roman" w:cs="Times New Roman"/>
          <w:kern w:val="36"/>
          <w:sz w:val="28"/>
          <w:szCs w:val="28"/>
        </w:rPr>
        <w:t>________________________________________________________________________.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 документов, необходимых для предоставления услуги, а также иная</w:t>
      </w:r>
    </w:p>
    <w:p w:rsidR="00F12227" w:rsidRPr="00AD03E6" w:rsidRDefault="00F12227" w:rsidP="00F1222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AD03E6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5"/>
        <w:jc w:val="both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Вы вправе повторно обратиться с запросом о предоставлении услуги после устранения указанных нарушений.</w:t>
      </w:r>
    </w:p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5"/>
        <w:jc w:val="both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bookmarkStart w:id="27" w:name="_Hlk76905036"/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(______________________________________), </w:t>
      </w:r>
    </w:p>
    <w:p w:rsidR="00F12227" w:rsidRPr="00AD03E6" w:rsidRDefault="00F12227" w:rsidP="00F423B2">
      <w:pPr>
        <w:autoSpaceDE/>
        <w:autoSpaceDN/>
        <w:adjustRightInd/>
        <w:ind w:left="3540"/>
        <w:contextualSpacing/>
        <w:jc w:val="center"/>
        <w:rPr>
          <w:rFonts w:ascii="Times New Roman" w:hAnsi="Times New Roman" w:cs="Times New Roman"/>
          <w:i/>
          <w:iCs/>
        </w:rPr>
      </w:pPr>
      <w:r w:rsidRPr="00AD03E6">
        <w:rPr>
          <w:rFonts w:ascii="Times New Roman" w:hAnsi="Times New Roman" w:cs="Times New Roman"/>
          <w:i/>
          <w:iCs/>
        </w:rPr>
        <w:t xml:space="preserve">(наименование </w:t>
      </w:r>
      <w:r w:rsidR="00F423B2" w:rsidRPr="00F423B2">
        <w:rPr>
          <w:rFonts w:ascii="Times New Roman" w:hAnsi="Times New Roman" w:cs="Times New Roman"/>
          <w:bCs/>
          <w:i/>
          <w:iCs/>
        </w:rPr>
        <w:t>органа государственной власти субъекта Российской Федерации или органа местного самоуправления, уполномоченного</w:t>
      </w:r>
      <w:r w:rsidR="00F423B2" w:rsidRPr="00F423B2" w:rsidDel="00F423B2">
        <w:rPr>
          <w:rFonts w:ascii="Times New Roman" w:hAnsi="Times New Roman" w:cs="Times New Roman"/>
          <w:bCs/>
          <w:i/>
          <w:iCs/>
        </w:rPr>
        <w:t xml:space="preserve"> </w:t>
      </w:r>
      <w:r w:rsidR="00F423B2" w:rsidRPr="00F423B2">
        <w:rPr>
          <w:rFonts w:ascii="Times New Roman" w:hAnsi="Times New Roman" w:cs="Times New Roman"/>
          <w:bCs/>
          <w:i/>
          <w:iCs/>
        </w:rPr>
        <w:t>на отнесение земельного участка к определенной категории земель или перевод земельного участка из одной категории в другую</w:t>
      </w:r>
      <w:r w:rsidRPr="00AD03E6">
        <w:rPr>
          <w:rFonts w:ascii="Times New Roman" w:hAnsi="Times New Roman" w:cs="Times New Roman"/>
          <w:i/>
          <w:iCs/>
        </w:rPr>
        <w:t>)</w:t>
      </w:r>
    </w:p>
    <w:bookmarkEnd w:id="27"/>
    <w:p w:rsidR="00F12227" w:rsidRPr="00AD03E6" w:rsidRDefault="00F12227" w:rsidP="00F12227">
      <w:pPr>
        <w:widowControl/>
        <w:suppressAutoHyphens/>
        <w:autoSpaceDE/>
        <w:adjustRightInd/>
        <w:spacing w:line="276" w:lineRule="auto"/>
        <w:ind w:firstLine="705"/>
        <w:jc w:val="both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AD03E6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а также в судебном порядке.</w:t>
      </w:r>
    </w:p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1606"/>
        <w:gridCol w:w="325"/>
        <w:gridCol w:w="2752"/>
      </w:tblGrid>
      <w:tr w:rsidR="00F12227" w:rsidRPr="00AD03E6" w:rsidTr="00DF7CEA">
        <w:tc>
          <w:tcPr>
            <w:tcW w:w="3379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  <w:bookmarkStart w:id="28" w:name="_Hlk76912667"/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F12227" w:rsidRPr="00AD03E6" w:rsidTr="00DF7CEA">
        <w:tc>
          <w:tcPr>
            <w:tcW w:w="3379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F12227" w:rsidRPr="00AD03E6" w:rsidRDefault="00F12227" w:rsidP="00DF7CEA">
            <w:pPr>
              <w:tabs>
                <w:tab w:val="left" w:pos="567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D03E6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  <w:r w:rsidRPr="00AD03E6">
        <w:rPr>
          <w:rFonts w:ascii="Times New Roman" w:hAnsi="Times New Roman" w:cs="Times New Roman"/>
          <w:i/>
          <w:iCs/>
        </w:rPr>
        <w:t>Дата __________________ г.</w:t>
      </w:r>
    </w:p>
    <w:bookmarkEnd w:id="28"/>
    <w:p w:rsidR="00F12227" w:rsidRPr="00AD03E6" w:rsidRDefault="00F12227" w:rsidP="00F12227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ascii="Times New Roman" w:hAnsi="Times New Roman" w:cs="Times New Roman"/>
        </w:rPr>
      </w:pPr>
    </w:p>
    <w:p w:rsidR="009E5B79" w:rsidRDefault="009E5B79" w:rsidP="00F12227"/>
    <w:sectPr w:rsidR="009E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01" w:rsidRDefault="008A4701" w:rsidP="00F12227">
      <w:r>
        <w:separator/>
      </w:r>
    </w:p>
  </w:endnote>
  <w:endnote w:type="continuationSeparator" w:id="0">
    <w:p w:rsidR="008A4701" w:rsidRDefault="008A4701" w:rsidP="00F1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01" w:rsidRDefault="008A4701" w:rsidP="00F12227">
      <w:r>
        <w:separator/>
      </w:r>
    </w:p>
  </w:footnote>
  <w:footnote w:type="continuationSeparator" w:id="0">
    <w:p w:rsidR="008A4701" w:rsidRDefault="008A4701" w:rsidP="00F12227">
      <w:r>
        <w:continuationSeparator/>
      </w:r>
    </w:p>
  </w:footnote>
  <w:footnote w:id="1">
    <w:p w:rsidR="00870C5C" w:rsidRDefault="00870C5C" w:rsidP="00F12227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5C" w:rsidRDefault="00870C5C" w:rsidP="00DF7CEA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70C5C" w:rsidRDefault="00870C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5C" w:rsidRDefault="00870C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E7BA8">
      <w:rPr>
        <w:noProof/>
      </w:rPr>
      <w:t>6</w:t>
    </w:r>
    <w:r>
      <w:fldChar w:fldCharType="end"/>
    </w:r>
  </w:p>
  <w:p w:rsidR="00870C5C" w:rsidRDefault="00870C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5C" w:rsidRDefault="00870C5C">
    <w:pPr>
      <w:pStyle w:val="a4"/>
      <w:jc w:val="center"/>
    </w:pPr>
  </w:p>
  <w:p w:rsidR="00870C5C" w:rsidRDefault="00870C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3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25"/>
  </w:num>
  <w:num w:numId="7">
    <w:abstractNumId w:val="17"/>
  </w:num>
  <w:num w:numId="8">
    <w:abstractNumId w:val="23"/>
  </w:num>
  <w:num w:numId="9">
    <w:abstractNumId w:val="13"/>
  </w:num>
  <w:num w:numId="10">
    <w:abstractNumId w:val="3"/>
  </w:num>
  <w:num w:numId="11">
    <w:abstractNumId w:val="24"/>
  </w:num>
  <w:num w:numId="12">
    <w:abstractNumId w:val="2"/>
  </w:num>
  <w:num w:numId="13">
    <w:abstractNumId w:val="15"/>
  </w:num>
  <w:num w:numId="14">
    <w:abstractNumId w:val="22"/>
  </w:num>
  <w:num w:numId="15">
    <w:abstractNumId w:val="21"/>
  </w:num>
  <w:num w:numId="16">
    <w:abstractNumId w:val="20"/>
  </w:num>
  <w:num w:numId="17">
    <w:abstractNumId w:val="26"/>
  </w:num>
  <w:num w:numId="18">
    <w:abstractNumId w:val="19"/>
  </w:num>
  <w:num w:numId="19">
    <w:abstractNumId w:val="29"/>
  </w:num>
  <w:num w:numId="20">
    <w:abstractNumId w:val="12"/>
  </w:num>
  <w:num w:numId="21">
    <w:abstractNumId w:val="16"/>
  </w:num>
  <w:num w:numId="22">
    <w:abstractNumId w:val="18"/>
  </w:num>
  <w:num w:numId="23">
    <w:abstractNumId w:val="9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5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27"/>
    <w:rsid w:val="00104206"/>
    <w:rsid w:val="00141639"/>
    <w:rsid w:val="001645B7"/>
    <w:rsid w:val="001B3513"/>
    <w:rsid w:val="002A3651"/>
    <w:rsid w:val="002B3A24"/>
    <w:rsid w:val="002C13EA"/>
    <w:rsid w:val="002D2307"/>
    <w:rsid w:val="002E1766"/>
    <w:rsid w:val="003222C6"/>
    <w:rsid w:val="00326A36"/>
    <w:rsid w:val="00337CB6"/>
    <w:rsid w:val="00361DE8"/>
    <w:rsid w:val="00384221"/>
    <w:rsid w:val="003B24CE"/>
    <w:rsid w:val="003E1037"/>
    <w:rsid w:val="0040162F"/>
    <w:rsid w:val="00415867"/>
    <w:rsid w:val="0046020F"/>
    <w:rsid w:val="004A4340"/>
    <w:rsid w:val="00516A2F"/>
    <w:rsid w:val="00525E8B"/>
    <w:rsid w:val="00557A9D"/>
    <w:rsid w:val="005671BA"/>
    <w:rsid w:val="0059643F"/>
    <w:rsid w:val="005B2573"/>
    <w:rsid w:val="006724CE"/>
    <w:rsid w:val="006D730A"/>
    <w:rsid w:val="00720114"/>
    <w:rsid w:val="00734DFA"/>
    <w:rsid w:val="00742A3B"/>
    <w:rsid w:val="007656C2"/>
    <w:rsid w:val="007E1A5F"/>
    <w:rsid w:val="0080040E"/>
    <w:rsid w:val="00806F31"/>
    <w:rsid w:val="00847812"/>
    <w:rsid w:val="00870C5C"/>
    <w:rsid w:val="008A4701"/>
    <w:rsid w:val="00970169"/>
    <w:rsid w:val="009742E5"/>
    <w:rsid w:val="009C46A1"/>
    <w:rsid w:val="009D2288"/>
    <w:rsid w:val="009E5B79"/>
    <w:rsid w:val="009E5D55"/>
    <w:rsid w:val="00A51392"/>
    <w:rsid w:val="00A54297"/>
    <w:rsid w:val="00A5585C"/>
    <w:rsid w:val="00A6320A"/>
    <w:rsid w:val="00A85604"/>
    <w:rsid w:val="00A86BB4"/>
    <w:rsid w:val="00AE7BA8"/>
    <w:rsid w:val="00B51885"/>
    <w:rsid w:val="00BA194D"/>
    <w:rsid w:val="00BB1CC4"/>
    <w:rsid w:val="00BE2C70"/>
    <w:rsid w:val="00C32665"/>
    <w:rsid w:val="00C35F9E"/>
    <w:rsid w:val="00C52205"/>
    <w:rsid w:val="00C74DCE"/>
    <w:rsid w:val="00DF7CEA"/>
    <w:rsid w:val="00E42848"/>
    <w:rsid w:val="00E70DC5"/>
    <w:rsid w:val="00EB33E3"/>
    <w:rsid w:val="00ED4F4B"/>
    <w:rsid w:val="00ED6FB3"/>
    <w:rsid w:val="00F12227"/>
    <w:rsid w:val="00F423B2"/>
    <w:rsid w:val="00F46863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F1222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F1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F1222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F12227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2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122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1222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F1222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F1222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F1222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F1222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1222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F1222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F122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F12227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F1222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F12227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F1222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F122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rsid w:val="00F12227"/>
    <w:pPr>
      <w:spacing w:after="120"/>
    </w:pPr>
  </w:style>
  <w:style w:type="character" w:customStyle="1" w:styleId="af0">
    <w:name w:val="Основной текст Знак"/>
    <w:basedOn w:val="a1"/>
    <w:link w:val="af"/>
    <w:rsid w:val="00F1222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F12227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F1222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F12227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F12227"/>
  </w:style>
  <w:style w:type="paragraph" w:styleId="af5">
    <w:name w:val="footnote text"/>
    <w:basedOn w:val="a0"/>
    <w:link w:val="af6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F12227"/>
    <w:rPr>
      <w:vertAlign w:val="superscript"/>
    </w:rPr>
  </w:style>
  <w:style w:type="character" w:styleId="af8">
    <w:name w:val="page number"/>
    <w:basedOn w:val="a1"/>
    <w:uiPriority w:val="99"/>
    <w:rsid w:val="00F12227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F1222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F122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F1222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122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F1222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122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F12227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1222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F1222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F12227"/>
    <w:rPr>
      <w:vertAlign w:val="superscript"/>
    </w:rPr>
  </w:style>
  <w:style w:type="paragraph" w:styleId="aff5">
    <w:name w:val="No Spacing"/>
    <w:uiPriority w:val="1"/>
    <w:qFormat/>
    <w:rsid w:val="00F122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1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F12227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F1222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F12227"/>
    <w:rPr>
      <w:sz w:val="24"/>
    </w:rPr>
  </w:style>
  <w:style w:type="paragraph" w:styleId="31">
    <w:name w:val="Body Text Indent 3"/>
    <w:basedOn w:val="a0"/>
    <w:link w:val="32"/>
    <w:rsid w:val="00F1222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122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F12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F122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F1222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F12227"/>
  </w:style>
  <w:style w:type="table" w:customStyle="1" w:styleId="13">
    <w:name w:val="Сетка таблицы1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F12227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F1222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F1222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F12227"/>
  </w:style>
  <w:style w:type="table" w:customStyle="1" w:styleId="25">
    <w:name w:val="Сетка таблицы2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F12227"/>
  </w:style>
  <w:style w:type="table" w:customStyle="1" w:styleId="34">
    <w:name w:val="Сетка таблицы3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F122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a">
    <w:name w:val="Emphasis"/>
    <w:uiPriority w:val="20"/>
    <w:qFormat/>
    <w:rsid w:val="00F12227"/>
    <w:rPr>
      <w:i/>
      <w:iCs/>
    </w:rPr>
  </w:style>
  <w:style w:type="paragraph" w:customStyle="1" w:styleId="14">
    <w:name w:val="Название1"/>
    <w:basedOn w:val="a0"/>
    <w:next w:val="a0"/>
    <w:qFormat/>
    <w:rsid w:val="00F12227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uiPriority w:val="10"/>
    <w:rsid w:val="00F1222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9">
    <w:name w:val="Title"/>
    <w:basedOn w:val="a0"/>
    <w:next w:val="a0"/>
    <w:link w:val="26"/>
    <w:qFormat/>
    <w:rsid w:val="00F12227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Название Знак1"/>
    <w:basedOn w:val="a1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F12227"/>
  </w:style>
  <w:style w:type="table" w:customStyle="1" w:styleId="42">
    <w:name w:val="Сетка таблицы4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F12227"/>
  </w:style>
  <w:style w:type="table" w:customStyle="1" w:styleId="52">
    <w:name w:val="Сетка таблицы5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222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c">
    <w:name w:val="ПГУ Название документа Знак"/>
    <w:link w:val="affd"/>
    <w:locked/>
    <w:rsid w:val="00F1222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F1222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F1222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F1222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F12227"/>
  </w:style>
  <w:style w:type="table" w:customStyle="1" w:styleId="62">
    <w:name w:val="Сетка таблицы6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F1222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F1222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F12227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F12227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F12227"/>
  </w:style>
  <w:style w:type="paragraph" w:customStyle="1" w:styleId="s1">
    <w:name w:val="s_1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F1222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F1222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F12227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F1222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F1222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F12227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F1222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F12227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F12227"/>
  </w:style>
  <w:style w:type="character" w:customStyle="1" w:styleId="18">
    <w:name w:val="Неразрешенное упоминание1"/>
    <w:uiPriority w:val="99"/>
    <w:semiHidden/>
    <w:unhideWhenUsed/>
    <w:rsid w:val="00F1222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F12227"/>
    <w:rPr>
      <w:color w:val="605E5C"/>
      <w:shd w:val="clear" w:color="auto" w:fill="E1DFDD"/>
    </w:rPr>
  </w:style>
  <w:style w:type="table" w:customStyle="1" w:styleId="TableNormal2">
    <w:name w:val="Table Normal2"/>
    <w:rsid w:val="00F122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9">
    <w:name w:val="Body Text 2"/>
    <w:basedOn w:val="a0"/>
    <w:link w:val="2a"/>
    <w:uiPriority w:val="99"/>
    <w:semiHidden/>
    <w:unhideWhenUsed/>
    <w:rsid w:val="00AE7BA8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semiHidden/>
    <w:rsid w:val="00AE7BA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F1222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F1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F1222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F12227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2227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2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122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1222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F1222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F1222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F1222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F1222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1222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F1222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F1222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F122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F12227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F1222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F12227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F1222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F122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rsid w:val="00F12227"/>
    <w:pPr>
      <w:spacing w:after="120"/>
    </w:pPr>
  </w:style>
  <w:style w:type="character" w:customStyle="1" w:styleId="af0">
    <w:name w:val="Основной текст Знак"/>
    <w:basedOn w:val="a1"/>
    <w:link w:val="af"/>
    <w:rsid w:val="00F1222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F12227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F1222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F12227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F12227"/>
  </w:style>
  <w:style w:type="paragraph" w:styleId="af5">
    <w:name w:val="footnote text"/>
    <w:basedOn w:val="a0"/>
    <w:link w:val="af6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F12227"/>
    <w:rPr>
      <w:vertAlign w:val="superscript"/>
    </w:rPr>
  </w:style>
  <w:style w:type="character" w:styleId="af8">
    <w:name w:val="page number"/>
    <w:basedOn w:val="a1"/>
    <w:uiPriority w:val="99"/>
    <w:rsid w:val="00F12227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F1222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F122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F1222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122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F1222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122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F12227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1222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F1222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F1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12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F1222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F1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F12227"/>
    <w:rPr>
      <w:vertAlign w:val="superscript"/>
    </w:rPr>
  </w:style>
  <w:style w:type="paragraph" w:styleId="aff5">
    <w:name w:val="No Spacing"/>
    <w:uiPriority w:val="1"/>
    <w:qFormat/>
    <w:rsid w:val="00F122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1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F12227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F1222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F1222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F12227"/>
    <w:rPr>
      <w:sz w:val="24"/>
    </w:rPr>
  </w:style>
  <w:style w:type="paragraph" w:styleId="31">
    <w:name w:val="Body Text Indent 3"/>
    <w:basedOn w:val="a0"/>
    <w:link w:val="32"/>
    <w:rsid w:val="00F1222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122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12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F12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F122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F1222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F12227"/>
  </w:style>
  <w:style w:type="table" w:customStyle="1" w:styleId="13">
    <w:name w:val="Сетка таблицы1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F12227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F1222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F1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F1222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F12227"/>
  </w:style>
  <w:style w:type="table" w:customStyle="1" w:styleId="25">
    <w:name w:val="Сетка таблицы2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F12227"/>
  </w:style>
  <w:style w:type="table" w:customStyle="1" w:styleId="34">
    <w:name w:val="Сетка таблицы3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F122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a">
    <w:name w:val="Emphasis"/>
    <w:uiPriority w:val="20"/>
    <w:qFormat/>
    <w:rsid w:val="00F12227"/>
    <w:rPr>
      <w:i/>
      <w:iCs/>
    </w:rPr>
  </w:style>
  <w:style w:type="paragraph" w:customStyle="1" w:styleId="14">
    <w:name w:val="Название1"/>
    <w:basedOn w:val="a0"/>
    <w:next w:val="a0"/>
    <w:qFormat/>
    <w:rsid w:val="00F12227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uiPriority w:val="10"/>
    <w:rsid w:val="00F1222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9">
    <w:name w:val="Title"/>
    <w:basedOn w:val="a0"/>
    <w:next w:val="a0"/>
    <w:link w:val="26"/>
    <w:qFormat/>
    <w:rsid w:val="00F12227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Название Знак1"/>
    <w:basedOn w:val="a1"/>
    <w:rsid w:val="00F1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F12227"/>
  </w:style>
  <w:style w:type="table" w:customStyle="1" w:styleId="42">
    <w:name w:val="Сетка таблицы4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F12227"/>
  </w:style>
  <w:style w:type="table" w:customStyle="1" w:styleId="52">
    <w:name w:val="Сетка таблицы5"/>
    <w:basedOn w:val="a2"/>
    <w:next w:val="ae"/>
    <w:uiPriority w:val="5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222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c">
    <w:name w:val="ПГУ Название документа Знак"/>
    <w:link w:val="affd"/>
    <w:locked/>
    <w:rsid w:val="00F1222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F1222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F1222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F1222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F12227"/>
  </w:style>
  <w:style w:type="table" w:customStyle="1" w:styleId="62">
    <w:name w:val="Сетка таблицы6"/>
    <w:basedOn w:val="a2"/>
    <w:next w:val="ae"/>
    <w:uiPriority w:val="39"/>
    <w:rsid w:val="00F122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F1222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F12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F1222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F12227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F12227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F12227"/>
  </w:style>
  <w:style w:type="paragraph" w:customStyle="1" w:styleId="s1">
    <w:name w:val="s_1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F1222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F1222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F12227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F1222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F1222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F12227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F1222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F1222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F1222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F1222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F1222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F1222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F1222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F1222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F1222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F1222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F1222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F122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F122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F1222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F122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F122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F1222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F12227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F12227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12227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rsid w:val="00F12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F1222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F12227"/>
  </w:style>
  <w:style w:type="character" w:customStyle="1" w:styleId="18">
    <w:name w:val="Неразрешенное упоминание1"/>
    <w:uiPriority w:val="99"/>
    <w:semiHidden/>
    <w:unhideWhenUsed/>
    <w:rsid w:val="00F1222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F12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F1222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F12227"/>
    <w:rPr>
      <w:color w:val="605E5C"/>
      <w:shd w:val="clear" w:color="auto" w:fill="E1DFDD"/>
    </w:rPr>
  </w:style>
  <w:style w:type="table" w:customStyle="1" w:styleId="TableNormal2">
    <w:name w:val="Table Normal2"/>
    <w:rsid w:val="00F122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F122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9">
    <w:name w:val="Body Text 2"/>
    <w:basedOn w:val="a0"/>
    <w:link w:val="2a"/>
    <w:uiPriority w:val="99"/>
    <w:semiHidden/>
    <w:unhideWhenUsed/>
    <w:rsid w:val="00AE7BA8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semiHidden/>
    <w:rsid w:val="00AE7B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12348</Words>
  <Characters>70389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Анастасия</cp:lastModifiedBy>
  <cp:revision>2</cp:revision>
  <cp:lastPrinted>2022-03-31T06:38:00Z</cp:lastPrinted>
  <dcterms:created xsi:type="dcterms:W3CDTF">2022-07-17T22:41:00Z</dcterms:created>
  <dcterms:modified xsi:type="dcterms:W3CDTF">2022-07-17T22:41:00Z</dcterms:modified>
</cp:coreProperties>
</file>