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8CE" w:rsidRPr="00DA68CE" w:rsidRDefault="00DA68CE" w:rsidP="00DA68CE">
      <w:pPr>
        <w:keepNext/>
        <w:spacing w:after="0" w:line="240" w:lineRule="auto"/>
        <w:ind w:left="1418" w:hanging="1418"/>
        <w:outlineLvl w:val="7"/>
        <w:rPr>
          <w:rFonts w:ascii="Times New Roman" w:eastAsia="Times New Roman" w:hAnsi="Times New Roman"/>
          <w:color w:val="000000"/>
          <w:sz w:val="28"/>
          <w:szCs w:val="20"/>
          <w:lang w:eastAsia="ru-RU"/>
        </w:rPr>
      </w:pPr>
      <w:r w:rsidRPr="00DA68CE">
        <w:rPr>
          <w:rFonts w:ascii="Times New Roman" w:eastAsia="Times New Roman" w:hAnsi="Times New Roman"/>
          <w:color w:val="000000"/>
          <w:sz w:val="28"/>
          <w:szCs w:val="20"/>
          <w:lang w:eastAsia="ru-RU"/>
        </w:rPr>
        <w:t xml:space="preserve">                                                      </w:t>
      </w:r>
      <w:r w:rsidRPr="00DA68CE">
        <w:rPr>
          <w:rFonts w:ascii="Times New Roman" w:eastAsia="Times New Roman" w:hAnsi="Times New Roman"/>
          <w:b/>
          <w:i/>
          <w:noProof/>
          <w:color w:val="000000"/>
          <w:sz w:val="26"/>
          <w:szCs w:val="20"/>
          <w:lang w:eastAsia="ru-RU"/>
        </w:rPr>
        <w:drawing>
          <wp:inline distT="0" distB="0" distL="0" distR="0" wp14:anchorId="09104FFA" wp14:editId="51D8D50E">
            <wp:extent cx="600075" cy="723900"/>
            <wp:effectExtent l="19050" t="0" r="9525" b="0"/>
            <wp:docPr id="2" name="Рисунок 2" descr="герб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2"/>
                    <pic:cNvPicPr>
                      <a:picLocks noChangeAspect="1" noChangeArrowheads="1"/>
                    </pic:cNvPicPr>
                  </pic:nvPicPr>
                  <pic:blipFill>
                    <a:blip r:embed="rId10" cstate="print"/>
                    <a:srcRect/>
                    <a:stretch>
                      <a:fillRect/>
                    </a:stretch>
                  </pic:blipFill>
                  <pic:spPr bwMode="auto">
                    <a:xfrm>
                      <a:off x="0" y="0"/>
                      <a:ext cx="600075" cy="723900"/>
                    </a:xfrm>
                    <a:prstGeom prst="rect">
                      <a:avLst/>
                    </a:prstGeom>
                    <a:noFill/>
                    <a:ln w="9525">
                      <a:noFill/>
                      <a:miter lim="800000"/>
                      <a:headEnd/>
                      <a:tailEnd/>
                    </a:ln>
                  </pic:spPr>
                </pic:pic>
              </a:graphicData>
            </a:graphic>
          </wp:inline>
        </w:drawing>
      </w:r>
      <w:r w:rsidRPr="00DA68CE">
        <w:rPr>
          <w:rFonts w:ascii="Times New Roman" w:eastAsia="Times New Roman" w:hAnsi="Times New Roman"/>
          <w:color w:val="000000"/>
          <w:sz w:val="28"/>
          <w:szCs w:val="20"/>
          <w:lang w:eastAsia="ru-RU"/>
        </w:rPr>
        <w:t xml:space="preserve">                          </w:t>
      </w:r>
    </w:p>
    <w:p w:rsidR="00DA68CE" w:rsidRPr="00DA68CE" w:rsidRDefault="00DA68CE" w:rsidP="00DA68CE">
      <w:pPr>
        <w:keepNext/>
        <w:spacing w:after="0" w:line="240" w:lineRule="auto"/>
        <w:ind w:left="1418"/>
        <w:outlineLvl w:val="7"/>
        <w:rPr>
          <w:rFonts w:ascii="Times New Roman" w:eastAsia="Times New Roman" w:hAnsi="Times New Roman"/>
          <w:b/>
          <w:bCs/>
          <w:color w:val="000000"/>
          <w:sz w:val="24"/>
          <w:szCs w:val="20"/>
          <w:lang w:eastAsia="ru-RU"/>
        </w:rPr>
      </w:pPr>
      <w:r w:rsidRPr="00DA68CE">
        <w:rPr>
          <w:rFonts w:ascii="Times New Roman" w:eastAsia="Times New Roman" w:hAnsi="Times New Roman"/>
          <w:color w:val="000000"/>
          <w:sz w:val="28"/>
          <w:szCs w:val="20"/>
          <w:lang w:eastAsia="ru-RU"/>
        </w:rPr>
        <w:t xml:space="preserve">                                  </w:t>
      </w:r>
    </w:p>
    <w:p w:rsidR="00DA68CE" w:rsidRPr="00DA68CE" w:rsidRDefault="00DA68CE" w:rsidP="00DA68CE">
      <w:pPr>
        <w:spacing w:after="0" w:line="240" w:lineRule="auto"/>
        <w:rPr>
          <w:rFonts w:ascii="Times New Roman" w:eastAsia="Times New Roman" w:hAnsi="Times New Roman"/>
          <w:szCs w:val="20"/>
          <w:lang w:eastAsia="ru-RU"/>
        </w:rPr>
      </w:pPr>
      <w:r w:rsidRPr="00DA68CE">
        <w:rPr>
          <w:rFonts w:ascii="Times New Roman" w:eastAsia="Times New Roman" w:hAnsi="Times New Roman"/>
          <w:szCs w:val="20"/>
          <w:lang w:eastAsia="ru-RU"/>
        </w:rPr>
        <w:t xml:space="preserve">    </w:t>
      </w:r>
    </w:p>
    <w:p w:rsidR="00DA68CE" w:rsidRPr="00DA68CE" w:rsidRDefault="00DA68CE" w:rsidP="00DA68CE">
      <w:pPr>
        <w:spacing w:after="0" w:line="240" w:lineRule="auto"/>
        <w:jc w:val="center"/>
        <w:rPr>
          <w:rFonts w:ascii="Times New Roman" w:eastAsia="Times New Roman" w:hAnsi="Times New Roman"/>
          <w:b/>
          <w:sz w:val="16"/>
          <w:szCs w:val="20"/>
          <w:lang w:eastAsia="ru-RU"/>
        </w:rPr>
      </w:pPr>
      <w:r w:rsidRPr="00DA68CE">
        <w:rPr>
          <w:rFonts w:ascii="Times New Roman" w:eastAsia="Times New Roman" w:hAnsi="Times New Roman"/>
          <w:b/>
          <w:sz w:val="28"/>
          <w:szCs w:val="20"/>
          <w:lang w:eastAsia="ru-RU"/>
        </w:rPr>
        <w:t xml:space="preserve">АДМИНИСТРАЦИЯ КИРОВСКОГО МУНИЦИПАЛЬНОГО РАЙОНА </w:t>
      </w:r>
    </w:p>
    <w:p w:rsidR="00DA68CE" w:rsidRPr="00DA68CE" w:rsidRDefault="00DA68CE" w:rsidP="00DA68CE">
      <w:pPr>
        <w:spacing w:after="0" w:line="240" w:lineRule="auto"/>
        <w:jc w:val="center"/>
        <w:rPr>
          <w:rFonts w:ascii="Times New Roman" w:eastAsia="Times New Roman" w:hAnsi="Times New Roman"/>
          <w:b/>
          <w:sz w:val="16"/>
          <w:szCs w:val="20"/>
          <w:lang w:eastAsia="ru-RU"/>
        </w:rPr>
      </w:pPr>
    </w:p>
    <w:p w:rsidR="00DA68CE" w:rsidRPr="00DA68CE" w:rsidRDefault="00DA68CE" w:rsidP="00DA68CE">
      <w:pPr>
        <w:keepNext/>
        <w:spacing w:after="0" w:line="240" w:lineRule="auto"/>
        <w:jc w:val="center"/>
        <w:outlineLvl w:val="0"/>
        <w:rPr>
          <w:rFonts w:ascii="Times New Roman" w:eastAsia="Times New Roman" w:hAnsi="Times New Roman"/>
          <w:b/>
          <w:spacing w:val="40"/>
          <w:sz w:val="28"/>
          <w:szCs w:val="20"/>
          <w:lang w:eastAsia="ru-RU"/>
        </w:rPr>
      </w:pPr>
      <w:r w:rsidRPr="00DA68CE">
        <w:rPr>
          <w:rFonts w:ascii="Times New Roman" w:eastAsia="Times New Roman" w:hAnsi="Times New Roman"/>
          <w:b/>
          <w:spacing w:val="40"/>
          <w:sz w:val="28"/>
          <w:szCs w:val="20"/>
          <w:lang w:eastAsia="ru-RU"/>
        </w:rPr>
        <w:t>ПОСТАНОВЛЕНИЕ</w:t>
      </w:r>
    </w:p>
    <w:p w:rsidR="00DA68CE" w:rsidRPr="00DA68CE" w:rsidRDefault="00DA68CE" w:rsidP="00DA68CE">
      <w:pPr>
        <w:spacing w:after="0" w:line="240" w:lineRule="auto"/>
        <w:jc w:val="center"/>
        <w:rPr>
          <w:rFonts w:ascii="Times New Roman" w:eastAsia="Times New Roman" w:hAnsi="Times New Roman"/>
          <w:b/>
          <w:sz w:val="16"/>
          <w:szCs w:val="20"/>
          <w:lang w:eastAsia="ru-RU"/>
        </w:rPr>
      </w:pPr>
    </w:p>
    <w:p w:rsidR="00DA68CE" w:rsidRPr="00DA68CE" w:rsidRDefault="00DA68CE" w:rsidP="00DA68CE">
      <w:pPr>
        <w:spacing w:after="0" w:line="240" w:lineRule="auto"/>
        <w:jc w:val="center"/>
        <w:rPr>
          <w:rFonts w:ascii="Times New Roman" w:eastAsia="Times New Roman" w:hAnsi="Times New Roman"/>
          <w:b/>
          <w:sz w:val="16"/>
          <w:szCs w:val="20"/>
          <w:lang w:eastAsia="ru-RU"/>
        </w:rPr>
      </w:pPr>
    </w:p>
    <w:p w:rsidR="00DA68CE" w:rsidRPr="00DA68CE" w:rsidRDefault="00DA68CE" w:rsidP="00DA68CE">
      <w:pPr>
        <w:spacing w:after="0" w:line="240" w:lineRule="auto"/>
        <w:rPr>
          <w:rFonts w:ascii="Times New Roman" w:eastAsia="Times New Roman" w:hAnsi="Times New Roman"/>
          <w:b/>
          <w:sz w:val="20"/>
          <w:szCs w:val="20"/>
          <w:lang w:eastAsia="ru-RU"/>
        </w:rPr>
      </w:pPr>
      <w:r w:rsidRPr="00DA68CE">
        <w:rPr>
          <w:rFonts w:ascii="Times New Roman" w:eastAsia="Times New Roman" w:hAnsi="Times New Roman"/>
          <w:b/>
          <w:sz w:val="20"/>
          <w:szCs w:val="20"/>
          <w:lang w:eastAsia="ru-RU"/>
        </w:rPr>
        <w:t xml:space="preserve">_______________                                                  </w:t>
      </w:r>
      <w:proofErr w:type="spellStart"/>
      <w:r w:rsidRPr="00DA68CE">
        <w:rPr>
          <w:rFonts w:ascii="Times New Roman" w:eastAsia="Times New Roman" w:hAnsi="Times New Roman"/>
          <w:b/>
          <w:sz w:val="20"/>
          <w:szCs w:val="20"/>
          <w:lang w:eastAsia="ru-RU"/>
        </w:rPr>
        <w:t>п</w:t>
      </w:r>
      <w:proofErr w:type="gramStart"/>
      <w:r w:rsidRPr="00DA68CE">
        <w:rPr>
          <w:rFonts w:ascii="Times New Roman" w:eastAsia="Times New Roman" w:hAnsi="Times New Roman"/>
          <w:b/>
          <w:sz w:val="20"/>
          <w:szCs w:val="20"/>
          <w:lang w:eastAsia="ru-RU"/>
        </w:rPr>
        <w:t>.К</w:t>
      </w:r>
      <w:proofErr w:type="gramEnd"/>
      <w:r w:rsidRPr="00DA68CE">
        <w:rPr>
          <w:rFonts w:ascii="Times New Roman" w:eastAsia="Times New Roman" w:hAnsi="Times New Roman"/>
          <w:b/>
          <w:sz w:val="20"/>
          <w:szCs w:val="20"/>
          <w:lang w:eastAsia="ru-RU"/>
        </w:rPr>
        <w:t>ировский</w:t>
      </w:r>
      <w:proofErr w:type="spellEnd"/>
      <w:r w:rsidRPr="00DA68CE">
        <w:rPr>
          <w:rFonts w:ascii="Times New Roman" w:eastAsia="Times New Roman" w:hAnsi="Times New Roman"/>
          <w:b/>
          <w:sz w:val="20"/>
          <w:szCs w:val="20"/>
          <w:lang w:eastAsia="ru-RU"/>
        </w:rPr>
        <w:t xml:space="preserve">                                                       №__________</w:t>
      </w:r>
    </w:p>
    <w:p w:rsidR="00DA68CE" w:rsidRPr="00DA68CE" w:rsidRDefault="00DA68CE" w:rsidP="00DA68CE">
      <w:pPr>
        <w:spacing w:after="0" w:line="240" w:lineRule="auto"/>
        <w:jc w:val="center"/>
        <w:rPr>
          <w:rFonts w:ascii="Times New Roman" w:eastAsia="Times New Roman" w:hAnsi="Times New Roman"/>
          <w:b/>
          <w:sz w:val="16"/>
          <w:szCs w:val="20"/>
          <w:lang w:eastAsia="ru-RU"/>
        </w:rPr>
      </w:pPr>
    </w:p>
    <w:p w:rsidR="00DA68CE" w:rsidRPr="00DA68CE" w:rsidRDefault="00DA68CE" w:rsidP="00DA68CE">
      <w:pPr>
        <w:spacing w:after="0" w:line="240" w:lineRule="auto"/>
        <w:jc w:val="both"/>
        <w:rPr>
          <w:rFonts w:ascii="Times New Roman" w:eastAsia="Times New Roman" w:hAnsi="Times New Roman"/>
          <w:b/>
          <w:sz w:val="16"/>
          <w:szCs w:val="20"/>
          <w:lang w:eastAsia="ru-RU"/>
        </w:rPr>
      </w:pPr>
      <w:r w:rsidRPr="00DA68CE">
        <w:rPr>
          <w:rFonts w:ascii="Times New Roman" w:eastAsia="Times New Roman" w:hAnsi="Times New Roman"/>
          <w:b/>
          <w:sz w:val="16"/>
          <w:szCs w:val="20"/>
          <w:lang w:eastAsia="ru-RU"/>
        </w:rPr>
        <w:t xml:space="preserve"> </w:t>
      </w:r>
    </w:p>
    <w:p w:rsidR="00DA68CE" w:rsidRPr="00DA68CE" w:rsidRDefault="00DA68CE" w:rsidP="00DA68CE">
      <w:pPr>
        <w:spacing w:after="0" w:line="240" w:lineRule="auto"/>
        <w:jc w:val="center"/>
        <w:rPr>
          <w:rFonts w:ascii="Times New Roman" w:eastAsia="Times New Roman" w:hAnsi="Times New Roman"/>
          <w:b/>
          <w:sz w:val="28"/>
          <w:szCs w:val="28"/>
          <w:lang w:eastAsia="ru-RU"/>
        </w:rPr>
      </w:pPr>
      <w:r w:rsidRPr="00DA68CE">
        <w:rPr>
          <w:rFonts w:ascii="Times New Roman" w:eastAsia="Times New Roman" w:hAnsi="Times New Roman"/>
          <w:b/>
          <w:sz w:val="28"/>
          <w:szCs w:val="28"/>
          <w:lang w:eastAsia="ru-RU"/>
        </w:rPr>
        <w:t>Об утверждении административного регламента оказания муниципальной услуги «</w:t>
      </w:r>
      <w:r w:rsidRPr="00DA68CE">
        <w:rPr>
          <w:rFonts w:ascii="Times New Roman" w:eastAsia="Times New Roman" w:hAnsi="Times New Roman"/>
          <w:b/>
          <w:bCs/>
          <w:color w:val="000000"/>
          <w:sz w:val="28"/>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Pr="00DA68CE">
        <w:rPr>
          <w:rFonts w:ascii="Times New Roman" w:eastAsia="Times New Roman" w:hAnsi="Times New Roman"/>
          <w:b/>
          <w:sz w:val="28"/>
          <w:szCs w:val="28"/>
          <w:lang w:eastAsia="ru-RU"/>
        </w:rPr>
        <w:t xml:space="preserve">» </w:t>
      </w:r>
      <w:r w:rsidRPr="00DA68CE">
        <w:rPr>
          <w:rFonts w:ascii="Times New Roman" w:eastAsia="Times New Roman" w:hAnsi="Times New Roman"/>
          <w:b/>
          <w:bCs/>
          <w:sz w:val="28"/>
          <w:szCs w:val="28"/>
          <w:lang w:eastAsia="ru-RU"/>
        </w:rPr>
        <w:t>на территории сельских поселений Кировского муниципального района</w:t>
      </w:r>
    </w:p>
    <w:p w:rsidR="00DA68CE" w:rsidRPr="00DA68CE" w:rsidRDefault="00DA68CE" w:rsidP="00DA68CE">
      <w:pPr>
        <w:spacing w:after="0" w:line="240" w:lineRule="auto"/>
        <w:jc w:val="center"/>
        <w:rPr>
          <w:rFonts w:ascii="Times New Roman" w:eastAsia="Times New Roman" w:hAnsi="Times New Roman"/>
          <w:b/>
          <w:sz w:val="28"/>
          <w:szCs w:val="28"/>
          <w:lang w:eastAsia="ru-RU"/>
        </w:rPr>
      </w:pPr>
    </w:p>
    <w:p w:rsidR="00DA68CE" w:rsidRPr="00DA68CE" w:rsidRDefault="00DA68CE" w:rsidP="00DA68CE">
      <w:pPr>
        <w:spacing w:after="0" w:line="240" w:lineRule="auto"/>
        <w:jc w:val="center"/>
        <w:rPr>
          <w:rFonts w:ascii="Times New Roman" w:eastAsia="Times New Roman" w:hAnsi="Times New Roman"/>
          <w:b/>
          <w:sz w:val="28"/>
          <w:szCs w:val="28"/>
          <w:lang w:eastAsia="ru-RU"/>
        </w:rPr>
      </w:pPr>
    </w:p>
    <w:p w:rsidR="00DA68CE" w:rsidRPr="00DA68CE" w:rsidRDefault="00DA68CE" w:rsidP="00DA68CE">
      <w:pPr>
        <w:spacing w:after="0" w:line="360" w:lineRule="auto"/>
        <w:ind w:firstLine="720"/>
        <w:jc w:val="both"/>
        <w:rPr>
          <w:rFonts w:ascii="Times New Roman" w:eastAsia="Times New Roman" w:hAnsi="Times New Roman"/>
          <w:sz w:val="28"/>
          <w:szCs w:val="28"/>
          <w:lang w:eastAsia="ru-RU"/>
        </w:rPr>
      </w:pPr>
      <w:proofErr w:type="gramStart"/>
      <w:r w:rsidRPr="00DA68CE">
        <w:rPr>
          <w:rFonts w:ascii="Times New Roman" w:eastAsia="Times New Roman" w:hAnsi="Times New Roman"/>
          <w:sz w:val="28"/>
          <w:szCs w:val="28"/>
          <w:lang w:eastAsia="ru-RU"/>
        </w:rPr>
        <w:t>В соответствии с Федеральным законом от 27.07.2010 № 210-ФЗ «Об организации предоставления государственных и муниципальных услуг», во исполнение подпункта «д» пункта 2 Указа Президента Российской Федерации от 21.07.2020 № 474 «О национальных целях развития Российской Федерации на период до 2030 года», руководствуясь ст. 24 Устава Кировского муниципального района, утвержденного решением Думы Кировского муниципального района  от 08.07.2005 № 126 (в действующей редакции решения Думы</w:t>
      </w:r>
      <w:proofErr w:type="gramEnd"/>
      <w:r w:rsidRPr="00DA68CE">
        <w:rPr>
          <w:rFonts w:ascii="Times New Roman" w:eastAsia="Times New Roman" w:hAnsi="Times New Roman"/>
          <w:sz w:val="28"/>
          <w:szCs w:val="28"/>
          <w:lang w:eastAsia="ru-RU"/>
        </w:rPr>
        <w:t xml:space="preserve"> </w:t>
      </w:r>
      <w:proofErr w:type="gramStart"/>
      <w:r w:rsidRPr="00DA68CE">
        <w:rPr>
          <w:rFonts w:ascii="Times New Roman" w:eastAsia="Times New Roman" w:hAnsi="Times New Roman"/>
          <w:sz w:val="28"/>
          <w:szCs w:val="28"/>
          <w:lang w:eastAsia="ru-RU"/>
        </w:rPr>
        <w:t>Кировского муниципального района от 27.01.2022 № 62-НПА), администрация Кировского муниципального района</w:t>
      </w:r>
      <w:proofErr w:type="gramEnd"/>
    </w:p>
    <w:p w:rsidR="00DA68CE" w:rsidRPr="00DA68CE" w:rsidRDefault="00DA68CE" w:rsidP="00DA68CE">
      <w:pPr>
        <w:spacing w:after="0" w:line="240" w:lineRule="auto"/>
        <w:jc w:val="both"/>
        <w:rPr>
          <w:rFonts w:ascii="Times New Roman" w:eastAsia="Times New Roman" w:hAnsi="Times New Roman"/>
          <w:color w:val="000000"/>
          <w:sz w:val="28"/>
          <w:szCs w:val="28"/>
          <w:lang w:eastAsia="ru-RU"/>
        </w:rPr>
      </w:pPr>
    </w:p>
    <w:p w:rsidR="00DA68CE" w:rsidRPr="00DA68CE" w:rsidRDefault="00DA68CE" w:rsidP="00DA68CE">
      <w:pPr>
        <w:spacing w:after="0" w:line="240" w:lineRule="auto"/>
        <w:jc w:val="both"/>
        <w:rPr>
          <w:rFonts w:ascii="Times New Roman" w:eastAsia="Times New Roman" w:hAnsi="Times New Roman"/>
          <w:color w:val="000000"/>
          <w:sz w:val="28"/>
          <w:szCs w:val="28"/>
          <w:lang w:eastAsia="ru-RU"/>
        </w:rPr>
      </w:pPr>
    </w:p>
    <w:p w:rsidR="00DA68CE" w:rsidRPr="00DA68CE" w:rsidRDefault="00DA68CE" w:rsidP="00DA68CE">
      <w:pPr>
        <w:spacing w:after="0" w:line="312" w:lineRule="auto"/>
        <w:jc w:val="both"/>
        <w:rPr>
          <w:rFonts w:ascii="Times New Roman" w:eastAsia="Times New Roman" w:hAnsi="Times New Roman"/>
          <w:b/>
          <w:sz w:val="28"/>
          <w:szCs w:val="28"/>
          <w:lang w:eastAsia="ru-RU"/>
        </w:rPr>
      </w:pPr>
      <w:r w:rsidRPr="00DA68CE">
        <w:rPr>
          <w:rFonts w:ascii="Times New Roman" w:eastAsia="Times New Roman" w:hAnsi="Times New Roman"/>
          <w:b/>
          <w:sz w:val="28"/>
          <w:szCs w:val="28"/>
          <w:lang w:eastAsia="ru-RU"/>
        </w:rPr>
        <w:t xml:space="preserve">ПОСТАНОВЛЯЕТ:  </w:t>
      </w:r>
    </w:p>
    <w:p w:rsidR="00DA68CE" w:rsidRPr="00DA68CE" w:rsidRDefault="00DA68CE" w:rsidP="00DA68CE">
      <w:pPr>
        <w:spacing w:after="0" w:line="240" w:lineRule="auto"/>
        <w:jc w:val="both"/>
        <w:rPr>
          <w:rFonts w:ascii="Times New Roman" w:eastAsia="Times New Roman" w:hAnsi="Times New Roman"/>
          <w:sz w:val="28"/>
          <w:szCs w:val="28"/>
          <w:lang w:eastAsia="ru-RU"/>
        </w:rPr>
      </w:pPr>
    </w:p>
    <w:p w:rsidR="00DA68CE" w:rsidRPr="00DA68CE" w:rsidRDefault="00DA68CE" w:rsidP="00DA68CE">
      <w:pPr>
        <w:spacing w:after="0" w:line="240" w:lineRule="auto"/>
        <w:jc w:val="both"/>
        <w:rPr>
          <w:rFonts w:ascii="Times New Roman" w:eastAsia="Times New Roman" w:hAnsi="Times New Roman"/>
          <w:sz w:val="28"/>
          <w:szCs w:val="28"/>
          <w:lang w:eastAsia="ru-RU"/>
        </w:rPr>
      </w:pPr>
    </w:p>
    <w:p w:rsidR="00DA68CE" w:rsidRPr="00DA68CE" w:rsidRDefault="00DA68CE" w:rsidP="00DA68CE">
      <w:pPr>
        <w:spacing w:after="0" w:line="360" w:lineRule="auto"/>
        <w:ind w:firstLine="709"/>
        <w:jc w:val="both"/>
        <w:rPr>
          <w:rFonts w:ascii="Times New Roman" w:eastAsia="Times New Roman" w:hAnsi="Times New Roman"/>
          <w:sz w:val="28"/>
          <w:szCs w:val="28"/>
          <w:lang w:eastAsia="ru-RU"/>
        </w:rPr>
      </w:pPr>
      <w:r w:rsidRPr="00DA68CE">
        <w:rPr>
          <w:rFonts w:ascii="Times New Roman" w:eastAsia="Times New Roman" w:hAnsi="Times New Roman"/>
          <w:sz w:val="28"/>
          <w:szCs w:val="28"/>
          <w:lang w:eastAsia="ru-RU"/>
        </w:rPr>
        <w:t>1. Утвердить прилагаемый административный регламент оказания муниципальной услуги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на территории сельских поселений Кировского муниципального района.</w:t>
      </w:r>
    </w:p>
    <w:p w:rsidR="00DA68CE" w:rsidRPr="00DA68CE" w:rsidRDefault="00DA68CE" w:rsidP="00DA68CE">
      <w:pPr>
        <w:spacing w:after="0" w:line="360" w:lineRule="auto"/>
        <w:ind w:firstLine="709"/>
        <w:jc w:val="both"/>
        <w:rPr>
          <w:rFonts w:ascii="Times New Roman" w:eastAsia="Times New Roman" w:hAnsi="Times New Roman"/>
          <w:sz w:val="28"/>
          <w:szCs w:val="28"/>
          <w:lang w:eastAsia="ru-RU"/>
        </w:rPr>
      </w:pPr>
      <w:r w:rsidRPr="00DA68CE">
        <w:rPr>
          <w:rFonts w:ascii="Times New Roman" w:eastAsia="Times New Roman" w:hAnsi="Times New Roman"/>
          <w:sz w:val="28"/>
          <w:szCs w:val="28"/>
          <w:lang w:eastAsia="ru-RU"/>
        </w:rPr>
        <w:lastRenderedPageBreak/>
        <w:t>2. Постановление администрации Кировского муниципального района от 27.01.2020 № 25 «Об утверждении административного регламента оказания муниципальной услуги «Заключение соглашения об установлении сервитута в отношении земельных, находящихся в ведении органов местного самоуправления или в собственности муниципального образования» (ред. от 24.12.2020 № 443) считать утратившим силу.</w:t>
      </w:r>
    </w:p>
    <w:p w:rsidR="00DA68CE" w:rsidRPr="00DA68CE" w:rsidRDefault="00DA68CE" w:rsidP="00DA68CE">
      <w:pPr>
        <w:tabs>
          <w:tab w:val="left" w:pos="851"/>
          <w:tab w:val="center" w:pos="4677"/>
          <w:tab w:val="left" w:pos="7800"/>
        </w:tabs>
        <w:spacing w:after="0" w:line="360" w:lineRule="auto"/>
        <w:ind w:firstLine="709"/>
        <w:jc w:val="both"/>
        <w:rPr>
          <w:rFonts w:ascii="Times New Roman" w:eastAsia="Times New Roman" w:hAnsi="Times New Roman"/>
          <w:bCs/>
          <w:sz w:val="28"/>
          <w:szCs w:val="28"/>
          <w:lang w:eastAsia="ru-RU"/>
        </w:rPr>
      </w:pPr>
      <w:r w:rsidRPr="00DA68CE">
        <w:rPr>
          <w:rFonts w:ascii="Times New Roman" w:eastAsia="Times New Roman" w:hAnsi="Times New Roman"/>
          <w:bCs/>
          <w:sz w:val="28"/>
          <w:szCs w:val="28"/>
          <w:lang w:eastAsia="ru-RU"/>
        </w:rPr>
        <w:t xml:space="preserve">3. Руководителю аппарата администрации Кировского муниципального района Тыщенко Л.А. разместить на официальном Интернет-сайте администрации Кировского муниципального района. </w:t>
      </w:r>
    </w:p>
    <w:p w:rsidR="00DA68CE" w:rsidRPr="00DA68CE" w:rsidRDefault="00DA68CE" w:rsidP="00DA68CE">
      <w:pPr>
        <w:shd w:val="clear" w:color="auto" w:fill="FFFFFF"/>
        <w:tabs>
          <w:tab w:val="left" w:pos="567"/>
          <w:tab w:val="left" w:pos="851"/>
          <w:tab w:val="left" w:pos="993"/>
          <w:tab w:val="left" w:pos="1276"/>
          <w:tab w:val="left" w:pos="1418"/>
        </w:tabs>
        <w:spacing w:after="0" w:line="360" w:lineRule="auto"/>
        <w:ind w:firstLine="709"/>
        <w:jc w:val="both"/>
        <w:textAlignment w:val="baseline"/>
        <w:rPr>
          <w:rFonts w:ascii="Times New Roman" w:eastAsia="Times New Roman" w:hAnsi="Times New Roman"/>
          <w:color w:val="000000"/>
          <w:sz w:val="28"/>
          <w:szCs w:val="28"/>
          <w:lang w:eastAsia="ru-RU"/>
        </w:rPr>
      </w:pPr>
      <w:r w:rsidRPr="00DA68CE">
        <w:rPr>
          <w:rFonts w:ascii="Times New Roman" w:eastAsia="Times New Roman" w:hAnsi="Times New Roman"/>
          <w:color w:val="000000"/>
          <w:sz w:val="28"/>
          <w:szCs w:val="28"/>
          <w:lang w:eastAsia="ru-RU"/>
        </w:rPr>
        <w:t xml:space="preserve">4. </w:t>
      </w:r>
      <w:proofErr w:type="gramStart"/>
      <w:r w:rsidRPr="00DA68CE">
        <w:rPr>
          <w:rFonts w:ascii="Times New Roman" w:eastAsia="Times New Roman" w:hAnsi="Times New Roman"/>
          <w:color w:val="000000"/>
          <w:sz w:val="28"/>
          <w:szCs w:val="28"/>
          <w:lang w:eastAsia="ru-RU"/>
        </w:rPr>
        <w:t>Контроль за</w:t>
      </w:r>
      <w:proofErr w:type="gramEnd"/>
      <w:r w:rsidRPr="00DA68CE">
        <w:rPr>
          <w:rFonts w:ascii="Times New Roman" w:eastAsia="Times New Roman" w:hAnsi="Times New Roman"/>
          <w:color w:val="000000"/>
          <w:sz w:val="28"/>
          <w:szCs w:val="28"/>
          <w:lang w:eastAsia="ru-RU"/>
        </w:rPr>
        <w:t xml:space="preserve"> исполнением данного постановления оставляю за собой. </w:t>
      </w:r>
    </w:p>
    <w:p w:rsidR="00DA68CE" w:rsidRPr="00DA68CE" w:rsidRDefault="00DA68CE" w:rsidP="00DA68CE">
      <w:pPr>
        <w:spacing w:after="0" w:line="240" w:lineRule="auto"/>
        <w:ind w:firstLine="709"/>
        <w:jc w:val="both"/>
        <w:rPr>
          <w:rFonts w:ascii="Times New Roman" w:eastAsia="Times New Roman" w:hAnsi="Times New Roman"/>
          <w:sz w:val="28"/>
          <w:szCs w:val="28"/>
          <w:lang w:eastAsia="ru-RU"/>
        </w:rPr>
      </w:pPr>
    </w:p>
    <w:p w:rsidR="00DA68CE" w:rsidRPr="00DA68CE" w:rsidRDefault="00DA68CE" w:rsidP="00DA68CE">
      <w:pPr>
        <w:spacing w:after="0" w:line="240" w:lineRule="auto"/>
        <w:ind w:firstLine="709"/>
        <w:jc w:val="both"/>
        <w:rPr>
          <w:rFonts w:ascii="Times New Roman" w:eastAsia="Times New Roman" w:hAnsi="Times New Roman"/>
          <w:sz w:val="28"/>
          <w:szCs w:val="28"/>
          <w:lang w:eastAsia="ru-RU"/>
        </w:rPr>
      </w:pPr>
    </w:p>
    <w:p w:rsidR="00DA68CE" w:rsidRPr="00DA68CE" w:rsidRDefault="00DA68CE" w:rsidP="00DA68CE">
      <w:pPr>
        <w:spacing w:after="0" w:line="240" w:lineRule="auto"/>
        <w:rPr>
          <w:rFonts w:ascii="Times New Roman" w:eastAsia="Times New Roman" w:hAnsi="Times New Roman"/>
          <w:sz w:val="28"/>
          <w:szCs w:val="20"/>
          <w:lang w:eastAsia="ru-RU"/>
        </w:rPr>
      </w:pPr>
      <w:r w:rsidRPr="00DA68CE">
        <w:rPr>
          <w:rFonts w:ascii="Times New Roman" w:eastAsia="Times New Roman" w:hAnsi="Times New Roman"/>
          <w:sz w:val="28"/>
          <w:szCs w:val="20"/>
          <w:lang w:eastAsia="ru-RU"/>
        </w:rPr>
        <w:t>Глава Кировского муниципального района –</w:t>
      </w:r>
    </w:p>
    <w:p w:rsidR="00DA68CE" w:rsidRPr="00DA68CE" w:rsidRDefault="00DA68CE" w:rsidP="00DA68CE">
      <w:pPr>
        <w:spacing w:after="0" w:line="240" w:lineRule="auto"/>
        <w:rPr>
          <w:rFonts w:ascii="Times New Roman" w:eastAsia="Times New Roman" w:hAnsi="Times New Roman"/>
          <w:sz w:val="28"/>
          <w:szCs w:val="20"/>
          <w:lang w:eastAsia="ru-RU"/>
        </w:rPr>
      </w:pPr>
      <w:r w:rsidRPr="00DA68CE">
        <w:rPr>
          <w:rFonts w:ascii="Times New Roman" w:eastAsia="Times New Roman" w:hAnsi="Times New Roman"/>
          <w:sz w:val="28"/>
          <w:szCs w:val="20"/>
          <w:lang w:eastAsia="ru-RU"/>
        </w:rPr>
        <w:t xml:space="preserve">глава администрации </w:t>
      </w:r>
      <w:proofErr w:type="gramStart"/>
      <w:r w:rsidRPr="00DA68CE">
        <w:rPr>
          <w:rFonts w:ascii="Times New Roman" w:eastAsia="Times New Roman" w:hAnsi="Times New Roman"/>
          <w:sz w:val="28"/>
          <w:szCs w:val="20"/>
          <w:lang w:eastAsia="ru-RU"/>
        </w:rPr>
        <w:t>Кировского</w:t>
      </w:r>
      <w:proofErr w:type="gramEnd"/>
    </w:p>
    <w:p w:rsidR="00DA68CE" w:rsidRPr="00DA68CE" w:rsidRDefault="00DA68CE" w:rsidP="00DA68CE">
      <w:pPr>
        <w:spacing w:after="0" w:line="240" w:lineRule="auto"/>
        <w:rPr>
          <w:rFonts w:ascii="Times New Roman" w:eastAsia="Times New Roman" w:hAnsi="Times New Roman"/>
          <w:sz w:val="28"/>
          <w:szCs w:val="20"/>
          <w:lang w:eastAsia="ru-RU"/>
        </w:rPr>
      </w:pPr>
      <w:r w:rsidRPr="00DA68CE">
        <w:rPr>
          <w:rFonts w:ascii="Times New Roman" w:eastAsia="Times New Roman" w:hAnsi="Times New Roman"/>
          <w:sz w:val="28"/>
          <w:szCs w:val="20"/>
          <w:lang w:eastAsia="ru-RU"/>
        </w:rPr>
        <w:t>муниципального  района                                                                  И.И. Вотяков</w:t>
      </w:r>
    </w:p>
    <w:p w:rsidR="00DA68CE" w:rsidRPr="00DA68CE" w:rsidRDefault="00DA68CE" w:rsidP="00DA68CE">
      <w:pPr>
        <w:spacing w:after="0" w:line="240" w:lineRule="auto"/>
        <w:rPr>
          <w:rFonts w:ascii="Times New Roman" w:eastAsia="Times New Roman" w:hAnsi="Times New Roman"/>
          <w:sz w:val="28"/>
          <w:szCs w:val="20"/>
          <w:lang w:eastAsia="ru-RU"/>
        </w:rPr>
      </w:pPr>
    </w:p>
    <w:p w:rsidR="00DA68CE" w:rsidRDefault="00DA68CE">
      <w:pPr>
        <w:spacing w:after="0" w:line="240" w:lineRule="auto"/>
        <w:rPr>
          <w:rFonts w:ascii="Times New Roman" w:eastAsia="Times New Roman" w:hAnsi="Times New Roman"/>
          <w:b/>
          <w:bCs/>
          <w:color w:val="000000"/>
          <w:sz w:val="28"/>
          <w:szCs w:val="28"/>
          <w:lang w:eastAsia="ru-RU" w:bidi="ru-RU"/>
        </w:rPr>
      </w:pPr>
      <w:r>
        <w:rPr>
          <w:rFonts w:ascii="Times New Roman" w:eastAsia="Times New Roman" w:hAnsi="Times New Roman"/>
          <w:b/>
          <w:bCs/>
          <w:color w:val="000000"/>
          <w:sz w:val="28"/>
          <w:szCs w:val="28"/>
          <w:lang w:eastAsia="ru-RU" w:bidi="ru-RU"/>
        </w:rPr>
        <w:br w:type="page"/>
      </w:r>
    </w:p>
    <w:p w:rsidR="00F000ED" w:rsidRPr="0074025D" w:rsidRDefault="00F000ED" w:rsidP="00F000ED">
      <w:pPr>
        <w:widowControl w:val="0"/>
        <w:spacing w:after="320" w:line="240" w:lineRule="auto"/>
        <w:jc w:val="center"/>
        <w:rPr>
          <w:rFonts w:ascii="Times New Roman" w:eastAsia="Times New Roman" w:hAnsi="Times New Roman"/>
          <w:sz w:val="28"/>
          <w:szCs w:val="28"/>
        </w:rPr>
      </w:pPr>
      <w:bookmarkStart w:id="0" w:name="_GoBack"/>
      <w:bookmarkEnd w:id="0"/>
      <w:r w:rsidRPr="0074025D">
        <w:rPr>
          <w:rFonts w:ascii="Times New Roman" w:eastAsia="Times New Roman" w:hAnsi="Times New Roman"/>
          <w:b/>
          <w:bCs/>
          <w:color w:val="000000"/>
          <w:sz w:val="28"/>
          <w:szCs w:val="28"/>
          <w:lang w:eastAsia="ru-RU" w:bidi="ru-RU"/>
        </w:rPr>
        <w:lastRenderedPageBreak/>
        <w:t>Административный регламент предоставления</w:t>
      </w:r>
      <w:r w:rsidR="000C5F1C">
        <w:rPr>
          <w:rFonts w:ascii="Times New Roman" w:eastAsia="Times New Roman" w:hAnsi="Times New Roman"/>
          <w:b/>
          <w:bCs/>
          <w:color w:val="000000"/>
          <w:sz w:val="28"/>
          <w:szCs w:val="28"/>
          <w:lang w:eastAsia="ru-RU" w:bidi="ru-RU"/>
        </w:rPr>
        <w:t xml:space="preserve"> </w:t>
      </w:r>
      <w:r w:rsidRPr="0074025D">
        <w:rPr>
          <w:rFonts w:ascii="Times New Roman" w:eastAsia="Times New Roman" w:hAnsi="Times New Roman"/>
          <w:b/>
          <w:bCs/>
          <w:color w:val="000000"/>
          <w:sz w:val="28"/>
          <w:szCs w:val="28"/>
          <w:lang w:eastAsia="ru-RU" w:bidi="ru-RU"/>
        </w:rPr>
        <w:t xml:space="preserve">муниципальной услуги </w:t>
      </w:r>
      <w:r w:rsidRPr="00F000ED">
        <w:rPr>
          <w:rFonts w:ascii="Times New Roman" w:eastAsia="Times New Roman" w:hAnsi="Times New Roman"/>
          <w:b/>
          <w:bCs/>
          <w:color w:val="000000"/>
          <w:sz w:val="28"/>
          <w:szCs w:val="28"/>
          <w:lang w:eastAsia="ru-RU" w:bidi="ru-RU"/>
        </w:rPr>
        <w:t>«Установление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Pr>
          <w:rFonts w:ascii="Times New Roman" w:eastAsia="Times New Roman" w:hAnsi="Times New Roman"/>
          <w:b/>
          <w:bCs/>
          <w:color w:val="000000"/>
          <w:sz w:val="28"/>
          <w:szCs w:val="28"/>
          <w:lang w:eastAsia="ru-RU" w:bidi="ru-RU"/>
        </w:rPr>
        <w:t xml:space="preserve"> </w:t>
      </w:r>
      <w:r w:rsidR="000C5F1C" w:rsidRPr="000C5F1C">
        <w:rPr>
          <w:rFonts w:ascii="Times New Roman" w:eastAsia="Times New Roman" w:hAnsi="Times New Roman"/>
          <w:b/>
          <w:bCs/>
          <w:color w:val="000000"/>
          <w:sz w:val="28"/>
          <w:szCs w:val="28"/>
          <w:lang w:eastAsia="ru-RU" w:bidi="ru-RU"/>
        </w:rPr>
        <w:t>на территории сельских поселений Кировского муниципального района</w:t>
      </w:r>
    </w:p>
    <w:p w:rsidR="00F000ED" w:rsidRDefault="00F000ED" w:rsidP="009217DD">
      <w:pPr>
        <w:pStyle w:val="ConsPlusNormal0"/>
        <w:tabs>
          <w:tab w:val="left" w:pos="9214"/>
        </w:tabs>
        <w:ind w:left="-567"/>
        <w:contextualSpacing/>
        <w:jc w:val="center"/>
        <w:rPr>
          <w:rFonts w:ascii="Times New Roman" w:hAnsi="Times New Roman" w:cs="Times New Roman"/>
          <w:b/>
          <w:sz w:val="28"/>
          <w:szCs w:val="28"/>
        </w:rPr>
      </w:pPr>
    </w:p>
    <w:p w:rsidR="00D82A48" w:rsidRDefault="00F000ED" w:rsidP="00E27B7A">
      <w:pPr>
        <w:pStyle w:val="1"/>
        <w:numPr>
          <w:ilvl w:val="0"/>
          <w:numId w:val="61"/>
        </w:numPr>
        <w:ind w:right="425"/>
        <w:jc w:val="center"/>
        <w:rPr>
          <w:i w:val="0"/>
          <w:sz w:val="28"/>
          <w:szCs w:val="28"/>
        </w:rPr>
      </w:pPr>
      <w:bookmarkStart w:id="1" w:name="_Toc80979853"/>
      <w:r>
        <w:rPr>
          <w:i w:val="0"/>
          <w:sz w:val="28"/>
          <w:szCs w:val="28"/>
        </w:rPr>
        <w:t>Общие положения</w:t>
      </w:r>
      <w:bookmarkEnd w:id="1"/>
    </w:p>
    <w:p w:rsidR="00F000ED" w:rsidRPr="00F000ED" w:rsidRDefault="00F000ED" w:rsidP="00F000ED">
      <w:pPr>
        <w:rPr>
          <w:lang w:eastAsia="ru-RU"/>
        </w:rPr>
      </w:pPr>
    </w:p>
    <w:p w:rsidR="00F000ED" w:rsidRDefault="000C5F1C" w:rsidP="000C5F1C">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0C5F1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1. </w:t>
      </w:r>
      <w:proofErr w:type="gramStart"/>
      <w:r w:rsidR="00F000ED" w:rsidRPr="0074025D">
        <w:rPr>
          <w:rFonts w:ascii="Times New Roman" w:eastAsia="Times New Roman" w:hAnsi="Times New Roman" w:cs="Times New Roman"/>
          <w:sz w:val="28"/>
          <w:szCs w:val="28"/>
          <w:lang w:eastAsia="ru-RU"/>
        </w:rPr>
        <w:t xml:space="preserve">Административный регламент предоставления муниципальной услуги </w:t>
      </w:r>
      <w:r w:rsidR="00F000ED" w:rsidRPr="00F000ED">
        <w:rPr>
          <w:rFonts w:ascii="Times New Roman" w:eastAsia="Times New Roman" w:hAnsi="Times New Roman" w:cs="Times New Roman"/>
          <w:sz w:val="28"/>
          <w:szCs w:val="28"/>
          <w:lang w:eastAsia="ru-RU"/>
        </w:rPr>
        <w:t xml:space="preserve">«Установление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 </w:t>
      </w:r>
      <w:r w:rsidR="00F000ED" w:rsidRPr="0074025D">
        <w:rPr>
          <w:rFonts w:ascii="Times New Roman" w:eastAsia="Times New Roman" w:hAnsi="Times New Roman" w:cs="Times New Roman"/>
          <w:sz w:val="28"/>
          <w:szCs w:val="28"/>
          <w:lang w:eastAsia="ru-RU"/>
        </w:rPr>
        <w:t>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w:t>
      </w:r>
      <w:r w:rsidR="00F000ED">
        <w:rPr>
          <w:rFonts w:ascii="Times New Roman" w:eastAsia="Times New Roman" w:hAnsi="Times New Roman" w:cs="Times New Roman"/>
          <w:sz w:val="28"/>
          <w:szCs w:val="28"/>
          <w:lang w:eastAsia="ru-RU"/>
        </w:rPr>
        <w:t xml:space="preserve"> </w:t>
      </w:r>
      <w:r w:rsidRPr="000C5F1C">
        <w:rPr>
          <w:rFonts w:ascii="Times New Roman" w:eastAsia="Times New Roman" w:hAnsi="Times New Roman" w:cs="Times New Roman"/>
          <w:sz w:val="28"/>
          <w:szCs w:val="28"/>
          <w:lang w:eastAsia="ru-RU"/>
        </w:rPr>
        <w:t>администрации Кировского муниципального района Приморского края в предоставлении муниципальной услуги.</w:t>
      </w:r>
      <w:proofErr w:type="gramEnd"/>
    </w:p>
    <w:p w:rsidR="000C5F1C" w:rsidRDefault="000C5F1C" w:rsidP="000C5F1C">
      <w:pPr>
        <w:pStyle w:val="ConsPlusNormal0"/>
        <w:autoSpaceDE w:val="0"/>
        <w:autoSpaceDN w:val="0"/>
        <w:ind w:firstLine="540"/>
        <w:contextualSpacing/>
        <w:jc w:val="both"/>
        <w:rPr>
          <w:lang w:eastAsia="ru-RU"/>
        </w:rPr>
      </w:pPr>
    </w:p>
    <w:p w:rsidR="00F000ED" w:rsidRDefault="00F000ED" w:rsidP="00F000ED">
      <w:pPr>
        <w:pStyle w:val="2f5"/>
        <w:keepNext/>
        <w:keepLines/>
        <w:shd w:val="clear" w:color="auto" w:fill="auto"/>
        <w:spacing w:after="260" w:line="276" w:lineRule="auto"/>
      </w:pPr>
      <w:bookmarkStart w:id="2" w:name="bookmark226"/>
      <w:bookmarkStart w:id="3" w:name="bookmark227"/>
      <w:bookmarkStart w:id="4" w:name="_Toc80979854"/>
      <w:bookmarkStart w:id="5" w:name="_Ref440651123"/>
      <w:r>
        <w:rPr>
          <w:color w:val="000000"/>
          <w:lang w:bidi="ru-RU"/>
        </w:rPr>
        <w:t>Круг Заявителей</w:t>
      </w:r>
      <w:bookmarkEnd w:id="2"/>
      <w:bookmarkEnd w:id="3"/>
      <w:bookmarkEnd w:id="4"/>
    </w:p>
    <w:p w:rsidR="00F000ED" w:rsidRPr="00491CCF" w:rsidRDefault="00491CCF" w:rsidP="00491CCF">
      <w:pPr>
        <w:pStyle w:val="ConsPlusNormal0"/>
        <w:autoSpaceDE w:val="0"/>
        <w:autoSpaceDN w:val="0"/>
        <w:ind w:firstLine="540"/>
        <w:contextualSpacing/>
        <w:jc w:val="both"/>
        <w:rPr>
          <w:rFonts w:ascii="Times New Roman" w:eastAsia="Times New Roman" w:hAnsi="Times New Roman" w:cs="Times New Roman"/>
          <w:sz w:val="28"/>
          <w:szCs w:val="28"/>
          <w:lang w:eastAsia="ru-RU"/>
        </w:rPr>
      </w:pPr>
      <w:bookmarkStart w:id="6" w:name="_Toc460929895"/>
      <w:bookmarkStart w:id="7" w:name="_Toc437973279"/>
      <w:bookmarkStart w:id="8" w:name="_Toc438376224"/>
      <w:bookmarkStart w:id="9" w:name="_Toc460401490"/>
      <w:bookmarkStart w:id="10" w:name="_Toc461733971"/>
      <w:bookmarkStart w:id="11" w:name="_Toc438110020"/>
      <w:bookmarkStart w:id="12" w:name="_Toc461608561"/>
      <w:bookmarkStart w:id="13" w:name="_Toc462317086"/>
      <w:bookmarkStart w:id="14" w:name="_Toc464043196"/>
      <w:bookmarkStart w:id="15" w:name="_Toc461443598"/>
      <w:bookmarkStart w:id="16" w:name="_Toc27569899"/>
      <w:bookmarkEnd w:id="5"/>
      <w:r w:rsidRPr="00491CCF">
        <w:rPr>
          <w:rFonts w:ascii="Times New Roman" w:eastAsia="Times New Roman" w:hAnsi="Times New Roman" w:cs="Times New Roman"/>
          <w:sz w:val="28"/>
          <w:szCs w:val="28"/>
          <w:lang w:eastAsia="ru-RU"/>
        </w:rPr>
        <w:t xml:space="preserve">1.2. </w:t>
      </w:r>
      <w:r w:rsidR="00F000ED" w:rsidRPr="00491CCF">
        <w:rPr>
          <w:rFonts w:ascii="Times New Roman" w:eastAsia="Times New Roman" w:hAnsi="Times New Roman" w:cs="Times New Roman"/>
          <w:sz w:val="28"/>
          <w:szCs w:val="28"/>
          <w:lang w:eastAsia="ru-RU"/>
        </w:rPr>
        <w:t>Заявителями на получение муниципальной услуги являются физические лица, юридические лица и индивидуальные предприниматели.</w:t>
      </w:r>
    </w:p>
    <w:p w:rsidR="00491CCF" w:rsidRDefault="00491CCF" w:rsidP="00F000ED">
      <w:pPr>
        <w:pStyle w:val="1f9"/>
        <w:shd w:val="clear" w:color="auto" w:fill="auto"/>
        <w:ind w:firstLine="700"/>
        <w:jc w:val="both"/>
        <w:rPr>
          <w:color w:val="000000"/>
          <w:lang w:eastAsia="ru-RU" w:bidi="ru-RU"/>
        </w:rPr>
      </w:pPr>
    </w:p>
    <w:p w:rsidR="00F000ED" w:rsidRDefault="00F000ED" w:rsidP="00F000ED">
      <w:pPr>
        <w:pStyle w:val="ConsPlusNormal0"/>
        <w:autoSpaceDE w:val="0"/>
        <w:autoSpaceDN w:val="0"/>
        <w:ind w:firstLine="540"/>
        <w:contextualSpacing/>
        <w:jc w:val="center"/>
        <w:rPr>
          <w:rFonts w:ascii="Times New Roman" w:eastAsia="Times New Roman" w:hAnsi="Times New Roman" w:cs="Times New Roman"/>
          <w:b/>
          <w:sz w:val="28"/>
          <w:szCs w:val="28"/>
          <w:lang w:eastAsia="ru-RU"/>
        </w:rPr>
      </w:pPr>
      <w:r w:rsidRPr="00486A29">
        <w:rPr>
          <w:rFonts w:ascii="Times New Roman" w:eastAsia="Times New Roman" w:hAnsi="Times New Roman" w:cs="Times New Roman"/>
          <w:b/>
          <w:sz w:val="28"/>
          <w:szCs w:val="28"/>
          <w:lang w:eastAsia="ru-RU"/>
        </w:rPr>
        <w:t xml:space="preserve">Требования к порядку информирования о предоставлении </w:t>
      </w:r>
      <w:r w:rsidR="000C5F1C">
        <w:rPr>
          <w:rFonts w:ascii="Times New Roman" w:eastAsia="Times New Roman" w:hAnsi="Times New Roman" w:cs="Times New Roman"/>
          <w:b/>
          <w:sz w:val="28"/>
          <w:szCs w:val="28"/>
          <w:lang w:eastAsia="ru-RU"/>
        </w:rPr>
        <w:t>муниципальной</w:t>
      </w:r>
      <w:r w:rsidRPr="00486A29">
        <w:rPr>
          <w:rFonts w:ascii="Times New Roman" w:eastAsia="Times New Roman" w:hAnsi="Times New Roman" w:cs="Times New Roman"/>
          <w:b/>
          <w:sz w:val="28"/>
          <w:szCs w:val="28"/>
          <w:lang w:eastAsia="ru-RU"/>
        </w:rPr>
        <w:t xml:space="preserve"> услуги</w:t>
      </w:r>
    </w:p>
    <w:p w:rsidR="00F000ED" w:rsidRPr="00486A29" w:rsidRDefault="00F000ED" w:rsidP="00F000ED">
      <w:pPr>
        <w:pStyle w:val="ConsPlusNormal0"/>
        <w:autoSpaceDE w:val="0"/>
        <w:autoSpaceDN w:val="0"/>
        <w:ind w:firstLine="540"/>
        <w:contextualSpacing/>
        <w:jc w:val="center"/>
        <w:rPr>
          <w:rFonts w:ascii="Times New Roman" w:eastAsia="Times New Roman" w:hAnsi="Times New Roman" w:cs="Times New Roman"/>
          <w:b/>
          <w:sz w:val="28"/>
          <w:szCs w:val="28"/>
          <w:lang w:eastAsia="ru-RU"/>
        </w:rPr>
      </w:pP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w:t>
      </w:r>
      <w:r w:rsidR="00491CCF">
        <w:rPr>
          <w:rFonts w:ascii="Times New Roman" w:eastAsia="Times New Roman" w:hAnsi="Times New Roman" w:cs="Times New Roman"/>
          <w:sz w:val="28"/>
          <w:szCs w:val="28"/>
          <w:lang w:eastAsia="ru-RU"/>
        </w:rPr>
        <w:t>3</w:t>
      </w:r>
      <w:r w:rsidRPr="00486A29">
        <w:rPr>
          <w:rFonts w:ascii="Times New Roman" w:eastAsia="Times New Roman" w:hAnsi="Times New Roman" w:cs="Times New Roman"/>
          <w:sz w:val="28"/>
          <w:szCs w:val="28"/>
          <w:lang w:eastAsia="ru-RU"/>
        </w:rPr>
        <w:t>.</w:t>
      </w:r>
      <w:r w:rsidRPr="00486A29">
        <w:rPr>
          <w:rFonts w:ascii="Times New Roman" w:eastAsia="Times New Roman" w:hAnsi="Times New Roman" w:cs="Times New Roman"/>
          <w:sz w:val="28"/>
          <w:szCs w:val="28"/>
          <w:lang w:eastAsia="ru-RU"/>
        </w:rPr>
        <w:tab/>
        <w:t>Информирование о порядке предоставления муниципальной услуги осуществляется:</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w:t>
      </w:r>
      <w:r w:rsidRPr="00486A29">
        <w:rPr>
          <w:rFonts w:ascii="Times New Roman" w:eastAsia="Times New Roman" w:hAnsi="Times New Roman" w:cs="Times New Roman"/>
          <w:sz w:val="28"/>
          <w:szCs w:val="28"/>
          <w:lang w:eastAsia="ru-RU"/>
        </w:rPr>
        <w:tab/>
        <w:t xml:space="preserve">непосредственно при личном приеме заявителя в </w:t>
      </w:r>
      <w:r w:rsidR="000C5F1C" w:rsidRPr="000C5F1C">
        <w:rPr>
          <w:rFonts w:ascii="Times New Roman" w:eastAsia="Times New Roman" w:hAnsi="Times New Roman" w:cs="Times New Roman"/>
          <w:sz w:val="28"/>
          <w:szCs w:val="28"/>
          <w:lang w:eastAsia="ru-RU"/>
        </w:rPr>
        <w:t xml:space="preserve">администрации Кировского муниципального района Приморского края </w:t>
      </w:r>
      <w:r w:rsidRPr="00486A29">
        <w:rPr>
          <w:rFonts w:ascii="Times New Roman" w:eastAsia="Times New Roman" w:hAnsi="Times New Roman" w:cs="Times New Roman"/>
          <w:sz w:val="28"/>
          <w:szCs w:val="28"/>
          <w:lang w:eastAsia="ru-RU"/>
        </w:rPr>
        <w:t>(далее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2)</w:t>
      </w:r>
      <w:r w:rsidRPr="00486A29">
        <w:rPr>
          <w:rFonts w:ascii="Times New Roman" w:eastAsia="Times New Roman" w:hAnsi="Times New Roman" w:cs="Times New Roman"/>
          <w:sz w:val="28"/>
          <w:szCs w:val="28"/>
          <w:lang w:eastAsia="ru-RU"/>
        </w:rPr>
        <w:tab/>
        <w:t>по телефону Уполномоченным органом или многофункционального центра;</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3)</w:t>
      </w:r>
      <w:r w:rsidRPr="00486A29">
        <w:rPr>
          <w:rFonts w:ascii="Times New Roman" w:eastAsia="Times New Roman" w:hAnsi="Times New Roman" w:cs="Times New Roman"/>
          <w:sz w:val="28"/>
          <w:szCs w:val="28"/>
          <w:lang w:eastAsia="ru-RU"/>
        </w:rPr>
        <w:tab/>
        <w:t>письменно, в том числе посредством электронной почты, факсимильной связи;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4)</w:t>
      </w:r>
      <w:r w:rsidRPr="00486A29">
        <w:rPr>
          <w:rFonts w:ascii="Times New Roman" w:eastAsia="Times New Roman" w:hAnsi="Times New Roman" w:cs="Times New Roman"/>
          <w:sz w:val="28"/>
          <w:szCs w:val="28"/>
          <w:lang w:eastAsia="ru-RU"/>
        </w:rPr>
        <w:tab/>
        <w:t>посредством размещения в открытой и доступной форме информации: в федеральной государственной информационной системе «Единый портал государственных и муниципальных услуг (функций)» (https://www.gosuslugi.ru/) (далее - ЕПГУ);</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на официальном сайте Уполномоченного органа </w:t>
      </w:r>
      <w:r w:rsidR="000C5F1C" w:rsidRPr="000C5F1C">
        <w:rPr>
          <w:rFonts w:ascii="Times New Roman" w:eastAsia="Times New Roman" w:hAnsi="Times New Roman" w:cs="Times New Roman"/>
          <w:sz w:val="28"/>
          <w:szCs w:val="28"/>
          <w:lang w:eastAsia="ru-RU"/>
        </w:rPr>
        <w:t>(https://kirovsky-mr.ru/)</w:t>
      </w:r>
      <w:r w:rsidRPr="00486A29">
        <w:rPr>
          <w:rFonts w:ascii="Times New Roman" w:eastAsia="Times New Roman" w:hAnsi="Times New Roman" w:cs="Times New Roman"/>
          <w:sz w:val="28"/>
          <w:szCs w:val="28"/>
          <w:lang w:eastAsia="ru-RU"/>
        </w:rPr>
        <w:t>;</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lastRenderedPageBreak/>
        <w:t>5)</w:t>
      </w:r>
      <w:r w:rsidRPr="00486A29">
        <w:rPr>
          <w:rFonts w:ascii="Times New Roman" w:eastAsia="Times New Roman" w:hAnsi="Times New Roman" w:cs="Times New Roman"/>
          <w:sz w:val="28"/>
          <w:szCs w:val="28"/>
          <w:lang w:eastAsia="ru-RU"/>
        </w:rPr>
        <w:tab/>
        <w:t>посредством размещения информации на информационных стендах Уполномоченного органа или многофункционального центра.</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w:t>
      </w:r>
      <w:r w:rsidR="00491CCF">
        <w:rPr>
          <w:rFonts w:ascii="Times New Roman" w:eastAsia="Times New Roman" w:hAnsi="Times New Roman" w:cs="Times New Roman"/>
          <w:sz w:val="28"/>
          <w:szCs w:val="28"/>
          <w:lang w:eastAsia="ru-RU"/>
        </w:rPr>
        <w:t>4</w:t>
      </w:r>
      <w:r w:rsidRPr="00486A29">
        <w:rPr>
          <w:rFonts w:ascii="Times New Roman" w:eastAsia="Times New Roman" w:hAnsi="Times New Roman" w:cs="Times New Roman"/>
          <w:sz w:val="28"/>
          <w:szCs w:val="28"/>
          <w:lang w:eastAsia="ru-RU"/>
        </w:rPr>
        <w:t>.</w:t>
      </w:r>
      <w:r w:rsidRPr="00486A29">
        <w:rPr>
          <w:rFonts w:ascii="Times New Roman" w:eastAsia="Times New Roman" w:hAnsi="Times New Roman" w:cs="Times New Roman"/>
          <w:sz w:val="28"/>
          <w:szCs w:val="28"/>
          <w:lang w:eastAsia="ru-RU"/>
        </w:rPr>
        <w:tab/>
        <w:t>Информирование осуществляется по вопросам, касающимся:</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способов подачи заявления о предоставлении </w:t>
      </w:r>
      <w:r w:rsidR="000C5F1C">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адресов Уполномоченного органа и многофункциональных центров, обращение в которые необходимо для предоставления муниципальной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справочной информации о работе Уполномоченного органа (структурных подразделений Уполномоченного органа);</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документов, необходимых для предоставления муниципальной услуги и услуг, которые являются необходимыми и обязательными для предоставления </w:t>
      </w:r>
      <w:r w:rsidR="000C5F1C">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F000ED" w:rsidRPr="00486A29" w:rsidRDefault="00491CC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1.5</w:t>
      </w:r>
      <w:r w:rsidR="00F000ED" w:rsidRPr="00486A29">
        <w:rPr>
          <w:rFonts w:ascii="Times New Roman" w:eastAsia="Times New Roman" w:hAnsi="Times New Roman" w:cs="Times New Roman"/>
          <w:sz w:val="28"/>
          <w:szCs w:val="28"/>
          <w:lang w:eastAsia="ru-RU"/>
        </w:rPr>
        <w:t>.</w:t>
      </w:r>
      <w:r w:rsidR="00F000ED" w:rsidRPr="00486A29">
        <w:rPr>
          <w:rFonts w:ascii="Times New Roman" w:eastAsia="Times New Roman" w:hAnsi="Times New Roman" w:cs="Times New Roman"/>
          <w:sz w:val="28"/>
          <w:szCs w:val="28"/>
          <w:lang w:eastAsia="ru-RU"/>
        </w:rPr>
        <w:tab/>
        <w:t xml:space="preserve">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00F000ED" w:rsidRPr="00486A29">
        <w:rPr>
          <w:rFonts w:ascii="Times New Roman" w:eastAsia="Times New Roman" w:hAnsi="Times New Roman" w:cs="Times New Roman"/>
          <w:sz w:val="28"/>
          <w:szCs w:val="28"/>
          <w:lang w:eastAsia="ru-RU"/>
        </w:rPr>
        <w:t>обратившихся</w:t>
      </w:r>
      <w:proofErr w:type="gramEnd"/>
      <w:r w:rsidR="00F000ED" w:rsidRPr="00486A29">
        <w:rPr>
          <w:rFonts w:ascii="Times New Roman" w:eastAsia="Times New Roman" w:hAnsi="Times New Roman" w:cs="Times New Roman"/>
          <w:sz w:val="28"/>
          <w:szCs w:val="28"/>
          <w:lang w:eastAsia="ru-RU"/>
        </w:rPr>
        <w:t xml:space="preserve"> по интересующим вопросам.</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действий: </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изложить обращение в письменной форме;</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назначить другое время для консультаций.</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 xml:space="preserve">Должностное лицо Уполномоченного органа не вправе осуществлять информирование, выходящее за рамки стандартных процедур и условий </w:t>
      </w:r>
      <w:r w:rsidRPr="00486A29">
        <w:rPr>
          <w:rFonts w:ascii="Times New Roman" w:eastAsia="Times New Roman" w:hAnsi="Times New Roman" w:cs="Times New Roman"/>
          <w:sz w:val="28"/>
          <w:szCs w:val="28"/>
          <w:lang w:eastAsia="ru-RU"/>
        </w:rPr>
        <w:lastRenderedPageBreak/>
        <w:t>предоставления муниципальной услуги, и влияющее прямо или косвенно на принимаемое решение.</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Продолжительность информирования по телефону не должна превышать 10 минут.</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Информирование осуществляется в соответствии с графиком приема граждан.</w:t>
      </w:r>
    </w:p>
    <w:p w:rsidR="00F000ED" w:rsidRPr="00486A29" w:rsidRDefault="00491CC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1.6</w:t>
      </w:r>
      <w:r w:rsidR="00F000ED" w:rsidRPr="00486A29">
        <w:rPr>
          <w:rFonts w:ascii="Times New Roman" w:eastAsia="Times New Roman" w:hAnsi="Times New Roman" w:cs="Times New Roman"/>
          <w:sz w:val="28"/>
          <w:szCs w:val="28"/>
          <w:lang w:eastAsia="ru-RU"/>
        </w:rPr>
        <w:t>.</w:t>
      </w:r>
      <w:r w:rsidR="00F000ED" w:rsidRPr="00486A29">
        <w:rPr>
          <w:rFonts w:ascii="Times New Roman" w:eastAsia="Times New Roman" w:hAnsi="Times New Roman" w:cs="Times New Roman"/>
          <w:sz w:val="28"/>
          <w:szCs w:val="28"/>
          <w:lang w:eastAsia="ru-RU"/>
        </w:rPr>
        <w:tab/>
        <w:t>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F000ED" w:rsidRPr="00486A29" w:rsidRDefault="00491CC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1.7</w:t>
      </w:r>
      <w:r w:rsidR="00F000ED" w:rsidRPr="00486A29">
        <w:rPr>
          <w:rFonts w:ascii="Times New Roman" w:eastAsia="Times New Roman" w:hAnsi="Times New Roman" w:cs="Times New Roman"/>
          <w:sz w:val="28"/>
          <w:szCs w:val="28"/>
          <w:lang w:eastAsia="ru-RU"/>
        </w:rPr>
        <w:t>.</w:t>
      </w:r>
      <w:r w:rsidR="00F000ED" w:rsidRPr="00486A29">
        <w:rPr>
          <w:rFonts w:ascii="Times New Roman" w:eastAsia="Times New Roman" w:hAnsi="Times New Roman" w:cs="Times New Roman"/>
          <w:sz w:val="28"/>
          <w:szCs w:val="28"/>
          <w:lang w:eastAsia="ru-RU"/>
        </w:rPr>
        <w:tab/>
        <w:t>На ЕПГУ размещаются сведения, которые являются необходимыми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roofErr w:type="gramStart"/>
      <w:r w:rsidRPr="00486A29">
        <w:rPr>
          <w:rFonts w:ascii="Times New Roman" w:eastAsia="Times New Roman" w:hAnsi="Times New Roman" w:cs="Times New Roman"/>
          <w:sz w:val="28"/>
          <w:szCs w:val="28"/>
          <w:lang w:eastAsia="ru-RU"/>
        </w:rPr>
        <w:t xml:space="preserve">Доступ к информации о сроках и порядке предоставления </w:t>
      </w:r>
      <w:r w:rsidR="007E344F">
        <w:rPr>
          <w:rFonts w:ascii="Times New Roman" w:eastAsia="Times New Roman" w:hAnsi="Times New Roman" w:cs="Times New Roman"/>
          <w:sz w:val="28"/>
          <w:szCs w:val="28"/>
          <w:lang w:eastAsia="ru-RU"/>
        </w:rPr>
        <w:t>муниципальной</w:t>
      </w:r>
      <w:r w:rsidRPr="00486A29">
        <w:rPr>
          <w:rFonts w:ascii="Times New Roman" w:eastAsia="Times New Roman" w:hAnsi="Times New Roman" w:cs="Times New Roman"/>
          <w:sz w:val="28"/>
          <w:szCs w:val="28"/>
          <w:lang w:eastAsia="ru-RU"/>
        </w:rPr>
        <w:t xml:space="preserve">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w:t>
      </w:r>
      <w:r w:rsidR="00491CCF">
        <w:rPr>
          <w:rFonts w:ascii="Times New Roman" w:eastAsia="Times New Roman" w:hAnsi="Times New Roman" w:cs="Times New Roman"/>
          <w:sz w:val="28"/>
          <w:szCs w:val="28"/>
          <w:lang w:eastAsia="ru-RU"/>
        </w:rPr>
        <w:t>8</w:t>
      </w:r>
      <w:r w:rsidRPr="00486A29">
        <w:rPr>
          <w:rFonts w:ascii="Times New Roman" w:eastAsia="Times New Roman" w:hAnsi="Times New Roman" w:cs="Times New Roman"/>
          <w:sz w:val="28"/>
          <w:szCs w:val="28"/>
          <w:lang w:eastAsia="ru-RU"/>
        </w:rPr>
        <w:t>.</w:t>
      </w:r>
      <w:r w:rsidRPr="00486A29">
        <w:rPr>
          <w:rFonts w:ascii="Times New Roman" w:eastAsia="Times New Roman" w:hAnsi="Times New Roman" w:cs="Times New Roman"/>
          <w:sz w:val="28"/>
          <w:szCs w:val="28"/>
          <w:lang w:eastAsia="ru-RU"/>
        </w:rPr>
        <w:tab/>
        <w:t>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о месте нахождения и графике работы Уполномоченного органа и их структурных подразделений, о</w:t>
      </w:r>
      <w:r w:rsidR="007E344F">
        <w:rPr>
          <w:rFonts w:ascii="Times New Roman" w:eastAsia="Times New Roman" w:hAnsi="Times New Roman" w:cs="Times New Roman"/>
          <w:sz w:val="28"/>
          <w:szCs w:val="28"/>
          <w:lang w:eastAsia="ru-RU"/>
        </w:rPr>
        <w:t>тветственных за предоставление муниципальной</w:t>
      </w:r>
      <w:r w:rsidRPr="00486A29">
        <w:rPr>
          <w:rFonts w:ascii="Times New Roman" w:eastAsia="Times New Roman" w:hAnsi="Times New Roman" w:cs="Times New Roman"/>
          <w:sz w:val="28"/>
          <w:szCs w:val="28"/>
          <w:lang w:eastAsia="ru-RU"/>
        </w:rPr>
        <w:t xml:space="preserve"> услуги, а также многофункциональных центров;</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адрес официального сайта, а также электронной почты и (или) формы обратной связи Уполномоченного органа в сети «Интернет».</w:t>
      </w:r>
    </w:p>
    <w:p w:rsidR="00F000ED" w:rsidRPr="00486A29" w:rsidRDefault="00491CC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1.9</w:t>
      </w:r>
      <w:r w:rsidR="00F000ED" w:rsidRPr="00486A29">
        <w:rPr>
          <w:rFonts w:ascii="Times New Roman" w:eastAsia="Times New Roman" w:hAnsi="Times New Roman" w:cs="Times New Roman"/>
          <w:sz w:val="28"/>
          <w:szCs w:val="28"/>
          <w:lang w:eastAsia="ru-RU"/>
        </w:rPr>
        <w:t>.</w:t>
      </w:r>
      <w:r w:rsidR="00F000ED" w:rsidRPr="00486A29">
        <w:rPr>
          <w:rFonts w:ascii="Times New Roman" w:eastAsia="Times New Roman" w:hAnsi="Times New Roman" w:cs="Times New Roman"/>
          <w:sz w:val="28"/>
          <w:szCs w:val="28"/>
          <w:lang w:eastAsia="ru-RU"/>
        </w:rPr>
        <w:tab/>
        <w:t xml:space="preserve">В залах ожидания Уполномоченного органа размещаются нормативные правовые акты, регулирующие порядок предоставления </w:t>
      </w:r>
      <w:r w:rsidR="007E344F">
        <w:rPr>
          <w:rFonts w:ascii="Times New Roman" w:eastAsia="Times New Roman" w:hAnsi="Times New Roman" w:cs="Times New Roman"/>
          <w:sz w:val="28"/>
          <w:szCs w:val="28"/>
          <w:lang w:eastAsia="ru-RU"/>
        </w:rPr>
        <w:t>муниципальной</w:t>
      </w:r>
      <w:r w:rsidR="00F000ED" w:rsidRPr="00486A29">
        <w:rPr>
          <w:rFonts w:ascii="Times New Roman" w:eastAsia="Times New Roman" w:hAnsi="Times New Roman" w:cs="Times New Roman"/>
          <w:sz w:val="28"/>
          <w:szCs w:val="28"/>
          <w:lang w:eastAsia="ru-RU"/>
        </w:rPr>
        <w:t xml:space="preserve"> услуги, в том числе Административный регламент, которые по требованию заявителя предоставляются ему для ознакомления.</w:t>
      </w:r>
    </w:p>
    <w:p w:rsidR="00F000ED" w:rsidRPr="00486A29"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sidRPr="00486A29">
        <w:rPr>
          <w:rFonts w:ascii="Times New Roman" w:eastAsia="Times New Roman" w:hAnsi="Times New Roman" w:cs="Times New Roman"/>
          <w:sz w:val="28"/>
          <w:szCs w:val="28"/>
          <w:lang w:eastAsia="ru-RU"/>
        </w:rPr>
        <w:t>1.1</w:t>
      </w:r>
      <w:r w:rsidR="00491CCF">
        <w:rPr>
          <w:rFonts w:ascii="Times New Roman" w:eastAsia="Times New Roman" w:hAnsi="Times New Roman" w:cs="Times New Roman"/>
          <w:sz w:val="28"/>
          <w:szCs w:val="28"/>
          <w:lang w:eastAsia="ru-RU"/>
        </w:rPr>
        <w:t>0</w:t>
      </w:r>
      <w:r w:rsidRPr="00486A29">
        <w:rPr>
          <w:rFonts w:ascii="Times New Roman" w:eastAsia="Times New Roman" w:hAnsi="Times New Roman" w:cs="Times New Roman"/>
          <w:sz w:val="28"/>
          <w:szCs w:val="28"/>
          <w:lang w:eastAsia="ru-RU"/>
        </w:rPr>
        <w:t>.</w:t>
      </w:r>
      <w:r w:rsidRPr="00486A29">
        <w:rPr>
          <w:rFonts w:ascii="Times New Roman" w:eastAsia="Times New Roman" w:hAnsi="Times New Roman" w:cs="Times New Roman"/>
          <w:sz w:val="28"/>
          <w:szCs w:val="28"/>
          <w:lang w:eastAsia="ru-RU"/>
        </w:rPr>
        <w:tab/>
        <w:t xml:space="preserve">Размещение информации о порядке предоставления муниципальной услуги на информационных стендах в помещении </w:t>
      </w:r>
      <w:r w:rsidRPr="00486A29">
        <w:rPr>
          <w:rFonts w:ascii="Times New Roman" w:eastAsia="Times New Roman" w:hAnsi="Times New Roman" w:cs="Times New Roman"/>
          <w:sz w:val="28"/>
          <w:szCs w:val="28"/>
          <w:lang w:eastAsia="ru-RU"/>
        </w:rPr>
        <w:lastRenderedPageBreak/>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F000ED" w:rsidRDefault="00491CC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1.11</w:t>
      </w:r>
      <w:r w:rsidR="00F000ED" w:rsidRPr="00486A29">
        <w:rPr>
          <w:rFonts w:ascii="Times New Roman" w:eastAsia="Times New Roman" w:hAnsi="Times New Roman" w:cs="Times New Roman"/>
          <w:sz w:val="28"/>
          <w:szCs w:val="28"/>
          <w:lang w:eastAsia="ru-RU"/>
        </w:rPr>
        <w:t>.</w:t>
      </w:r>
      <w:r w:rsidR="00F000ED" w:rsidRPr="00486A29">
        <w:rPr>
          <w:rFonts w:ascii="Times New Roman" w:eastAsia="Times New Roman" w:hAnsi="Times New Roman" w:cs="Times New Roman"/>
          <w:sz w:val="28"/>
          <w:szCs w:val="28"/>
          <w:lang w:eastAsia="ru-RU"/>
        </w:rPr>
        <w:tab/>
        <w:t xml:space="preserve">Информация о ходе рассмотрения заявления о предоставлении </w:t>
      </w:r>
      <w:r w:rsidR="007E344F">
        <w:rPr>
          <w:rFonts w:ascii="Times New Roman" w:eastAsia="Times New Roman" w:hAnsi="Times New Roman" w:cs="Times New Roman"/>
          <w:sz w:val="28"/>
          <w:szCs w:val="28"/>
          <w:lang w:eastAsia="ru-RU"/>
        </w:rPr>
        <w:t>муниципальной</w:t>
      </w:r>
      <w:r w:rsidR="00F000ED" w:rsidRPr="00486A29">
        <w:rPr>
          <w:rFonts w:ascii="Times New Roman" w:eastAsia="Times New Roman" w:hAnsi="Times New Roman" w:cs="Times New Roman"/>
          <w:sz w:val="28"/>
          <w:szCs w:val="28"/>
          <w:lang w:eastAsia="ru-RU"/>
        </w:rPr>
        <w:t xml:space="preserve">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F000ED"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7E344F" w:rsidRDefault="007E344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7E344F" w:rsidRDefault="007E344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7E344F" w:rsidRPr="002B0681" w:rsidRDefault="007E344F"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F000ED" w:rsidRPr="00E27B7A" w:rsidRDefault="00F000ED" w:rsidP="00E27B7A">
      <w:pPr>
        <w:pStyle w:val="affff3"/>
        <w:widowControl w:val="0"/>
        <w:numPr>
          <w:ilvl w:val="0"/>
          <w:numId w:val="61"/>
        </w:numPr>
        <w:spacing w:after="320" w:line="240" w:lineRule="auto"/>
        <w:jc w:val="center"/>
        <w:rPr>
          <w:rFonts w:ascii="Times New Roman" w:eastAsia="Times New Roman" w:hAnsi="Times New Roman"/>
          <w:sz w:val="28"/>
          <w:szCs w:val="28"/>
        </w:rPr>
      </w:pPr>
      <w:r w:rsidRPr="00E27B7A">
        <w:rPr>
          <w:rFonts w:ascii="Times New Roman" w:eastAsia="Times New Roman" w:hAnsi="Times New Roman"/>
          <w:b/>
          <w:bCs/>
          <w:color w:val="000000"/>
          <w:sz w:val="28"/>
          <w:szCs w:val="28"/>
          <w:lang w:eastAsia="ru-RU" w:bidi="ru-RU"/>
        </w:rPr>
        <w:t>Стандарт предоставления муниципальной услуги</w:t>
      </w:r>
    </w:p>
    <w:p w:rsidR="00F000ED" w:rsidRPr="00486A29" w:rsidRDefault="00F000ED" w:rsidP="00F000ED">
      <w:pPr>
        <w:keepNext/>
        <w:keepLines/>
        <w:widowControl w:val="0"/>
        <w:spacing w:after="320" w:line="240" w:lineRule="auto"/>
        <w:jc w:val="center"/>
        <w:outlineLvl w:val="1"/>
        <w:rPr>
          <w:rFonts w:ascii="Times New Roman" w:eastAsia="Times New Roman" w:hAnsi="Times New Roman"/>
          <w:b/>
          <w:bCs/>
          <w:sz w:val="28"/>
          <w:szCs w:val="28"/>
        </w:rPr>
      </w:pPr>
      <w:bookmarkStart w:id="17" w:name="bookmark230"/>
      <w:bookmarkStart w:id="18" w:name="bookmark231"/>
      <w:bookmarkStart w:id="19" w:name="_Toc80979855"/>
      <w:r w:rsidRPr="00486A29">
        <w:rPr>
          <w:rFonts w:ascii="Times New Roman" w:eastAsia="Times New Roman" w:hAnsi="Times New Roman"/>
          <w:b/>
          <w:bCs/>
          <w:color w:val="000000"/>
          <w:sz w:val="28"/>
          <w:szCs w:val="28"/>
          <w:lang w:eastAsia="ru-RU" w:bidi="ru-RU"/>
        </w:rPr>
        <w:t>Наименование муниципальной услуги</w:t>
      </w:r>
      <w:bookmarkEnd w:id="17"/>
      <w:bookmarkEnd w:id="18"/>
      <w:bookmarkEnd w:id="19"/>
    </w:p>
    <w:p w:rsidR="00F000ED" w:rsidRPr="00491CCF" w:rsidRDefault="00491CCF" w:rsidP="007E344F">
      <w:pPr>
        <w:widowControl w:val="0"/>
        <w:numPr>
          <w:ilvl w:val="0"/>
          <w:numId w:val="22"/>
        </w:numPr>
        <w:tabs>
          <w:tab w:val="left" w:pos="1268"/>
        </w:tabs>
        <w:spacing w:after="0" w:line="240" w:lineRule="auto"/>
        <w:ind w:firstLine="720"/>
        <w:jc w:val="both"/>
        <w:rPr>
          <w:rFonts w:ascii="Times New Roman" w:eastAsia="Times New Roman" w:hAnsi="Times New Roman"/>
          <w:color w:val="000000"/>
          <w:sz w:val="28"/>
          <w:szCs w:val="28"/>
          <w:lang w:eastAsia="ru-RU" w:bidi="ru-RU"/>
        </w:rPr>
      </w:pPr>
      <w:r w:rsidRPr="00491CCF">
        <w:rPr>
          <w:rFonts w:ascii="Times New Roman" w:eastAsia="Times New Roman" w:hAnsi="Times New Roman"/>
          <w:color w:val="000000"/>
          <w:sz w:val="28"/>
          <w:szCs w:val="28"/>
          <w:lang w:eastAsia="ru-RU" w:bidi="ru-RU"/>
        </w:rPr>
        <w:t xml:space="preserve"> </w:t>
      </w:r>
      <w:r w:rsidR="00B0675C">
        <w:rPr>
          <w:rFonts w:ascii="Times New Roman" w:eastAsia="Times New Roman" w:hAnsi="Times New Roman"/>
          <w:color w:val="000000"/>
          <w:sz w:val="28"/>
          <w:szCs w:val="28"/>
          <w:lang w:eastAsia="ru-RU" w:bidi="ru-RU"/>
        </w:rPr>
        <w:t>Муниципальная</w:t>
      </w:r>
      <w:r w:rsidR="00F000ED" w:rsidRPr="00491CCF">
        <w:rPr>
          <w:rFonts w:ascii="Times New Roman" w:eastAsia="Times New Roman" w:hAnsi="Times New Roman"/>
          <w:color w:val="000000"/>
          <w:sz w:val="28"/>
          <w:szCs w:val="28"/>
          <w:lang w:eastAsia="ru-RU" w:bidi="ru-RU"/>
        </w:rPr>
        <w:t xml:space="preserve"> услуга «Установление сервитута в отношении земельного участка, находящегося в государственной или муниципальной собственности или государственная собственность на который не разграничена»</w:t>
      </w:r>
      <w:r w:rsidR="007E344F">
        <w:rPr>
          <w:rFonts w:ascii="Times New Roman" w:eastAsia="Times New Roman" w:hAnsi="Times New Roman"/>
          <w:color w:val="000000"/>
          <w:sz w:val="28"/>
          <w:szCs w:val="28"/>
          <w:lang w:eastAsia="ru-RU" w:bidi="ru-RU"/>
        </w:rPr>
        <w:t xml:space="preserve"> </w:t>
      </w:r>
      <w:r w:rsidR="007E344F" w:rsidRPr="007E344F">
        <w:rPr>
          <w:rFonts w:ascii="Times New Roman" w:eastAsia="Times New Roman" w:hAnsi="Times New Roman"/>
          <w:color w:val="000000"/>
          <w:sz w:val="28"/>
          <w:szCs w:val="28"/>
          <w:lang w:eastAsia="ru-RU" w:bidi="ru-RU"/>
        </w:rPr>
        <w:t>на территории сельских поселений Кировского муниципального района</w:t>
      </w:r>
      <w:r w:rsidR="00F000ED" w:rsidRPr="00491CCF">
        <w:rPr>
          <w:rFonts w:ascii="Times New Roman" w:eastAsia="Times New Roman" w:hAnsi="Times New Roman"/>
          <w:color w:val="000000"/>
          <w:sz w:val="28"/>
          <w:szCs w:val="28"/>
          <w:lang w:eastAsia="ru-RU" w:bidi="ru-RU"/>
        </w:rPr>
        <w:t xml:space="preserve">. </w:t>
      </w:r>
    </w:p>
    <w:p w:rsidR="00F000ED" w:rsidRDefault="00F000ED" w:rsidP="00F000ED">
      <w:pPr>
        <w:pStyle w:val="ConsPlusNormal0"/>
        <w:autoSpaceDE w:val="0"/>
        <w:autoSpaceDN w:val="0"/>
        <w:ind w:firstLine="540"/>
        <w:contextualSpacing/>
        <w:jc w:val="both"/>
        <w:rPr>
          <w:rFonts w:ascii="Times New Roman" w:eastAsia="Times New Roman" w:hAnsi="Times New Roman" w:cs="Times New Roman"/>
          <w:sz w:val="28"/>
          <w:szCs w:val="28"/>
          <w:lang w:eastAsia="ru-RU"/>
        </w:rPr>
      </w:pPr>
    </w:p>
    <w:p w:rsidR="00F000ED" w:rsidRPr="00F000ED" w:rsidRDefault="00F000ED" w:rsidP="00F000ED">
      <w:pPr>
        <w:keepNext/>
        <w:keepLines/>
        <w:widowControl w:val="0"/>
        <w:spacing w:after="320" w:line="240" w:lineRule="auto"/>
        <w:jc w:val="center"/>
        <w:outlineLvl w:val="1"/>
        <w:rPr>
          <w:rFonts w:ascii="Times New Roman" w:eastAsia="Times New Roman" w:hAnsi="Times New Roman"/>
          <w:b/>
          <w:bCs/>
          <w:sz w:val="28"/>
          <w:szCs w:val="28"/>
        </w:rPr>
      </w:pPr>
      <w:bookmarkStart w:id="20" w:name="bookmark232"/>
      <w:bookmarkStart w:id="21" w:name="bookmark233"/>
      <w:bookmarkStart w:id="22" w:name="_Toc80979856"/>
      <w:r w:rsidRPr="00F000ED">
        <w:rPr>
          <w:rFonts w:ascii="Times New Roman" w:eastAsia="Times New Roman" w:hAnsi="Times New Roman"/>
          <w:b/>
          <w:bCs/>
          <w:color w:val="000000"/>
          <w:sz w:val="28"/>
          <w:szCs w:val="28"/>
          <w:lang w:eastAsia="ru-RU" w:bidi="ru-RU"/>
        </w:rPr>
        <w:t>Наименование органа государственной власти, органа местного</w:t>
      </w:r>
      <w:r w:rsidRPr="00F000ED">
        <w:rPr>
          <w:rFonts w:ascii="Times New Roman" w:eastAsia="Times New Roman" w:hAnsi="Times New Roman"/>
          <w:b/>
          <w:bCs/>
          <w:color w:val="000000"/>
          <w:sz w:val="28"/>
          <w:szCs w:val="28"/>
          <w:lang w:eastAsia="ru-RU" w:bidi="ru-RU"/>
        </w:rPr>
        <w:br/>
        <w:t xml:space="preserve">самоуправления, предоставляющего </w:t>
      </w:r>
      <w:r w:rsidR="00B0675C">
        <w:rPr>
          <w:rFonts w:ascii="Times New Roman" w:eastAsia="Times New Roman" w:hAnsi="Times New Roman"/>
          <w:b/>
          <w:bCs/>
          <w:color w:val="000000"/>
          <w:sz w:val="28"/>
          <w:szCs w:val="28"/>
          <w:lang w:eastAsia="ru-RU" w:bidi="ru-RU"/>
        </w:rPr>
        <w:t>муниципальную</w:t>
      </w:r>
      <w:r w:rsidRPr="00F000ED">
        <w:rPr>
          <w:rFonts w:ascii="Times New Roman" w:eastAsia="Times New Roman" w:hAnsi="Times New Roman"/>
          <w:b/>
          <w:bCs/>
          <w:color w:val="000000"/>
          <w:sz w:val="28"/>
          <w:szCs w:val="28"/>
          <w:lang w:eastAsia="ru-RU" w:bidi="ru-RU"/>
        </w:rPr>
        <w:t xml:space="preserve"> услугу</w:t>
      </w:r>
      <w:bookmarkEnd w:id="20"/>
      <w:bookmarkEnd w:id="21"/>
      <w:bookmarkEnd w:id="22"/>
    </w:p>
    <w:p w:rsidR="00F000ED" w:rsidRPr="00F000ED" w:rsidRDefault="00B0675C" w:rsidP="00F000ED">
      <w:pPr>
        <w:widowControl w:val="0"/>
        <w:numPr>
          <w:ilvl w:val="0"/>
          <w:numId w:val="22"/>
        </w:numPr>
        <w:tabs>
          <w:tab w:val="left" w:pos="126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Муниципальная</w:t>
      </w:r>
      <w:r w:rsidR="00F000ED" w:rsidRPr="00F000ED">
        <w:rPr>
          <w:rFonts w:ascii="Times New Roman" w:eastAsia="Times New Roman" w:hAnsi="Times New Roman"/>
          <w:color w:val="000000"/>
          <w:sz w:val="28"/>
          <w:szCs w:val="28"/>
          <w:lang w:eastAsia="ru-RU" w:bidi="ru-RU"/>
        </w:rPr>
        <w:t xml:space="preserve"> услуга предоставляется Уполномоченным органом - </w:t>
      </w:r>
      <w:r w:rsidR="007E344F" w:rsidRPr="007E344F">
        <w:rPr>
          <w:rFonts w:ascii="Times New Roman" w:eastAsia="Times New Roman" w:hAnsi="Times New Roman"/>
          <w:iCs/>
          <w:sz w:val="28"/>
          <w:szCs w:val="28"/>
          <w:lang w:eastAsia="ru-RU"/>
        </w:rPr>
        <w:t>администрацией Кировского муниципального района Приморского края</w:t>
      </w:r>
      <w:r w:rsidR="00F000ED" w:rsidRPr="00F000ED">
        <w:rPr>
          <w:rFonts w:ascii="Times New Roman" w:eastAsia="Times New Roman" w:hAnsi="Times New Roman"/>
          <w:color w:val="000000"/>
          <w:sz w:val="28"/>
          <w:szCs w:val="28"/>
          <w:lang w:eastAsia="ru-RU" w:bidi="ru-RU"/>
        </w:rPr>
        <w:t>.</w:t>
      </w:r>
    </w:p>
    <w:p w:rsidR="00F000ED" w:rsidRPr="00F000ED" w:rsidRDefault="00F000ED" w:rsidP="00F000ED">
      <w:pPr>
        <w:widowControl w:val="0"/>
        <w:numPr>
          <w:ilvl w:val="0"/>
          <w:numId w:val="22"/>
        </w:numPr>
        <w:tabs>
          <w:tab w:val="left" w:pos="1268"/>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В предоставлении муниципальной услуги принимают участие </w:t>
      </w:r>
      <w:r w:rsidR="000D717C" w:rsidRPr="003D6A37">
        <w:rPr>
          <w:rFonts w:ascii="Times New Roman" w:hAnsi="Times New Roman"/>
          <w:iCs/>
          <w:sz w:val="28"/>
          <w:szCs w:val="28"/>
        </w:rPr>
        <w:t>многофункциональные центры Приморского края.</w:t>
      </w:r>
    </w:p>
    <w:p w:rsidR="00F000ED" w:rsidRPr="00F000ED" w:rsidRDefault="00F000ED" w:rsidP="00783FE7">
      <w:pPr>
        <w:widowControl w:val="0"/>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П</w:t>
      </w:r>
      <w:r w:rsidRPr="00F000ED">
        <w:rPr>
          <w:rFonts w:ascii="Times New Roman" w:eastAsia="Times New Roman" w:hAnsi="Times New Roman"/>
          <w:color w:val="000000"/>
          <w:sz w:val="28"/>
          <w:szCs w:val="28"/>
          <w:lang w:eastAsia="ru-RU" w:bidi="ru-RU"/>
        </w:rPr>
        <w:t xml:space="preserve">ри предоставлении </w:t>
      </w:r>
      <w:r w:rsidR="007E344F">
        <w:rPr>
          <w:rFonts w:ascii="Times New Roman" w:eastAsia="Times New Roman" w:hAnsi="Times New Roman"/>
          <w:color w:val="000000"/>
          <w:sz w:val="28"/>
          <w:szCs w:val="28"/>
          <w:lang w:eastAsia="ru-RU" w:bidi="ru-RU"/>
        </w:rPr>
        <w:t>муниципальной</w:t>
      </w:r>
      <w:r w:rsidRPr="00F000ED">
        <w:rPr>
          <w:rFonts w:ascii="Times New Roman" w:eastAsia="Times New Roman" w:hAnsi="Times New Roman"/>
          <w:color w:val="000000"/>
          <w:sz w:val="28"/>
          <w:szCs w:val="28"/>
          <w:lang w:eastAsia="ru-RU" w:bidi="ru-RU"/>
        </w:rPr>
        <w:t xml:space="preserve"> услуги Уполном</w:t>
      </w:r>
      <w:r>
        <w:rPr>
          <w:rFonts w:ascii="Times New Roman" w:eastAsia="Times New Roman" w:hAnsi="Times New Roman"/>
          <w:color w:val="000000"/>
          <w:sz w:val="28"/>
          <w:szCs w:val="28"/>
          <w:lang w:eastAsia="ru-RU" w:bidi="ru-RU"/>
        </w:rPr>
        <w:t xml:space="preserve">оченный орган взаимодействует </w:t>
      </w:r>
      <w:proofErr w:type="gramStart"/>
      <w:r>
        <w:rPr>
          <w:rFonts w:ascii="Times New Roman" w:eastAsia="Times New Roman" w:hAnsi="Times New Roman"/>
          <w:color w:val="000000"/>
          <w:sz w:val="28"/>
          <w:szCs w:val="28"/>
          <w:lang w:eastAsia="ru-RU" w:bidi="ru-RU"/>
        </w:rPr>
        <w:t>с</w:t>
      </w:r>
      <w:proofErr w:type="gramEnd"/>
      <w:r>
        <w:rPr>
          <w:rFonts w:ascii="Times New Roman" w:eastAsia="Times New Roman" w:hAnsi="Times New Roman"/>
          <w:color w:val="000000"/>
          <w:sz w:val="28"/>
          <w:szCs w:val="28"/>
          <w:lang w:eastAsia="ru-RU" w:bidi="ru-RU"/>
        </w:rPr>
        <w:t>:</w:t>
      </w:r>
    </w:p>
    <w:p w:rsidR="00F000ED" w:rsidRPr="00783FE7" w:rsidRDefault="00F000ED" w:rsidP="000C5F1C">
      <w:pPr>
        <w:widowControl w:val="0"/>
        <w:numPr>
          <w:ilvl w:val="0"/>
          <w:numId w:val="24"/>
        </w:numPr>
        <w:tabs>
          <w:tab w:val="left" w:pos="1102"/>
        </w:tabs>
        <w:spacing w:after="0" w:line="240" w:lineRule="auto"/>
        <w:ind w:firstLine="720"/>
        <w:jc w:val="both"/>
        <w:rPr>
          <w:rFonts w:ascii="Times New Roman" w:eastAsia="Times New Roman" w:hAnsi="Times New Roman"/>
          <w:sz w:val="28"/>
          <w:szCs w:val="28"/>
        </w:rPr>
      </w:pPr>
      <w:r w:rsidRPr="00783FE7">
        <w:rPr>
          <w:rFonts w:ascii="Times New Roman" w:eastAsia="Times New Roman" w:hAnsi="Times New Roman"/>
          <w:color w:val="000000"/>
          <w:sz w:val="28"/>
          <w:szCs w:val="28"/>
          <w:lang w:eastAsia="ru-RU" w:bidi="ru-RU"/>
        </w:rPr>
        <w:t>Федеральной налоговой службой России для подтверждения принадлежности Заявителя к категории юридических лиц или индивидуальных предпринимателей.</w:t>
      </w:r>
    </w:p>
    <w:p w:rsidR="00F000ED" w:rsidRPr="00F000ED" w:rsidRDefault="00F000ED" w:rsidP="00F000ED">
      <w:pPr>
        <w:widowControl w:val="0"/>
        <w:numPr>
          <w:ilvl w:val="0"/>
          <w:numId w:val="22"/>
        </w:numPr>
        <w:tabs>
          <w:tab w:val="left" w:pos="1469"/>
        </w:tabs>
        <w:spacing w:after="30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При предоставлении </w:t>
      </w:r>
      <w:r w:rsidR="007E344F">
        <w:rPr>
          <w:rFonts w:ascii="Times New Roman" w:eastAsia="Times New Roman" w:hAnsi="Times New Roman"/>
          <w:color w:val="000000"/>
          <w:sz w:val="28"/>
          <w:szCs w:val="28"/>
          <w:lang w:eastAsia="ru-RU" w:bidi="ru-RU"/>
        </w:rPr>
        <w:t>муниципальной</w:t>
      </w:r>
      <w:r w:rsidRPr="00F000ED">
        <w:rPr>
          <w:rFonts w:ascii="Times New Roman" w:eastAsia="Times New Roman" w:hAnsi="Times New Roman"/>
          <w:color w:val="000000"/>
          <w:sz w:val="28"/>
          <w:szCs w:val="28"/>
          <w:lang w:eastAsia="ru-RU" w:bidi="ru-RU"/>
        </w:rPr>
        <w:t xml:space="preserve"> услуги Уполномоченному органу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F000ED" w:rsidRPr="00F000ED" w:rsidRDefault="00F000ED" w:rsidP="00F000ED">
      <w:pPr>
        <w:keepNext/>
        <w:keepLines/>
        <w:widowControl w:val="0"/>
        <w:spacing w:after="300" w:line="240" w:lineRule="auto"/>
        <w:jc w:val="center"/>
        <w:outlineLvl w:val="1"/>
        <w:rPr>
          <w:rFonts w:ascii="Times New Roman" w:eastAsia="Times New Roman" w:hAnsi="Times New Roman"/>
          <w:b/>
          <w:bCs/>
          <w:sz w:val="28"/>
          <w:szCs w:val="28"/>
        </w:rPr>
      </w:pPr>
      <w:bookmarkStart w:id="23" w:name="bookmark234"/>
      <w:bookmarkStart w:id="24" w:name="bookmark235"/>
      <w:bookmarkStart w:id="25" w:name="_Toc80979857"/>
      <w:r w:rsidRPr="00F000ED">
        <w:rPr>
          <w:rFonts w:ascii="Times New Roman" w:eastAsia="Times New Roman" w:hAnsi="Times New Roman"/>
          <w:b/>
          <w:bCs/>
          <w:color w:val="000000"/>
          <w:sz w:val="28"/>
          <w:szCs w:val="28"/>
          <w:lang w:eastAsia="ru-RU" w:bidi="ru-RU"/>
        </w:rPr>
        <w:lastRenderedPageBreak/>
        <w:t>Описание результата предоставления муниципальной</w:t>
      </w:r>
      <w:r w:rsidR="007E344F">
        <w:rPr>
          <w:rFonts w:ascii="Times New Roman" w:eastAsia="Times New Roman" w:hAnsi="Times New Roman"/>
          <w:b/>
          <w:bCs/>
          <w:color w:val="000000"/>
          <w:sz w:val="28"/>
          <w:szCs w:val="28"/>
          <w:lang w:eastAsia="ru-RU" w:bidi="ru-RU"/>
        </w:rPr>
        <w:t xml:space="preserve"> </w:t>
      </w:r>
      <w:r w:rsidRPr="00F000ED">
        <w:rPr>
          <w:rFonts w:ascii="Times New Roman" w:eastAsia="Times New Roman" w:hAnsi="Times New Roman"/>
          <w:b/>
          <w:bCs/>
          <w:color w:val="000000"/>
          <w:sz w:val="28"/>
          <w:szCs w:val="28"/>
          <w:lang w:eastAsia="ru-RU" w:bidi="ru-RU"/>
        </w:rPr>
        <w:t>услуги</w:t>
      </w:r>
      <w:bookmarkEnd w:id="23"/>
      <w:bookmarkEnd w:id="24"/>
      <w:bookmarkEnd w:id="25"/>
    </w:p>
    <w:p w:rsidR="00F000ED" w:rsidRPr="00F000ED" w:rsidRDefault="00F000ED" w:rsidP="00F000ED">
      <w:pPr>
        <w:widowControl w:val="0"/>
        <w:numPr>
          <w:ilvl w:val="0"/>
          <w:numId w:val="22"/>
        </w:numPr>
        <w:tabs>
          <w:tab w:val="left" w:pos="1289"/>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Результатом предоставления </w:t>
      </w:r>
      <w:r w:rsidR="007E344F">
        <w:rPr>
          <w:rFonts w:ascii="Times New Roman" w:eastAsia="Times New Roman" w:hAnsi="Times New Roman"/>
          <w:color w:val="000000"/>
          <w:sz w:val="28"/>
          <w:szCs w:val="28"/>
          <w:lang w:eastAsia="ru-RU" w:bidi="ru-RU"/>
        </w:rPr>
        <w:t>муниципальной</w:t>
      </w:r>
      <w:r w:rsidRPr="00F000ED">
        <w:rPr>
          <w:rFonts w:ascii="Times New Roman" w:eastAsia="Times New Roman" w:hAnsi="Times New Roman"/>
          <w:color w:val="000000"/>
          <w:sz w:val="28"/>
          <w:szCs w:val="28"/>
          <w:lang w:eastAsia="ru-RU" w:bidi="ru-RU"/>
        </w:rPr>
        <w:t xml:space="preserve"> услуги является:</w:t>
      </w:r>
    </w:p>
    <w:p w:rsidR="00F000ED" w:rsidRPr="00F000ED" w:rsidRDefault="00F000ED" w:rsidP="003E462B">
      <w:pPr>
        <w:widowControl w:val="0"/>
        <w:numPr>
          <w:ilvl w:val="0"/>
          <w:numId w:val="28"/>
        </w:numPr>
        <w:tabs>
          <w:tab w:val="left" w:pos="1102"/>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 уведомление о возможности заключения соглашения об установлении сервитута в предложенных заявителем границах (форма приведена в Приложении № </w:t>
      </w:r>
      <w:r>
        <w:rPr>
          <w:rFonts w:ascii="Times New Roman" w:eastAsia="Times New Roman" w:hAnsi="Times New Roman"/>
          <w:color w:val="000000"/>
          <w:sz w:val="28"/>
          <w:szCs w:val="28"/>
          <w:lang w:eastAsia="ru-RU" w:bidi="ru-RU"/>
        </w:rPr>
        <w:t>1</w:t>
      </w:r>
      <w:r w:rsidRPr="00F000E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F000ED" w:rsidRPr="00F000ED" w:rsidRDefault="00F000ED" w:rsidP="003E462B">
      <w:pPr>
        <w:widowControl w:val="0"/>
        <w:numPr>
          <w:ilvl w:val="0"/>
          <w:numId w:val="28"/>
        </w:numPr>
        <w:tabs>
          <w:tab w:val="left" w:pos="1102"/>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предложение </w:t>
      </w:r>
      <w:proofErr w:type="gramStart"/>
      <w:r w:rsidRPr="00F000ED">
        <w:rPr>
          <w:rFonts w:ascii="Times New Roman" w:eastAsia="Times New Roman" w:hAnsi="Times New Roman"/>
          <w:color w:val="000000"/>
          <w:sz w:val="28"/>
          <w:szCs w:val="28"/>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F000ED">
        <w:rPr>
          <w:rFonts w:ascii="Times New Roman" w:eastAsia="Times New Roman" w:hAnsi="Times New Roman"/>
          <w:color w:val="000000"/>
          <w:sz w:val="28"/>
          <w:szCs w:val="28"/>
          <w:lang w:eastAsia="ru-RU" w:bidi="ru-RU"/>
        </w:rPr>
        <w:t xml:space="preserve"> территории (</w:t>
      </w:r>
      <w:r>
        <w:rPr>
          <w:rFonts w:ascii="Times New Roman" w:eastAsia="Times New Roman" w:hAnsi="Times New Roman"/>
          <w:color w:val="000000"/>
          <w:sz w:val="28"/>
          <w:szCs w:val="28"/>
          <w:lang w:eastAsia="ru-RU" w:bidi="ru-RU"/>
        </w:rPr>
        <w:t>форма приведена в Приложении № 2</w:t>
      </w:r>
      <w:r w:rsidRPr="00F000E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F000ED" w:rsidRPr="00F000ED" w:rsidRDefault="00F000ED" w:rsidP="00F000ED">
      <w:pPr>
        <w:widowControl w:val="0"/>
        <w:numPr>
          <w:ilvl w:val="0"/>
          <w:numId w:val="28"/>
        </w:numPr>
        <w:tabs>
          <w:tab w:val="left" w:pos="1102"/>
        </w:tabs>
        <w:spacing w:after="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проект соглашения об установлении сервитута (форма приведена в Приложении № </w:t>
      </w:r>
      <w:r>
        <w:rPr>
          <w:rFonts w:ascii="Times New Roman" w:eastAsia="Times New Roman" w:hAnsi="Times New Roman"/>
          <w:color w:val="000000"/>
          <w:sz w:val="28"/>
          <w:szCs w:val="28"/>
          <w:lang w:eastAsia="ru-RU" w:bidi="ru-RU"/>
        </w:rPr>
        <w:t>3</w:t>
      </w:r>
      <w:r w:rsidRPr="00F000E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F000ED" w:rsidRPr="00F000ED" w:rsidRDefault="00F000ED" w:rsidP="00F000ED">
      <w:pPr>
        <w:widowControl w:val="0"/>
        <w:numPr>
          <w:ilvl w:val="0"/>
          <w:numId w:val="28"/>
        </w:numPr>
        <w:tabs>
          <w:tab w:val="left" w:pos="1102"/>
        </w:tabs>
        <w:spacing w:after="300" w:line="240" w:lineRule="auto"/>
        <w:ind w:firstLine="720"/>
        <w:jc w:val="both"/>
        <w:rPr>
          <w:rFonts w:ascii="Times New Roman" w:eastAsia="Times New Roman" w:hAnsi="Times New Roman"/>
          <w:sz w:val="28"/>
          <w:szCs w:val="28"/>
        </w:rPr>
      </w:pPr>
      <w:r w:rsidRPr="00F000ED">
        <w:rPr>
          <w:rFonts w:ascii="Times New Roman" w:eastAsia="Times New Roman" w:hAnsi="Times New Roman"/>
          <w:color w:val="000000"/>
          <w:sz w:val="28"/>
          <w:szCs w:val="28"/>
          <w:lang w:eastAsia="ru-RU" w:bidi="ru-RU"/>
        </w:rPr>
        <w:t xml:space="preserve">решение об отказе в предоставлении услуги (форма приведена в Приложении № </w:t>
      </w:r>
      <w:r>
        <w:rPr>
          <w:rFonts w:ascii="Times New Roman" w:eastAsia="Times New Roman" w:hAnsi="Times New Roman"/>
          <w:color w:val="000000"/>
          <w:sz w:val="28"/>
          <w:szCs w:val="28"/>
          <w:lang w:eastAsia="ru-RU" w:bidi="ru-RU"/>
        </w:rPr>
        <w:t>5</w:t>
      </w:r>
      <w:r w:rsidRPr="00F000ED">
        <w:rPr>
          <w:rFonts w:ascii="Times New Roman" w:eastAsia="Times New Roman" w:hAnsi="Times New Roman"/>
          <w:color w:val="000000"/>
          <w:sz w:val="28"/>
          <w:szCs w:val="28"/>
          <w:lang w:eastAsia="ru-RU" w:bidi="ru-RU"/>
        </w:rPr>
        <w:t xml:space="preserve"> к настоящему Административному регламенту).</w:t>
      </w:r>
    </w:p>
    <w:p w:rsidR="007E344F" w:rsidRDefault="007E344F" w:rsidP="00F000ED">
      <w:pPr>
        <w:pStyle w:val="1f9"/>
        <w:shd w:val="clear" w:color="auto" w:fill="auto"/>
        <w:spacing w:after="300"/>
        <w:ind w:firstLine="0"/>
        <w:jc w:val="center"/>
        <w:rPr>
          <w:b/>
          <w:bCs/>
          <w:color w:val="000000"/>
          <w:lang w:eastAsia="ru-RU" w:bidi="ru-RU"/>
        </w:rPr>
      </w:pPr>
    </w:p>
    <w:p w:rsidR="00F000ED" w:rsidRDefault="00F000ED" w:rsidP="00F000ED">
      <w:pPr>
        <w:pStyle w:val="1f9"/>
        <w:shd w:val="clear" w:color="auto" w:fill="auto"/>
        <w:spacing w:after="300"/>
        <w:ind w:firstLine="0"/>
        <w:jc w:val="center"/>
      </w:pPr>
      <w:r>
        <w:rPr>
          <w:b/>
          <w:bCs/>
          <w:color w:val="000000"/>
          <w:lang w:eastAsia="ru-RU" w:bidi="ru-RU"/>
        </w:rPr>
        <w:t>Срок предоставления муниципальной услуги, в том числе с учетом необходимости обращения в организации, участвующие в</w:t>
      </w:r>
      <w:r>
        <w:rPr>
          <w:b/>
          <w:bCs/>
          <w:color w:val="000000"/>
          <w:lang w:eastAsia="ru-RU" w:bidi="ru-RU"/>
        </w:rPr>
        <w:br/>
        <w:t>предоставлении муниципальной услуги, срок</w:t>
      </w:r>
      <w:r w:rsidR="007E344F">
        <w:rPr>
          <w:b/>
          <w:bCs/>
          <w:color w:val="000000"/>
          <w:lang w:eastAsia="ru-RU" w:bidi="ru-RU"/>
        </w:rPr>
        <w:t xml:space="preserve"> </w:t>
      </w:r>
      <w:r>
        <w:rPr>
          <w:b/>
          <w:bCs/>
          <w:color w:val="000000"/>
          <w:lang w:eastAsia="ru-RU" w:bidi="ru-RU"/>
        </w:rPr>
        <w:t>приостановления предоставления муниципальной услуги,</w:t>
      </w:r>
      <w:r w:rsidR="007E344F">
        <w:rPr>
          <w:b/>
          <w:bCs/>
          <w:color w:val="000000"/>
          <w:lang w:eastAsia="ru-RU" w:bidi="ru-RU"/>
        </w:rPr>
        <w:t xml:space="preserve"> </w:t>
      </w:r>
      <w:r>
        <w:rPr>
          <w:b/>
          <w:bCs/>
          <w:color w:val="000000"/>
          <w:lang w:eastAsia="ru-RU" w:bidi="ru-RU"/>
        </w:rPr>
        <w:t>срок выдачи (направления) документов, являющихся результатом</w:t>
      </w:r>
      <w:r w:rsidR="007E344F">
        <w:rPr>
          <w:b/>
          <w:bCs/>
          <w:color w:val="000000"/>
          <w:lang w:eastAsia="ru-RU" w:bidi="ru-RU"/>
        </w:rPr>
        <w:t xml:space="preserve"> </w:t>
      </w:r>
      <w:r>
        <w:rPr>
          <w:b/>
          <w:bCs/>
          <w:color w:val="000000"/>
          <w:lang w:eastAsia="ru-RU" w:bidi="ru-RU"/>
        </w:rPr>
        <w:t>предоставления муниципальной услуги</w:t>
      </w:r>
    </w:p>
    <w:p w:rsidR="005D660D" w:rsidRPr="005D660D" w:rsidRDefault="005D660D" w:rsidP="005D660D">
      <w:pPr>
        <w:widowControl w:val="0"/>
        <w:numPr>
          <w:ilvl w:val="0"/>
          <w:numId w:val="22"/>
        </w:numPr>
        <w:tabs>
          <w:tab w:val="left" w:pos="1193"/>
        </w:tabs>
        <w:spacing w:after="0" w:line="240" w:lineRule="auto"/>
        <w:ind w:firstLine="580"/>
        <w:jc w:val="both"/>
        <w:rPr>
          <w:rFonts w:ascii="Times New Roman" w:eastAsia="Times New Roman" w:hAnsi="Times New Roman"/>
          <w:bCs/>
          <w:color w:val="000000"/>
          <w:sz w:val="28"/>
          <w:szCs w:val="28"/>
          <w:lang w:eastAsia="ru-RU" w:bidi="ru-RU"/>
        </w:rPr>
      </w:pPr>
      <w:r w:rsidRPr="005D660D">
        <w:rPr>
          <w:rFonts w:ascii="Times New Roman" w:eastAsia="Times New Roman" w:hAnsi="Times New Roman"/>
          <w:bCs/>
          <w:color w:val="000000"/>
          <w:sz w:val="28"/>
          <w:szCs w:val="28"/>
          <w:lang w:eastAsia="ru-RU" w:bidi="ru-RU"/>
        </w:rPr>
        <w:t xml:space="preserve">Срок предоставления муниципальной услуги определяется в соответствии с Земельным кодексом Российской Федерации. </w:t>
      </w:r>
    </w:p>
    <w:p w:rsidR="00F000ED" w:rsidRDefault="005D660D" w:rsidP="005D660D">
      <w:pPr>
        <w:widowControl w:val="0"/>
        <w:spacing w:after="0" w:line="240" w:lineRule="auto"/>
        <w:ind w:firstLine="580"/>
        <w:jc w:val="both"/>
        <w:rPr>
          <w:rFonts w:ascii="Times New Roman" w:eastAsia="Times New Roman" w:hAnsi="Times New Roman"/>
          <w:color w:val="000000"/>
          <w:sz w:val="28"/>
          <w:szCs w:val="28"/>
          <w:lang w:eastAsia="ru-RU" w:bidi="ru-RU"/>
        </w:rPr>
      </w:pPr>
      <w:r w:rsidRPr="005D660D">
        <w:rPr>
          <w:rFonts w:ascii="Times New Roman" w:eastAsia="Times New Roman" w:hAnsi="Times New Roman"/>
          <w:bCs/>
          <w:color w:val="000000"/>
          <w:sz w:val="28"/>
          <w:szCs w:val="28"/>
          <w:lang w:eastAsia="ru-RU" w:bidi="ru-RU"/>
        </w:rPr>
        <w:t>Органом государственной власти субъекта Российской Федерации, органом местного самоуправления может быть предусмотрено оказание муниципальной услуги в иной срок, не превышающий установленный Земельным кодексом Российской Федерации.</w:t>
      </w:r>
    </w:p>
    <w:p w:rsidR="00783FE7" w:rsidRDefault="00783FE7" w:rsidP="00783FE7">
      <w:pPr>
        <w:widowControl w:val="0"/>
        <w:tabs>
          <w:tab w:val="left" w:pos="1289"/>
        </w:tabs>
        <w:spacing w:after="0" w:line="240" w:lineRule="auto"/>
        <w:ind w:left="720"/>
        <w:jc w:val="both"/>
        <w:rPr>
          <w:rFonts w:ascii="Times New Roman" w:eastAsia="Times New Roman" w:hAnsi="Times New Roman"/>
          <w:color w:val="000000"/>
          <w:sz w:val="28"/>
          <w:szCs w:val="28"/>
          <w:lang w:eastAsia="ru-RU" w:bidi="ru-RU"/>
        </w:rPr>
      </w:pPr>
    </w:p>
    <w:p w:rsidR="008B500A" w:rsidRPr="008B500A" w:rsidRDefault="008B500A" w:rsidP="008B500A">
      <w:pPr>
        <w:keepNext/>
        <w:keepLines/>
        <w:widowControl w:val="0"/>
        <w:spacing w:after="300" w:line="240" w:lineRule="auto"/>
        <w:jc w:val="center"/>
        <w:outlineLvl w:val="1"/>
        <w:rPr>
          <w:rFonts w:ascii="Times New Roman" w:eastAsia="Times New Roman" w:hAnsi="Times New Roman"/>
          <w:b/>
          <w:bCs/>
          <w:sz w:val="28"/>
          <w:szCs w:val="28"/>
        </w:rPr>
      </w:pPr>
      <w:bookmarkStart w:id="26" w:name="bookmark236"/>
      <w:bookmarkStart w:id="27" w:name="bookmark237"/>
      <w:bookmarkStart w:id="28" w:name="_Toc80979858"/>
      <w:r w:rsidRPr="008B500A">
        <w:rPr>
          <w:rFonts w:ascii="Times New Roman" w:eastAsia="Times New Roman" w:hAnsi="Times New Roman"/>
          <w:b/>
          <w:bCs/>
          <w:color w:val="000000"/>
          <w:sz w:val="28"/>
          <w:szCs w:val="28"/>
          <w:lang w:eastAsia="ru-RU" w:bidi="ru-RU"/>
        </w:rPr>
        <w:t xml:space="preserve">Нормативные правовые акты, регулирующие предоставление </w:t>
      </w:r>
      <w:r w:rsidRPr="008B500A">
        <w:rPr>
          <w:rFonts w:ascii="Times New Roman" w:eastAsia="Times New Roman" w:hAnsi="Times New Roman"/>
          <w:b/>
          <w:bCs/>
          <w:color w:val="000000"/>
          <w:sz w:val="28"/>
          <w:szCs w:val="28"/>
          <w:lang w:eastAsia="ru-RU" w:bidi="ru-RU"/>
        </w:rPr>
        <w:br/>
        <w:t>муниципальной услуги</w:t>
      </w:r>
      <w:bookmarkEnd w:id="26"/>
      <w:bookmarkEnd w:id="27"/>
      <w:bookmarkEnd w:id="28"/>
    </w:p>
    <w:p w:rsidR="008B500A" w:rsidRPr="00FC0F4A" w:rsidRDefault="008B500A" w:rsidP="00E27B7A">
      <w:pPr>
        <w:widowControl w:val="0"/>
        <w:numPr>
          <w:ilvl w:val="0"/>
          <w:numId w:val="22"/>
        </w:numPr>
        <w:tabs>
          <w:tab w:val="left" w:pos="1193"/>
        </w:tabs>
        <w:spacing w:after="0" w:line="240" w:lineRule="auto"/>
        <w:ind w:firstLine="580"/>
        <w:jc w:val="both"/>
        <w:rPr>
          <w:rFonts w:ascii="Times New Roman" w:eastAsia="Times New Roman" w:hAnsi="Times New Roman"/>
          <w:sz w:val="28"/>
          <w:szCs w:val="28"/>
        </w:rPr>
      </w:pPr>
      <w:r w:rsidRPr="00FC0F4A">
        <w:rPr>
          <w:rFonts w:ascii="Times New Roman" w:eastAsia="Times New Roman" w:hAnsi="Times New Roman"/>
          <w:color w:val="000000"/>
          <w:sz w:val="28"/>
          <w:szCs w:val="28"/>
          <w:lang w:eastAsia="ru-RU" w:bidi="ru-RU"/>
        </w:rPr>
        <w:t>Перечень нормативных правовых актов, регулирующих предоставление муниципальной услуги:</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xml:space="preserve">- Земельный кодекс Российской Федерации; принят Государственной Думой </w:t>
      </w:r>
      <w:r w:rsidRPr="00FC0F4A">
        <w:rPr>
          <w:rFonts w:ascii="Times New Roman" w:hAnsi="Times New Roman"/>
          <w:sz w:val="28"/>
          <w:szCs w:val="28"/>
        </w:rPr>
        <w:br/>
        <w:t>28 сентября 2001 года // Собрание законодательства Российской Федерации, 2001, № 44, ст. 4147;</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xml:space="preserve">- Часть первая Гражданского кодекса Российской Федерации; принята Государственной Думой 30 ноября 1994 года № 51-ФЗ // Собрание законодательства Российской Федерации, 1994, № 32, ст. 3301; </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lastRenderedPageBreak/>
        <w:t>- Часть вторая Гражданского кодекса Российской Федерации; принята Государственной Думой 26 января 1996 года № 14-ФЗ // Собрание законодательства Российской Федерации, 1996, № 5, ст. 410;</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Часть третья Гражданского кодекса Российской Федерации; принята Государственной Думой 26 ноября 2001 года № 146-ФЗ // Собрание законодательства Российской Федерации, 2001, № 49, ст. 4552;</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Часть четвертая Гражданского кодекса Российской Федерации; принята Государственной Думой 18 декабря 2006 года № 230-ФЗ // Собрание законодательства Российской Федерации, 2006, № 52, ст. 5496;</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Федеральный закон от 24 июля 2007 года № 221-ФЗ «О кадастровой деятельности» // Собрание законодательства Российской Федерации, 2007, № 31, ст. 4017;</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Федеральный закон от 27 июля 2010 года № 210-ФЗ «Об организации предоставления государственных и муниципальных услуг» // Собрание законодательства Российской Федерации, 2010, № 31, ст. 4179;</w:t>
      </w:r>
    </w:p>
    <w:p w:rsidR="00FC0F4A" w:rsidRPr="00FC0F4A" w:rsidRDefault="00FC0F4A" w:rsidP="00E27B7A">
      <w:pPr>
        <w:pStyle w:val="affff3"/>
        <w:spacing w:after="160" w:line="240" w:lineRule="auto"/>
        <w:ind w:left="0" w:firstLine="709"/>
        <w:jc w:val="both"/>
        <w:rPr>
          <w:rFonts w:ascii="Times New Roman" w:hAnsi="Times New Roman"/>
          <w:i/>
          <w:sz w:val="28"/>
          <w:szCs w:val="28"/>
        </w:rPr>
      </w:pPr>
      <w:r w:rsidRPr="00FC0F4A">
        <w:rPr>
          <w:rFonts w:ascii="Times New Roman" w:hAnsi="Times New Roman"/>
          <w:sz w:val="28"/>
          <w:szCs w:val="28"/>
        </w:rPr>
        <w:t xml:space="preserve">- Федеральный закон от 09 февраля 2009 года № 8-ФЗ «Об обеспечении доступа к информации о деятельности государственных органов и органов местного самоуправления» </w:t>
      </w:r>
      <w:r w:rsidRPr="00FC0F4A">
        <w:rPr>
          <w:rFonts w:ascii="Times New Roman" w:hAnsi="Times New Roman"/>
          <w:i/>
          <w:sz w:val="28"/>
          <w:szCs w:val="28"/>
        </w:rPr>
        <w:t>//</w:t>
      </w:r>
      <w:r w:rsidRPr="00FC0F4A">
        <w:rPr>
          <w:rFonts w:ascii="Times New Roman" w:hAnsi="Times New Roman"/>
          <w:i/>
          <w:color w:val="545454"/>
          <w:sz w:val="28"/>
          <w:szCs w:val="28"/>
        </w:rPr>
        <w:t xml:space="preserve"> </w:t>
      </w:r>
      <w:r w:rsidRPr="00FC0F4A">
        <w:rPr>
          <w:rStyle w:val="af7"/>
          <w:rFonts w:ascii="Times New Roman" w:hAnsi="Times New Roman"/>
          <w:i w:val="0"/>
          <w:sz w:val="28"/>
          <w:szCs w:val="28"/>
        </w:rPr>
        <w:t>Российская газета</w:t>
      </w:r>
      <w:r w:rsidRPr="00FC0F4A">
        <w:rPr>
          <w:rStyle w:val="st1"/>
          <w:rFonts w:ascii="Times New Roman" w:hAnsi="Times New Roman"/>
          <w:i/>
          <w:sz w:val="28"/>
          <w:szCs w:val="28"/>
        </w:rPr>
        <w:t>,</w:t>
      </w:r>
      <w:r w:rsidRPr="00FC0F4A">
        <w:rPr>
          <w:rStyle w:val="af7"/>
          <w:rFonts w:ascii="Times New Roman" w:hAnsi="Times New Roman"/>
          <w:i w:val="0"/>
          <w:sz w:val="28"/>
          <w:szCs w:val="28"/>
        </w:rPr>
        <w:t xml:space="preserve"> 2009, №</w:t>
      </w:r>
      <w:r w:rsidRPr="00FC0F4A">
        <w:rPr>
          <w:rStyle w:val="st1"/>
          <w:rFonts w:ascii="Times New Roman" w:hAnsi="Times New Roman"/>
          <w:i/>
          <w:sz w:val="28"/>
          <w:szCs w:val="28"/>
        </w:rPr>
        <w:t xml:space="preserve"> </w:t>
      </w:r>
      <w:r w:rsidRPr="00FC0F4A">
        <w:rPr>
          <w:rStyle w:val="st1"/>
          <w:rFonts w:ascii="Times New Roman" w:hAnsi="Times New Roman"/>
          <w:sz w:val="28"/>
          <w:szCs w:val="28"/>
        </w:rPr>
        <w:t>7</w:t>
      </w:r>
      <w:r w:rsidRPr="00FC0F4A">
        <w:rPr>
          <w:rFonts w:ascii="Times New Roman" w:hAnsi="Times New Roman"/>
          <w:i/>
          <w:sz w:val="28"/>
          <w:szCs w:val="28"/>
        </w:rPr>
        <w:t>;</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Закон Приморского края от 29 декабря 2003 года № 90-КЗ «О регулировании земельных отношений в Приморском крае» // https://primorsky.ru;</w:t>
      </w:r>
    </w:p>
    <w:p w:rsidR="00FC0F4A" w:rsidRPr="00FC0F4A" w:rsidRDefault="00FC0F4A" w:rsidP="00E27B7A">
      <w:pPr>
        <w:pStyle w:val="affff3"/>
        <w:spacing w:after="160" w:line="240" w:lineRule="auto"/>
        <w:ind w:left="0" w:firstLine="709"/>
        <w:jc w:val="both"/>
        <w:rPr>
          <w:rFonts w:ascii="Times New Roman" w:hAnsi="Times New Roman"/>
          <w:sz w:val="28"/>
          <w:szCs w:val="28"/>
        </w:rPr>
      </w:pPr>
      <w:r w:rsidRPr="00FC0F4A">
        <w:rPr>
          <w:rFonts w:ascii="Times New Roman" w:hAnsi="Times New Roman"/>
          <w:sz w:val="28"/>
          <w:szCs w:val="28"/>
        </w:rPr>
        <w:t xml:space="preserve">- Постановление Администрации Приморского края от 26 февраля 2015 года </w:t>
      </w:r>
      <w:r w:rsidRPr="00FC0F4A">
        <w:rPr>
          <w:rFonts w:ascii="Times New Roman" w:hAnsi="Times New Roman"/>
          <w:sz w:val="28"/>
          <w:szCs w:val="28"/>
        </w:rPr>
        <w:br/>
        <w:t xml:space="preserve">№ 60-па «Об утверждении правил определения размера платы по соглашению </w:t>
      </w:r>
      <w:r w:rsidRPr="00FC0F4A">
        <w:rPr>
          <w:rFonts w:ascii="Times New Roman" w:hAnsi="Times New Roman"/>
          <w:sz w:val="28"/>
          <w:szCs w:val="28"/>
        </w:rPr>
        <w:br/>
        <w:t xml:space="preserve">об установлении сервитута в отношении земельных участков, находящихся </w:t>
      </w:r>
      <w:r w:rsidRPr="00FC0F4A">
        <w:rPr>
          <w:rFonts w:ascii="Times New Roman" w:hAnsi="Times New Roman"/>
          <w:sz w:val="28"/>
          <w:szCs w:val="28"/>
        </w:rPr>
        <w:br/>
        <w:t xml:space="preserve">в собственности Приморского края, и земельных участков, государственная собственность на которые не разграничена на территории Приморского края» // </w:t>
      </w:r>
      <w:hyperlink r:id="rId11" w:history="1">
        <w:r w:rsidRPr="00FC0F4A">
          <w:rPr>
            <w:rStyle w:val="afffff0"/>
            <w:rFonts w:ascii="Times New Roman" w:hAnsi="Times New Roman"/>
            <w:sz w:val="28"/>
            <w:szCs w:val="28"/>
          </w:rPr>
          <w:t>https://www.primorsky.ru</w:t>
        </w:r>
      </w:hyperlink>
      <w:r w:rsidRPr="00FC0F4A">
        <w:rPr>
          <w:rFonts w:ascii="Times New Roman" w:hAnsi="Times New Roman"/>
          <w:sz w:val="28"/>
          <w:szCs w:val="28"/>
        </w:rPr>
        <w:t>;</w:t>
      </w:r>
    </w:p>
    <w:p w:rsidR="00FC0F4A" w:rsidRPr="00FC0F4A" w:rsidRDefault="00FC0F4A" w:rsidP="00E27B7A">
      <w:pPr>
        <w:pStyle w:val="affff3"/>
        <w:spacing w:after="160" w:line="240" w:lineRule="auto"/>
        <w:ind w:left="709"/>
        <w:jc w:val="both"/>
        <w:rPr>
          <w:rFonts w:ascii="Times New Roman" w:hAnsi="Times New Roman"/>
          <w:sz w:val="28"/>
          <w:szCs w:val="28"/>
        </w:rPr>
      </w:pPr>
      <w:r w:rsidRPr="00FC0F4A">
        <w:rPr>
          <w:rFonts w:ascii="Times New Roman" w:hAnsi="Times New Roman"/>
          <w:sz w:val="28"/>
          <w:szCs w:val="28"/>
        </w:rPr>
        <w:t>- иные нормативные правовые акты.</w:t>
      </w:r>
    </w:p>
    <w:p w:rsidR="008B500A" w:rsidRPr="008B500A" w:rsidRDefault="008B500A" w:rsidP="008B500A">
      <w:pPr>
        <w:widowControl w:val="0"/>
        <w:spacing w:after="300" w:line="240" w:lineRule="auto"/>
        <w:jc w:val="center"/>
        <w:rPr>
          <w:rFonts w:ascii="Times New Roman" w:eastAsia="Times New Roman" w:hAnsi="Times New Roman"/>
          <w:sz w:val="28"/>
          <w:szCs w:val="28"/>
        </w:rPr>
      </w:pPr>
      <w:r w:rsidRPr="008B500A">
        <w:rPr>
          <w:rFonts w:ascii="Times New Roman" w:eastAsia="Times New Roman" w:hAnsi="Times New Roman"/>
          <w:b/>
          <w:bCs/>
          <w:color w:val="000000"/>
          <w:sz w:val="28"/>
          <w:szCs w:val="28"/>
          <w:lang w:eastAsia="ru-RU" w:bidi="ru-RU"/>
        </w:rPr>
        <w:t>Исчерпывающий перечень документов, необходимых в соответствии с</w:t>
      </w:r>
      <w:r w:rsidRPr="008B500A">
        <w:rPr>
          <w:rFonts w:ascii="Times New Roman" w:eastAsia="Times New Roman" w:hAnsi="Times New Roman"/>
          <w:b/>
          <w:bCs/>
          <w:color w:val="000000"/>
          <w:sz w:val="28"/>
          <w:szCs w:val="28"/>
          <w:lang w:eastAsia="ru-RU" w:bidi="ru-RU"/>
        </w:rPr>
        <w:br/>
        <w:t>нормативными правовыми актами для предоставления муниципальной услуги и услуг, которые являются необходимыми и</w:t>
      </w:r>
      <w:r w:rsidR="00FC0F4A">
        <w:rPr>
          <w:rFonts w:ascii="Times New Roman" w:eastAsia="Times New Roman" w:hAnsi="Times New Roman"/>
          <w:b/>
          <w:bCs/>
          <w:color w:val="000000"/>
          <w:sz w:val="28"/>
          <w:szCs w:val="28"/>
          <w:lang w:eastAsia="ru-RU" w:bidi="ru-RU"/>
        </w:rPr>
        <w:t xml:space="preserve"> </w:t>
      </w:r>
      <w:r w:rsidRPr="008B500A">
        <w:rPr>
          <w:rFonts w:ascii="Times New Roman" w:eastAsia="Times New Roman" w:hAnsi="Times New Roman"/>
          <w:b/>
          <w:bCs/>
          <w:color w:val="000000"/>
          <w:sz w:val="28"/>
          <w:szCs w:val="28"/>
          <w:lang w:eastAsia="ru-RU" w:bidi="ru-RU"/>
        </w:rPr>
        <w:t>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B500A" w:rsidRPr="008B500A" w:rsidRDefault="008B500A" w:rsidP="00783FE7">
      <w:pPr>
        <w:pStyle w:val="1f9"/>
        <w:numPr>
          <w:ilvl w:val="0"/>
          <w:numId w:val="22"/>
        </w:numPr>
        <w:shd w:val="clear" w:color="auto" w:fill="auto"/>
        <w:tabs>
          <w:tab w:val="left" w:pos="1272"/>
        </w:tabs>
        <w:ind w:firstLine="578"/>
        <w:contextualSpacing/>
        <w:jc w:val="both"/>
        <w:rPr>
          <w:color w:val="000000"/>
          <w:lang w:eastAsia="ru-RU" w:bidi="ru-RU"/>
        </w:rPr>
      </w:pPr>
      <w:r w:rsidRPr="008B500A">
        <w:rPr>
          <w:color w:val="000000"/>
          <w:lang w:eastAsia="ru-RU" w:bidi="ru-RU"/>
        </w:rPr>
        <w:t>Для получения муниципальной услуги заявитель представляет:</w:t>
      </w:r>
    </w:p>
    <w:p w:rsidR="008B500A" w:rsidRPr="00F96E4D" w:rsidRDefault="008B500A" w:rsidP="00F96E4D">
      <w:pPr>
        <w:widowControl w:val="0"/>
        <w:numPr>
          <w:ilvl w:val="0"/>
          <w:numId w:val="26"/>
        </w:numPr>
        <w:tabs>
          <w:tab w:val="left" w:pos="999"/>
        </w:tabs>
        <w:spacing w:after="0" w:line="240" w:lineRule="auto"/>
        <w:ind w:firstLine="578"/>
        <w:contextualSpacing/>
        <w:jc w:val="both"/>
        <w:rPr>
          <w:rFonts w:ascii="Times New Roman" w:eastAsia="Times New Roman" w:hAnsi="Times New Roman"/>
          <w:color w:val="000000"/>
          <w:sz w:val="28"/>
          <w:szCs w:val="28"/>
          <w:lang w:eastAsia="ru-RU" w:bidi="ru-RU"/>
        </w:rPr>
      </w:pPr>
      <w:r w:rsidRPr="008B500A">
        <w:rPr>
          <w:rFonts w:ascii="Times New Roman" w:eastAsia="Times New Roman" w:hAnsi="Times New Roman"/>
          <w:color w:val="000000"/>
          <w:sz w:val="28"/>
          <w:szCs w:val="28"/>
          <w:lang w:eastAsia="ru-RU" w:bidi="ru-RU"/>
        </w:rPr>
        <w:t xml:space="preserve">Заявление о предоставлении муниципальной услуги по форме, согласно приложению № </w:t>
      </w:r>
      <w:r w:rsidR="00576CBA">
        <w:rPr>
          <w:rFonts w:ascii="Times New Roman" w:eastAsia="Times New Roman" w:hAnsi="Times New Roman"/>
          <w:color w:val="000000"/>
          <w:sz w:val="28"/>
          <w:szCs w:val="28"/>
          <w:lang w:eastAsia="ru-RU" w:bidi="ru-RU"/>
        </w:rPr>
        <w:t>5</w:t>
      </w:r>
      <w:r w:rsidRPr="008B500A">
        <w:rPr>
          <w:rFonts w:ascii="Times New Roman" w:eastAsia="Times New Roman" w:hAnsi="Times New Roman"/>
          <w:color w:val="000000"/>
          <w:sz w:val="28"/>
          <w:szCs w:val="28"/>
          <w:lang w:eastAsia="ru-RU" w:bidi="ru-RU"/>
        </w:rPr>
        <w:t xml:space="preserve"> к настоящему Административному регламенту.</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8B500A" w:rsidRPr="00F96E4D" w:rsidRDefault="008B500A" w:rsidP="00F96E4D">
      <w:pPr>
        <w:widowControl w:val="0"/>
        <w:spacing w:after="0" w:line="240" w:lineRule="auto"/>
        <w:ind w:firstLine="578"/>
        <w:contextualSpacing/>
        <w:jc w:val="both"/>
        <w:rPr>
          <w:rFonts w:ascii="Times New Roman" w:eastAsia="Times New Roman" w:hAnsi="Times New Roman"/>
          <w:color w:val="000000"/>
          <w:sz w:val="28"/>
          <w:szCs w:val="28"/>
          <w:lang w:eastAsia="ru-RU" w:bidi="ru-RU"/>
        </w:rPr>
      </w:pPr>
      <w:r w:rsidRPr="008B500A">
        <w:rPr>
          <w:rFonts w:ascii="Times New Roman" w:eastAsia="Times New Roman" w:hAnsi="Times New Roman"/>
          <w:color w:val="000000"/>
          <w:sz w:val="28"/>
          <w:szCs w:val="28"/>
          <w:lang w:eastAsia="ru-RU" w:bidi="ru-RU"/>
        </w:rPr>
        <w:lastRenderedPageBreak/>
        <w:t>В заявлении также указывается один из следующих способов направления результата предоставления муниципальной услуги:</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в форме электронного документа в личном кабинете на ЕПГУ;</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на бумажном носителе в виде распечатанного экземпляра электронного документа в Уполномоченном органе, многофункциональном центре;</w:t>
      </w:r>
    </w:p>
    <w:p w:rsidR="008B500A" w:rsidRPr="008B500A" w:rsidRDefault="008B500A" w:rsidP="00F96E4D">
      <w:pPr>
        <w:widowControl w:val="0"/>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на бумажном носителе в Уполномоченном органе, многофункциональном центре;</w:t>
      </w:r>
    </w:p>
    <w:p w:rsidR="008B500A" w:rsidRPr="008B500A" w:rsidRDefault="008B500A" w:rsidP="00F96E4D">
      <w:pPr>
        <w:widowControl w:val="0"/>
        <w:numPr>
          <w:ilvl w:val="0"/>
          <w:numId w:val="26"/>
        </w:numPr>
        <w:tabs>
          <w:tab w:val="left" w:pos="999"/>
        </w:tabs>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w:t>
      </w:r>
      <w:r w:rsidR="005D660D" w:rsidRPr="005D660D">
        <w:rPr>
          <w:rFonts w:ascii="Times New Roman" w:eastAsia="Times New Roman" w:hAnsi="Times New Roman"/>
          <w:bCs/>
          <w:color w:val="000000"/>
          <w:sz w:val="28"/>
          <w:szCs w:val="28"/>
          <w:lang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5D660D" w:rsidRPr="005D660D">
        <w:rPr>
          <w:rFonts w:ascii="Times New Roman" w:eastAsia="Times New Roman" w:hAnsi="Times New Roman"/>
          <w:bCs/>
          <w:color w:val="000000"/>
          <w:sz w:val="28"/>
          <w:szCs w:val="28"/>
          <w:lang w:eastAsia="ru-RU" w:bidi="ru-RU"/>
        </w:rPr>
        <w:t>ии и ау</w:t>
      </w:r>
      <w:proofErr w:type="gramEnd"/>
      <w:r w:rsidR="005D660D" w:rsidRPr="005D660D">
        <w:rPr>
          <w:rFonts w:ascii="Times New Roman" w:eastAsia="Times New Roman" w:hAnsi="Times New Roman"/>
          <w:bCs/>
          <w:color w:val="000000"/>
          <w:sz w:val="28"/>
          <w:szCs w:val="28"/>
          <w:lang w:eastAsia="ru-RU" w:bidi="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8B500A">
        <w:rPr>
          <w:rFonts w:ascii="Times New Roman" w:eastAsia="Times New Roman" w:hAnsi="Times New Roman"/>
          <w:color w:val="000000"/>
          <w:sz w:val="28"/>
          <w:szCs w:val="28"/>
          <w:lang w:eastAsia="ru-RU" w:bidi="ru-RU"/>
        </w:rPr>
        <w:t>;</w:t>
      </w:r>
    </w:p>
    <w:p w:rsidR="008B500A" w:rsidRPr="008B500A" w:rsidRDefault="008B500A" w:rsidP="00F96E4D">
      <w:pPr>
        <w:widowControl w:val="0"/>
        <w:numPr>
          <w:ilvl w:val="0"/>
          <w:numId w:val="26"/>
        </w:numPr>
        <w:tabs>
          <w:tab w:val="left" w:pos="999"/>
        </w:tabs>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8B500A">
        <w:rPr>
          <w:rFonts w:ascii="Times New Roman" w:eastAsia="Times New Roman" w:hAnsi="Times New Roman"/>
          <w:color w:val="000000"/>
          <w:sz w:val="28"/>
          <w:szCs w:val="28"/>
          <w:lang w:val="en-US" w:bidi="en-US"/>
        </w:rPr>
        <w:t>sig</w:t>
      </w:r>
      <w:r w:rsidRPr="008B500A">
        <w:rPr>
          <w:rFonts w:ascii="Times New Roman" w:eastAsia="Times New Roman" w:hAnsi="Times New Roman"/>
          <w:color w:val="000000"/>
          <w:sz w:val="28"/>
          <w:szCs w:val="28"/>
          <w:lang w:bidi="en-US"/>
        </w:rPr>
        <w:t>3;</w:t>
      </w:r>
    </w:p>
    <w:p w:rsidR="008B500A" w:rsidRPr="008B500A" w:rsidRDefault="008B500A" w:rsidP="00783FE7">
      <w:pPr>
        <w:widowControl w:val="0"/>
        <w:numPr>
          <w:ilvl w:val="0"/>
          <w:numId w:val="26"/>
        </w:numPr>
        <w:tabs>
          <w:tab w:val="left" w:pos="999"/>
        </w:tabs>
        <w:spacing w:after="0" w:line="240" w:lineRule="auto"/>
        <w:ind w:firstLine="578"/>
        <w:contextualSpacing/>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Схема границ сервитута на кадастровом плане территории.</w:t>
      </w:r>
    </w:p>
    <w:p w:rsidR="008B500A" w:rsidRDefault="008B500A" w:rsidP="00F96E4D">
      <w:pPr>
        <w:pStyle w:val="1f9"/>
        <w:numPr>
          <w:ilvl w:val="0"/>
          <w:numId w:val="22"/>
        </w:numPr>
        <w:shd w:val="clear" w:color="auto" w:fill="auto"/>
        <w:tabs>
          <w:tab w:val="left" w:pos="1272"/>
        </w:tabs>
        <w:spacing w:after="320"/>
        <w:ind w:firstLine="578"/>
        <w:contextualSpacing/>
        <w:jc w:val="both"/>
      </w:pPr>
      <w:r>
        <w:rPr>
          <w:color w:val="000000"/>
          <w:lang w:eastAsia="ru-RU" w:bidi="ru-RU"/>
        </w:rPr>
        <w:t>Заявления и прилагаемые документы, указанные в пункте 2.</w:t>
      </w:r>
      <w:r w:rsidR="005D660D">
        <w:rPr>
          <w:color w:val="000000"/>
          <w:lang w:eastAsia="ru-RU" w:bidi="ru-RU"/>
        </w:rPr>
        <w:t>8</w:t>
      </w:r>
      <w:r>
        <w:rPr>
          <w:color w:val="000000"/>
          <w:lang w:eastAsia="ru-RU" w:bidi="ru-RU"/>
        </w:rPr>
        <w:t>. Административного регламента</w:t>
      </w:r>
      <w:r w:rsidR="00783FE7">
        <w:rPr>
          <w:color w:val="000000"/>
          <w:lang w:eastAsia="ru-RU" w:bidi="ru-RU"/>
        </w:rPr>
        <w:t>,</w:t>
      </w:r>
      <w:r>
        <w:rPr>
          <w:color w:val="000000"/>
          <w:lang w:eastAsia="ru-RU" w:bidi="ru-RU"/>
        </w:rPr>
        <w:t xml:space="preserve"> направляются (подаются) в Уполномоченный орган в электронной форме путем заполнения формы запроса через личный кабинет на ЕПГУ.</w:t>
      </w:r>
    </w:p>
    <w:p w:rsidR="008B500A" w:rsidRPr="008B500A" w:rsidRDefault="008B500A" w:rsidP="008B500A">
      <w:pPr>
        <w:widowControl w:val="0"/>
        <w:spacing w:after="320" w:line="240" w:lineRule="auto"/>
        <w:jc w:val="center"/>
        <w:rPr>
          <w:rFonts w:ascii="Times New Roman" w:eastAsia="Times New Roman" w:hAnsi="Times New Roman"/>
          <w:sz w:val="28"/>
          <w:szCs w:val="28"/>
        </w:rPr>
      </w:pPr>
      <w:r w:rsidRPr="008B500A">
        <w:rPr>
          <w:rFonts w:ascii="Times New Roman" w:eastAsia="Times New Roman" w:hAnsi="Times New Roman"/>
          <w:b/>
          <w:bCs/>
          <w:color w:val="000000"/>
          <w:sz w:val="28"/>
          <w:szCs w:val="28"/>
          <w:lang w:eastAsia="ru-RU" w:bidi="ru-RU"/>
        </w:rPr>
        <w:t>Исчерпывающий перечень документов, необходимых в соответствии с</w:t>
      </w:r>
      <w:r w:rsidRPr="008B500A">
        <w:rPr>
          <w:rFonts w:ascii="Times New Roman" w:eastAsia="Times New Roman" w:hAnsi="Times New Roman"/>
          <w:b/>
          <w:bCs/>
          <w:color w:val="000000"/>
          <w:sz w:val="28"/>
          <w:szCs w:val="28"/>
          <w:lang w:eastAsia="ru-RU" w:bidi="ru-RU"/>
        </w:rPr>
        <w:br/>
        <w:t>нормативными правовыми актами для предоставления муниципальной услуги, которые находятся в распоряжении государственных</w:t>
      </w:r>
      <w:r w:rsidR="00FC0F4A">
        <w:rPr>
          <w:rFonts w:ascii="Times New Roman" w:eastAsia="Times New Roman" w:hAnsi="Times New Roman"/>
          <w:b/>
          <w:bCs/>
          <w:color w:val="000000"/>
          <w:sz w:val="28"/>
          <w:szCs w:val="28"/>
          <w:lang w:eastAsia="ru-RU" w:bidi="ru-RU"/>
        </w:rPr>
        <w:t xml:space="preserve"> </w:t>
      </w:r>
      <w:r w:rsidRPr="008B500A">
        <w:rPr>
          <w:rFonts w:ascii="Times New Roman" w:eastAsia="Times New Roman" w:hAnsi="Times New Roman"/>
          <w:b/>
          <w:bCs/>
          <w:color w:val="000000"/>
          <w:sz w:val="28"/>
          <w:szCs w:val="28"/>
          <w:lang w:eastAsia="ru-RU" w:bidi="ru-RU"/>
        </w:rPr>
        <w:t>органов, органов местного самоуправления и иных органов, участвующих в</w:t>
      </w:r>
      <w:r w:rsidR="00FC0F4A">
        <w:rPr>
          <w:rFonts w:ascii="Times New Roman" w:eastAsia="Times New Roman" w:hAnsi="Times New Roman"/>
          <w:b/>
          <w:bCs/>
          <w:color w:val="000000"/>
          <w:sz w:val="28"/>
          <w:szCs w:val="28"/>
          <w:lang w:eastAsia="ru-RU" w:bidi="ru-RU"/>
        </w:rPr>
        <w:t xml:space="preserve"> </w:t>
      </w:r>
      <w:r w:rsidRPr="008B500A">
        <w:rPr>
          <w:rFonts w:ascii="Times New Roman" w:eastAsia="Times New Roman" w:hAnsi="Times New Roman"/>
          <w:b/>
          <w:bCs/>
          <w:color w:val="000000"/>
          <w:sz w:val="28"/>
          <w:szCs w:val="28"/>
          <w:lang w:eastAsia="ru-RU" w:bidi="ru-RU"/>
        </w:rPr>
        <w:t>предоставлении муниципальных услуг</w:t>
      </w:r>
    </w:p>
    <w:p w:rsidR="008B500A" w:rsidRPr="008B500A" w:rsidRDefault="008B500A" w:rsidP="008B500A">
      <w:pPr>
        <w:widowControl w:val="0"/>
        <w:numPr>
          <w:ilvl w:val="0"/>
          <w:numId w:val="22"/>
        </w:numPr>
        <w:tabs>
          <w:tab w:val="left" w:pos="1414"/>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1) Сведения из Единого государственного реестра юридических лиц</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2) Сведения из Единого государственного реестра индивидуальных предпринимателей, в случае подачи заявления индивидуальным </w:t>
      </w:r>
      <w:r w:rsidRPr="008B500A">
        <w:rPr>
          <w:rFonts w:ascii="Times New Roman" w:eastAsia="Times New Roman" w:hAnsi="Times New Roman"/>
          <w:color w:val="000000"/>
          <w:sz w:val="28"/>
          <w:szCs w:val="28"/>
          <w:lang w:eastAsia="ru-RU" w:bidi="ru-RU"/>
        </w:rPr>
        <w:lastRenderedPageBreak/>
        <w:t>предпринимателем</w:t>
      </w:r>
    </w:p>
    <w:p w:rsidR="008B500A" w:rsidRPr="008B500A" w:rsidRDefault="008B500A" w:rsidP="008B500A">
      <w:pPr>
        <w:widowControl w:val="0"/>
        <w:numPr>
          <w:ilvl w:val="0"/>
          <w:numId w:val="22"/>
        </w:numPr>
        <w:tabs>
          <w:tab w:val="left" w:pos="1589"/>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При предоставлении </w:t>
      </w:r>
      <w:r w:rsidR="00FC0F4A">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запрещается требовать от заявителя:</w:t>
      </w:r>
    </w:p>
    <w:p w:rsidR="008B500A" w:rsidRPr="008B500A" w:rsidRDefault="008B500A" w:rsidP="008B500A">
      <w:pPr>
        <w:widowControl w:val="0"/>
        <w:numPr>
          <w:ilvl w:val="0"/>
          <w:numId w:val="31"/>
        </w:numPr>
        <w:tabs>
          <w:tab w:val="left" w:pos="1061"/>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C0F4A">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w:t>
      </w:r>
    </w:p>
    <w:p w:rsidR="008B500A" w:rsidRPr="008B500A" w:rsidRDefault="008B500A" w:rsidP="00FC0F4A">
      <w:pPr>
        <w:widowControl w:val="0"/>
        <w:numPr>
          <w:ilvl w:val="0"/>
          <w:numId w:val="31"/>
        </w:numPr>
        <w:tabs>
          <w:tab w:val="left" w:pos="1061"/>
        </w:tabs>
        <w:spacing w:after="0" w:line="240" w:lineRule="auto"/>
        <w:ind w:firstLine="720"/>
        <w:jc w:val="both"/>
        <w:rPr>
          <w:rFonts w:ascii="Times New Roman" w:eastAsia="Times New Roman" w:hAnsi="Times New Roman"/>
          <w:sz w:val="28"/>
          <w:szCs w:val="28"/>
        </w:rPr>
      </w:pPr>
      <w:proofErr w:type="gramStart"/>
      <w:r w:rsidRPr="008B500A">
        <w:rPr>
          <w:rFonts w:ascii="Times New Roman" w:eastAsia="Times New Roman" w:hAnsi="Times New Roman"/>
          <w:color w:val="000000"/>
          <w:sz w:val="28"/>
          <w:szCs w:val="28"/>
          <w:lang w:eastAsia="ru-RU" w:bidi="ru-RU"/>
        </w:rPr>
        <w:t xml:space="preserve">Представления документов и информации, которые в соответствии с нормативными правовыми актами </w:t>
      </w:r>
      <w:r w:rsidR="00FC0F4A" w:rsidRPr="00FC0F4A">
        <w:rPr>
          <w:rFonts w:ascii="Times New Roman" w:eastAsia="Times New Roman" w:hAnsi="Times New Roman"/>
          <w:color w:val="000000"/>
          <w:sz w:val="28"/>
          <w:szCs w:val="28"/>
          <w:lang w:eastAsia="ru-RU" w:bidi="ru-RU"/>
        </w:rPr>
        <w:t xml:space="preserve">Российской Федерации и Приморского края, муниципальными правовыми актами администрации Кировского муниципального района Приморского края </w:t>
      </w:r>
      <w:r w:rsidRPr="008B500A">
        <w:rPr>
          <w:rFonts w:ascii="Times New Roman" w:eastAsia="Times New Roman" w:hAnsi="Times New Roman"/>
          <w:color w:val="000000"/>
          <w:sz w:val="28"/>
          <w:szCs w:val="28"/>
          <w:lang w:eastAsia="ru-RU" w:bidi="ru-RU"/>
        </w:rPr>
        <w:t xml:space="preserve">находятся в распоряжении органов, предоставляющих </w:t>
      </w:r>
      <w:r w:rsidR="00FC0F4A">
        <w:rPr>
          <w:rFonts w:ascii="Times New Roman" w:eastAsia="Times New Roman" w:hAnsi="Times New Roman"/>
          <w:color w:val="000000"/>
          <w:sz w:val="28"/>
          <w:szCs w:val="28"/>
          <w:lang w:eastAsia="ru-RU" w:bidi="ru-RU"/>
        </w:rPr>
        <w:t xml:space="preserve">муниципальную </w:t>
      </w:r>
      <w:r w:rsidRPr="008B500A">
        <w:rPr>
          <w:rFonts w:ascii="Times New Roman" w:eastAsia="Times New Roman" w:hAnsi="Times New Roman"/>
          <w:color w:val="000000"/>
          <w:sz w:val="28"/>
          <w:szCs w:val="28"/>
          <w:lang w:eastAsia="ru-RU" w:bidi="ru-RU"/>
        </w:rPr>
        <w:t xml:space="preserve">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w:t>
      </w:r>
      <w:r w:rsidR="00F04768">
        <w:rPr>
          <w:rFonts w:ascii="Times New Roman" w:eastAsia="Times New Roman" w:hAnsi="Times New Roman"/>
          <w:color w:val="000000"/>
          <w:sz w:val="28"/>
          <w:szCs w:val="28"/>
          <w:lang w:eastAsia="ru-RU" w:bidi="ru-RU"/>
        </w:rPr>
        <w:t>муниципальных</w:t>
      </w:r>
      <w:r w:rsidRPr="008B500A">
        <w:rPr>
          <w:rFonts w:ascii="Times New Roman" w:eastAsia="Times New Roman" w:hAnsi="Times New Roman"/>
          <w:color w:val="000000"/>
          <w:sz w:val="28"/>
          <w:szCs w:val="28"/>
          <w:lang w:eastAsia="ru-RU" w:bidi="ru-RU"/>
        </w:rPr>
        <w:t xml:space="preserve"> услуг, за исключением документов, указанных в части 6 статьи</w:t>
      </w:r>
      <w:proofErr w:type="gramEnd"/>
      <w:r w:rsidRPr="008B500A">
        <w:rPr>
          <w:rFonts w:ascii="Times New Roman" w:eastAsia="Times New Roman" w:hAnsi="Times New Roman"/>
          <w:color w:val="000000"/>
          <w:sz w:val="28"/>
          <w:szCs w:val="28"/>
          <w:lang w:eastAsia="ru-RU" w:bidi="ru-RU"/>
        </w:rPr>
        <w:t xml:space="preserve">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B500A" w:rsidRPr="008B500A" w:rsidRDefault="008B500A" w:rsidP="008B500A">
      <w:pPr>
        <w:widowControl w:val="0"/>
        <w:numPr>
          <w:ilvl w:val="0"/>
          <w:numId w:val="31"/>
        </w:numPr>
        <w:tabs>
          <w:tab w:val="left" w:pos="1217"/>
        </w:tabs>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w:t>
      </w:r>
      <w:r w:rsidR="00AA3D34">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за исключением следующих случаев:</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 xml:space="preserve">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w:t>
      </w:r>
      <w:r w:rsidR="00AA3D34">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w:t>
      </w:r>
      <w:r w:rsidR="00AA3D34">
        <w:rPr>
          <w:rFonts w:ascii="Times New Roman" w:eastAsia="Times New Roman" w:hAnsi="Times New Roman"/>
          <w:color w:val="000000"/>
          <w:sz w:val="28"/>
          <w:szCs w:val="28"/>
          <w:lang w:eastAsia="ru-RU" w:bidi="ru-RU"/>
        </w:rPr>
        <w:t>униципальной</w:t>
      </w:r>
      <w:r w:rsidRPr="008B500A">
        <w:rPr>
          <w:rFonts w:ascii="Times New Roman" w:eastAsia="Times New Roman" w:hAnsi="Times New Roman"/>
          <w:color w:val="000000"/>
          <w:sz w:val="28"/>
          <w:szCs w:val="28"/>
          <w:lang w:eastAsia="ru-RU" w:bidi="ru-RU"/>
        </w:rPr>
        <w:t xml:space="preserve"> услуги, либо в предоставлении </w:t>
      </w:r>
      <w:r w:rsidR="00AA3D34">
        <w:rPr>
          <w:rFonts w:ascii="Times New Roman" w:eastAsia="Times New Roman" w:hAnsi="Times New Roman"/>
          <w:color w:val="000000"/>
          <w:sz w:val="28"/>
          <w:szCs w:val="28"/>
          <w:lang w:eastAsia="ru-RU" w:bidi="ru-RU"/>
        </w:rPr>
        <w:t>муниципальной</w:t>
      </w:r>
      <w:r w:rsidRPr="008B500A">
        <w:rPr>
          <w:rFonts w:ascii="Times New Roman" w:eastAsia="Times New Roman" w:hAnsi="Times New Roman"/>
          <w:color w:val="000000"/>
          <w:sz w:val="28"/>
          <w:szCs w:val="28"/>
          <w:lang w:eastAsia="ru-RU" w:bidi="ru-RU"/>
        </w:rPr>
        <w:t xml:space="preserve"> услуги и не включенных в представленный ранее комплект документов;</w:t>
      </w:r>
    </w:p>
    <w:p w:rsidR="008B500A" w:rsidRPr="008B500A" w:rsidRDefault="008B500A" w:rsidP="008B500A">
      <w:pPr>
        <w:widowControl w:val="0"/>
        <w:spacing w:after="0" w:line="240" w:lineRule="auto"/>
        <w:ind w:firstLine="720"/>
        <w:jc w:val="both"/>
        <w:rPr>
          <w:rFonts w:ascii="Times New Roman" w:eastAsia="Times New Roman" w:hAnsi="Times New Roman"/>
          <w:sz w:val="28"/>
          <w:szCs w:val="28"/>
        </w:rPr>
      </w:pPr>
      <w:r w:rsidRPr="008B500A">
        <w:rPr>
          <w:rFonts w:ascii="Times New Roman" w:eastAsia="Times New Roman" w:hAnsi="Times New Roman"/>
          <w:color w:val="000000"/>
          <w:sz w:val="28"/>
          <w:szCs w:val="28"/>
          <w:lang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B500A" w:rsidRPr="008B500A" w:rsidRDefault="008B500A" w:rsidP="008B500A">
      <w:pPr>
        <w:widowControl w:val="0"/>
        <w:spacing w:after="300" w:line="240" w:lineRule="auto"/>
        <w:ind w:firstLine="720"/>
        <w:jc w:val="both"/>
        <w:rPr>
          <w:rFonts w:ascii="Times New Roman" w:eastAsia="Times New Roman" w:hAnsi="Times New Roman"/>
          <w:sz w:val="28"/>
          <w:szCs w:val="28"/>
        </w:rPr>
      </w:pPr>
      <w:proofErr w:type="gramStart"/>
      <w:r w:rsidRPr="008B500A">
        <w:rPr>
          <w:rFonts w:ascii="Times New Roman" w:eastAsia="Times New Roman" w:hAnsi="Times New Roman"/>
          <w:color w:val="000000"/>
          <w:sz w:val="28"/>
          <w:szCs w:val="28"/>
          <w:lang w:eastAsia="ru-RU" w:bidi="ru-RU"/>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 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w:t>
      </w:r>
      <w:proofErr w:type="gramEnd"/>
      <w:r w:rsidRPr="008B500A">
        <w:rPr>
          <w:rFonts w:ascii="Times New Roman" w:eastAsia="Times New Roman" w:hAnsi="Times New Roman"/>
          <w:color w:val="000000"/>
          <w:sz w:val="28"/>
          <w:szCs w:val="28"/>
          <w:lang w:eastAsia="ru-RU" w:bidi="ru-RU"/>
        </w:rPr>
        <w:t xml:space="preserve"> </w:t>
      </w:r>
      <w:proofErr w:type="gramStart"/>
      <w:r w:rsidRPr="008B500A">
        <w:rPr>
          <w:rFonts w:ascii="Times New Roman" w:eastAsia="Times New Roman" w:hAnsi="Times New Roman"/>
          <w:color w:val="000000"/>
          <w:sz w:val="28"/>
          <w:szCs w:val="28"/>
          <w:lang w:eastAsia="ru-RU" w:bidi="ru-RU"/>
        </w:rPr>
        <w:t>отказе</w:t>
      </w:r>
      <w:proofErr w:type="gramEnd"/>
      <w:r w:rsidRPr="008B500A">
        <w:rPr>
          <w:rFonts w:ascii="Times New Roman" w:eastAsia="Times New Roman" w:hAnsi="Times New Roman"/>
          <w:color w:val="000000"/>
          <w:sz w:val="28"/>
          <w:szCs w:val="28"/>
          <w:lang w:eastAsia="ru-RU" w:bidi="ru-RU"/>
        </w:rPr>
        <w:t xml:space="preserve"> в приеме документов, н</w:t>
      </w:r>
      <w:r w:rsidR="00AA3D34">
        <w:rPr>
          <w:rFonts w:ascii="Times New Roman" w:eastAsia="Times New Roman" w:hAnsi="Times New Roman"/>
          <w:color w:val="000000"/>
          <w:sz w:val="28"/>
          <w:szCs w:val="28"/>
          <w:lang w:eastAsia="ru-RU" w:bidi="ru-RU"/>
        </w:rPr>
        <w:t xml:space="preserve">еобходимых для предоставления </w:t>
      </w:r>
      <w:r w:rsidRPr="008B500A">
        <w:rPr>
          <w:rFonts w:ascii="Times New Roman" w:eastAsia="Times New Roman" w:hAnsi="Times New Roman"/>
          <w:color w:val="000000"/>
          <w:sz w:val="28"/>
          <w:szCs w:val="28"/>
          <w:lang w:eastAsia="ru-RU" w:bidi="ru-RU"/>
        </w:rPr>
        <w:t xml:space="preserve">муниципальной </w:t>
      </w:r>
      <w:r w:rsidRPr="008B500A">
        <w:rPr>
          <w:rFonts w:ascii="Times New Roman" w:eastAsia="Times New Roman" w:hAnsi="Times New Roman"/>
          <w:color w:val="000000"/>
          <w:sz w:val="28"/>
          <w:szCs w:val="28"/>
          <w:lang w:eastAsia="ru-RU" w:bidi="ru-RU"/>
        </w:rPr>
        <w:lastRenderedPageBreak/>
        <w:t>услуги, либо руководителя организации, предусмотренной частью 1.1 статьи 16 Федерального закона № 210- ФЗ, уведомляется заявитель, а также приносятся извинения за доставленные неудобства.</w:t>
      </w:r>
    </w:p>
    <w:p w:rsidR="008B500A" w:rsidRPr="008B500A" w:rsidRDefault="008B500A" w:rsidP="008B500A">
      <w:pPr>
        <w:keepNext/>
        <w:keepLines/>
        <w:widowControl w:val="0"/>
        <w:spacing w:after="300" w:line="240" w:lineRule="auto"/>
        <w:jc w:val="center"/>
        <w:outlineLvl w:val="1"/>
        <w:rPr>
          <w:rFonts w:ascii="Times New Roman" w:eastAsia="Times New Roman" w:hAnsi="Times New Roman"/>
          <w:b/>
          <w:bCs/>
          <w:sz w:val="28"/>
          <w:szCs w:val="28"/>
        </w:rPr>
      </w:pPr>
      <w:bookmarkStart w:id="29" w:name="bookmark238"/>
      <w:bookmarkStart w:id="30" w:name="bookmark239"/>
      <w:bookmarkStart w:id="31" w:name="_Toc80979859"/>
      <w:r w:rsidRPr="008B500A">
        <w:rPr>
          <w:rFonts w:ascii="Times New Roman" w:eastAsia="Times New Roman" w:hAnsi="Times New Roman"/>
          <w:b/>
          <w:bCs/>
          <w:color w:val="000000"/>
          <w:sz w:val="28"/>
          <w:szCs w:val="28"/>
          <w:lang w:eastAsia="ru-RU" w:bidi="ru-RU"/>
        </w:rPr>
        <w:t>Исчерпывающий перечень оснований для отказа в приеме документов,</w:t>
      </w:r>
      <w:r w:rsidRPr="008B500A">
        <w:rPr>
          <w:rFonts w:ascii="Times New Roman" w:eastAsia="Times New Roman" w:hAnsi="Times New Roman"/>
          <w:b/>
          <w:bCs/>
          <w:color w:val="000000"/>
          <w:sz w:val="28"/>
          <w:szCs w:val="28"/>
          <w:lang w:eastAsia="ru-RU" w:bidi="ru-RU"/>
        </w:rPr>
        <w:br/>
        <w:t>необходимых для предоставления муниципальной услуги</w:t>
      </w:r>
      <w:bookmarkEnd w:id="29"/>
      <w:bookmarkEnd w:id="30"/>
      <w:bookmarkEnd w:id="31"/>
    </w:p>
    <w:p w:rsidR="0024784E" w:rsidRPr="00E113C7" w:rsidRDefault="0024784E" w:rsidP="00E113C7">
      <w:pPr>
        <w:widowControl w:val="0"/>
        <w:numPr>
          <w:ilvl w:val="0"/>
          <w:numId w:val="22"/>
        </w:numPr>
        <w:tabs>
          <w:tab w:val="left" w:pos="1589"/>
        </w:tabs>
        <w:spacing w:after="0" w:line="240" w:lineRule="auto"/>
        <w:ind w:firstLine="720"/>
        <w:jc w:val="both"/>
        <w:rPr>
          <w:rFonts w:ascii="Times New Roman" w:eastAsia="Times New Roman" w:hAnsi="Times New Roman"/>
          <w:color w:val="000000"/>
          <w:sz w:val="28"/>
          <w:szCs w:val="28"/>
          <w:lang w:eastAsia="ru-RU" w:bidi="ru-RU"/>
        </w:rPr>
      </w:pPr>
      <w:r w:rsidRPr="00E113C7">
        <w:rPr>
          <w:rFonts w:ascii="Times New Roman" w:eastAsia="Times New Roman" w:hAnsi="Times New Roman"/>
          <w:color w:val="000000"/>
          <w:sz w:val="28"/>
          <w:szCs w:val="28"/>
          <w:lang w:eastAsia="ru-RU" w:bidi="ru-RU"/>
        </w:rPr>
        <w:t xml:space="preserve"> Основания для отказа в приеме документов,</w:t>
      </w:r>
      <w:r w:rsidRPr="00E113C7">
        <w:rPr>
          <w:rFonts w:ascii="Times New Roman" w:eastAsia="Times New Roman" w:hAnsi="Times New Roman"/>
          <w:color w:val="000000"/>
          <w:sz w:val="28"/>
          <w:szCs w:val="28"/>
          <w:lang w:eastAsia="ru-RU" w:bidi="ru-RU"/>
        </w:rPr>
        <w:br/>
        <w:t>необходимых для предоставления муниципальной услуги</w:t>
      </w:r>
      <w:r w:rsidR="003E462B">
        <w:rPr>
          <w:rFonts w:ascii="Times New Roman" w:eastAsia="Times New Roman" w:hAnsi="Times New Roman"/>
          <w:color w:val="000000"/>
          <w:sz w:val="28"/>
          <w:szCs w:val="28"/>
          <w:lang w:eastAsia="ru-RU" w:bidi="ru-RU"/>
        </w:rPr>
        <w:t>, отсутствуют.</w:t>
      </w:r>
    </w:p>
    <w:p w:rsidR="0024784E" w:rsidRPr="00E113C7" w:rsidRDefault="0024784E" w:rsidP="00E113C7">
      <w:pPr>
        <w:pStyle w:val="1f9"/>
        <w:shd w:val="clear" w:color="auto" w:fill="auto"/>
        <w:tabs>
          <w:tab w:val="left" w:pos="1644"/>
        </w:tabs>
        <w:spacing w:line="276" w:lineRule="auto"/>
        <w:ind w:left="580" w:firstLine="0"/>
        <w:jc w:val="both"/>
      </w:pPr>
    </w:p>
    <w:p w:rsidR="003E462B" w:rsidRDefault="003E462B" w:rsidP="003E462B">
      <w:pPr>
        <w:pStyle w:val="2f5"/>
        <w:keepNext/>
        <w:keepLines/>
        <w:shd w:val="clear" w:color="auto" w:fill="auto"/>
        <w:spacing w:after="320"/>
      </w:pPr>
      <w:bookmarkStart w:id="32" w:name="bookmark240"/>
      <w:bookmarkStart w:id="33" w:name="bookmark241"/>
      <w:bookmarkStart w:id="34" w:name="_Toc80979860"/>
      <w:r>
        <w:rPr>
          <w:color w:val="000000"/>
          <w:lang w:bidi="ru-RU"/>
        </w:rPr>
        <w:t>Исчерпывающий перечень оснований для приостановления или отказа в</w:t>
      </w:r>
      <w:r>
        <w:rPr>
          <w:color w:val="000000"/>
          <w:lang w:bidi="ru-RU"/>
        </w:rPr>
        <w:br/>
        <w:t xml:space="preserve">предоставлении </w:t>
      </w:r>
      <w:r w:rsidR="00AA3D34">
        <w:rPr>
          <w:color w:val="000000"/>
          <w:lang w:bidi="ru-RU"/>
        </w:rPr>
        <w:t>муниципальной</w:t>
      </w:r>
      <w:r>
        <w:rPr>
          <w:color w:val="000000"/>
          <w:lang w:bidi="ru-RU"/>
        </w:rPr>
        <w:t xml:space="preserve"> услуги</w:t>
      </w:r>
      <w:bookmarkEnd w:id="32"/>
      <w:bookmarkEnd w:id="33"/>
      <w:bookmarkEnd w:id="34"/>
    </w:p>
    <w:p w:rsidR="003E462B" w:rsidRDefault="003E462B" w:rsidP="00783FE7">
      <w:pPr>
        <w:widowControl w:val="0"/>
        <w:numPr>
          <w:ilvl w:val="0"/>
          <w:numId w:val="22"/>
        </w:numPr>
        <w:tabs>
          <w:tab w:val="left" w:pos="1589"/>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Оснований для приостановления предоставления муниципальной услуги законодательством Российской Федерации не предусмотрено.</w:t>
      </w:r>
    </w:p>
    <w:p w:rsidR="003E462B" w:rsidRPr="003E462B" w:rsidRDefault="003E462B" w:rsidP="00783FE7">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w:t>
      </w:r>
      <w:r w:rsidR="00491CCF">
        <w:rPr>
          <w:rFonts w:ascii="Times New Roman" w:eastAsia="Times New Roman" w:hAnsi="Times New Roman"/>
          <w:color w:val="000000"/>
          <w:sz w:val="28"/>
          <w:szCs w:val="28"/>
          <w:lang w:eastAsia="ru-RU" w:bidi="ru-RU"/>
        </w:rPr>
        <w:t>3</w:t>
      </w:r>
      <w:r>
        <w:rPr>
          <w:rFonts w:ascii="Times New Roman" w:eastAsia="Times New Roman" w:hAnsi="Times New Roman"/>
          <w:color w:val="000000"/>
          <w:sz w:val="28"/>
          <w:szCs w:val="28"/>
          <w:lang w:eastAsia="ru-RU" w:bidi="ru-RU"/>
        </w:rPr>
        <w:t xml:space="preserve">.1 </w:t>
      </w:r>
      <w:r w:rsidRPr="003E462B">
        <w:rPr>
          <w:rFonts w:ascii="Times New Roman" w:eastAsia="Times New Roman" w:hAnsi="Times New Roman"/>
          <w:color w:val="000000"/>
          <w:sz w:val="28"/>
          <w:szCs w:val="28"/>
          <w:lang w:eastAsia="ru-RU"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p w:rsidR="003E462B" w:rsidRPr="003E462B" w:rsidRDefault="00491CCF" w:rsidP="00783FE7">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w:t>
      </w:r>
      <w:r w:rsidR="003E462B">
        <w:rPr>
          <w:rFonts w:ascii="Times New Roman" w:eastAsia="Times New Roman" w:hAnsi="Times New Roman"/>
          <w:color w:val="000000"/>
          <w:sz w:val="28"/>
          <w:szCs w:val="28"/>
          <w:lang w:eastAsia="ru-RU" w:bidi="ru-RU"/>
        </w:rPr>
        <w:t xml:space="preserve">.2 </w:t>
      </w:r>
      <w:r w:rsidR="003E462B" w:rsidRPr="003E462B">
        <w:rPr>
          <w:rFonts w:ascii="Times New Roman" w:eastAsia="Times New Roman" w:hAnsi="Times New Roman"/>
          <w:color w:val="000000"/>
          <w:sz w:val="28"/>
          <w:szCs w:val="28"/>
          <w:lang w:eastAsia="ru-RU"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3E462B" w:rsidRPr="003E462B" w:rsidRDefault="00491CCF" w:rsidP="00783FE7">
      <w:pPr>
        <w:widowControl w:val="0"/>
        <w:tabs>
          <w:tab w:val="left" w:pos="1618"/>
        </w:tabs>
        <w:spacing w:after="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w:t>
      </w:r>
      <w:r w:rsidR="003E462B">
        <w:rPr>
          <w:rFonts w:ascii="Times New Roman" w:eastAsia="Times New Roman" w:hAnsi="Times New Roman"/>
          <w:color w:val="000000"/>
          <w:sz w:val="28"/>
          <w:szCs w:val="28"/>
          <w:lang w:eastAsia="ru-RU" w:bidi="ru-RU"/>
        </w:rPr>
        <w:t xml:space="preserve">.3 </w:t>
      </w:r>
      <w:r w:rsidR="003E462B" w:rsidRPr="003E462B">
        <w:rPr>
          <w:rFonts w:ascii="Times New Roman" w:eastAsia="Times New Roman" w:hAnsi="Times New Roman"/>
          <w:color w:val="000000"/>
          <w:sz w:val="28"/>
          <w:szCs w:val="28"/>
          <w:lang w:eastAsia="ru-RU"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3E462B" w:rsidRPr="003E462B" w:rsidRDefault="00491CCF" w:rsidP="00783FE7">
      <w:pPr>
        <w:widowControl w:val="0"/>
        <w:tabs>
          <w:tab w:val="left" w:pos="1694"/>
        </w:tabs>
        <w:spacing w:after="260" w:line="240" w:lineRule="auto"/>
        <w:ind w:firstLine="720"/>
        <w:jc w:val="both"/>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t>2.13</w:t>
      </w:r>
      <w:r w:rsidR="003E462B">
        <w:rPr>
          <w:rFonts w:ascii="Times New Roman" w:eastAsia="Times New Roman" w:hAnsi="Times New Roman"/>
          <w:color w:val="000000"/>
          <w:sz w:val="28"/>
          <w:szCs w:val="28"/>
          <w:lang w:eastAsia="ru-RU" w:bidi="ru-RU"/>
        </w:rPr>
        <w:t xml:space="preserve">.4 </w:t>
      </w:r>
      <w:r w:rsidR="003E462B" w:rsidRPr="003E462B">
        <w:rPr>
          <w:rFonts w:ascii="Times New Roman" w:eastAsia="Times New Roman" w:hAnsi="Times New Roman"/>
          <w:color w:val="000000"/>
          <w:sz w:val="28"/>
          <w:szCs w:val="28"/>
          <w:lang w:eastAsia="ru-RU" w:bidi="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3E462B" w:rsidRPr="003E462B" w:rsidRDefault="003E462B" w:rsidP="003E462B">
      <w:pPr>
        <w:widowControl w:val="0"/>
        <w:spacing w:after="32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Перечень услуг, которые являются необходимыми и обязательными для</w:t>
      </w:r>
      <w:r w:rsidRPr="003E462B">
        <w:rPr>
          <w:rFonts w:ascii="Times New Roman" w:eastAsia="Times New Roman" w:hAnsi="Times New Roman"/>
          <w:b/>
          <w:bCs/>
          <w:color w:val="000000"/>
          <w:sz w:val="28"/>
          <w:szCs w:val="28"/>
          <w:lang w:eastAsia="ru-RU" w:bidi="ru-RU"/>
        </w:rPr>
        <w:br/>
        <w:t>предоставления муниципальной услуги, в том числе</w:t>
      </w:r>
      <w:r w:rsidR="00BA740F">
        <w:rPr>
          <w:rFonts w:ascii="Times New Roman" w:eastAsia="Times New Roman" w:hAnsi="Times New Roman"/>
          <w:b/>
          <w:bCs/>
          <w:color w:val="000000"/>
          <w:sz w:val="28"/>
          <w:szCs w:val="28"/>
          <w:lang w:eastAsia="ru-RU" w:bidi="ru-RU"/>
        </w:rPr>
        <w:t xml:space="preserve"> </w:t>
      </w:r>
      <w:r w:rsidRPr="003E462B">
        <w:rPr>
          <w:rFonts w:ascii="Times New Roman" w:eastAsia="Times New Roman" w:hAnsi="Times New Roman"/>
          <w:b/>
          <w:bCs/>
          <w:color w:val="000000"/>
          <w:sz w:val="28"/>
          <w:szCs w:val="28"/>
          <w:lang w:eastAsia="ru-RU" w:bidi="ru-RU"/>
        </w:rPr>
        <w:t>сведения о документе (документах), выдаваемом (выдаваемых) организациями,</w:t>
      </w:r>
      <w:r w:rsidR="00BA740F">
        <w:rPr>
          <w:rFonts w:ascii="Times New Roman" w:eastAsia="Times New Roman" w:hAnsi="Times New Roman"/>
          <w:b/>
          <w:bCs/>
          <w:color w:val="000000"/>
          <w:sz w:val="28"/>
          <w:szCs w:val="28"/>
          <w:lang w:eastAsia="ru-RU" w:bidi="ru-RU"/>
        </w:rPr>
        <w:t xml:space="preserve"> </w:t>
      </w:r>
      <w:r w:rsidRPr="003E462B">
        <w:rPr>
          <w:rFonts w:ascii="Times New Roman" w:eastAsia="Times New Roman" w:hAnsi="Times New Roman"/>
          <w:b/>
          <w:bCs/>
          <w:color w:val="000000"/>
          <w:sz w:val="28"/>
          <w:szCs w:val="28"/>
          <w:lang w:eastAsia="ru-RU" w:bidi="ru-RU"/>
        </w:rPr>
        <w:t xml:space="preserve">участвующими в предоставлении </w:t>
      </w:r>
      <w:r w:rsidR="00BA740F">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w:t>
      </w:r>
    </w:p>
    <w:p w:rsidR="003E462B" w:rsidRDefault="003E462B" w:rsidP="00E27B7A">
      <w:pPr>
        <w:widowControl w:val="0"/>
        <w:numPr>
          <w:ilvl w:val="0"/>
          <w:numId w:val="35"/>
        </w:numPr>
        <w:tabs>
          <w:tab w:val="left" w:pos="1694"/>
        </w:tabs>
        <w:spacing w:after="24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Услуги, необходимые и обязательные для предоставления муниципальной услуги, отсутствуют.</w:t>
      </w:r>
    </w:p>
    <w:p w:rsidR="003E462B" w:rsidRPr="003E462B" w:rsidRDefault="003E462B" w:rsidP="00E27B7A">
      <w:pPr>
        <w:widowControl w:val="0"/>
        <w:spacing w:after="24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Порядок, размер и основания взимания государственной пошлины или иной</w:t>
      </w:r>
      <w:r w:rsidRPr="003E462B">
        <w:rPr>
          <w:rFonts w:ascii="Times New Roman" w:eastAsia="Times New Roman" w:hAnsi="Times New Roman"/>
          <w:b/>
          <w:bCs/>
          <w:color w:val="000000"/>
          <w:sz w:val="28"/>
          <w:szCs w:val="28"/>
          <w:lang w:eastAsia="ru-RU" w:bidi="ru-RU"/>
        </w:rPr>
        <w:br/>
        <w:t xml:space="preserve">оплаты, взимаемой за предоставление </w:t>
      </w:r>
      <w:r w:rsidR="00BA740F">
        <w:rPr>
          <w:rFonts w:ascii="Times New Roman" w:eastAsia="Times New Roman" w:hAnsi="Times New Roman"/>
          <w:b/>
          <w:bCs/>
          <w:color w:val="000000"/>
          <w:sz w:val="28"/>
          <w:szCs w:val="28"/>
          <w:lang w:eastAsia="ru-RU" w:bidi="ru-RU"/>
        </w:rPr>
        <w:t xml:space="preserve">муниципальной </w:t>
      </w:r>
      <w:r w:rsidRPr="003E462B">
        <w:rPr>
          <w:rFonts w:ascii="Times New Roman" w:eastAsia="Times New Roman" w:hAnsi="Times New Roman"/>
          <w:b/>
          <w:bCs/>
          <w:color w:val="000000"/>
          <w:sz w:val="28"/>
          <w:szCs w:val="28"/>
          <w:lang w:eastAsia="ru-RU" w:bidi="ru-RU"/>
        </w:rPr>
        <w:t>услуги</w:t>
      </w:r>
    </w:p>
    <w:p w:rsidR="003E462B" w:rsidRPr="003E462B" w:rsidRDefault="003E462B" w:rsidP="00E27B7A">
      <w:pPr>
        <w:widowControl w:val="0"/>
        <w:numPr>
          <w:ilvl w:val="0"/>
          <w:numId w:val="35"/>
        </w:numPr>
        <w:tabs>
          <w:tab w:val="left" w:pos="1694"/>
        </w:tabs>
        <w:spacing w:after="24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Предоставление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осуществляется бесплатно.</w:t>
      </w:r>
    </w:p>
    <w:p w:rsidR="003E462B" w:rsidRPr="003E462B" w:rsidRDefault="003E462B" w:rsidP="00E27B7A">
      <w:pPr>
        <w:widowControl w:val="0"/>
        <w:spacing w:after="24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lastRenderedPageBreak/>
        <w:t>Порядок, размер и основания взимания платы за предоставление услуг,</w:t>
      </w:r>
      <w:r w:rsidRPr="003E462B">
        <w:rPr>
          <w:rFonts w:ascii="Times New Roman" w:eastAsia="Times New Roman" w:hAnsi="Times New Roman"/>
          <w:b/>
          <w:bCs/>
          <w:color w:val="000000"/>
          <w:sz w:val="28"/>
          <w:szCs w:val="28"/>
          <w:lang w:eastAsia="ru-RU" w:bidi="ru-RU"/>
        </w:rPr>
        <w:br/>
        <w:t>которые являются необходимыми и обязательными для предоставления</w:t>
      </w:r>
      <w:r w:rsidRPr="003E462B">
        <w:rPr>
          <w:rFonts w:ascii="Times New Roman" w:eastAsia="Times New Roman" w:hAnsi="Times New Roman"/>
          <w:b/>
          <w:bCs/>
          <w:color w:val="000000"/>
          <w:sz w:val="28"/>
          <w:szCs w:val="28"/>
          <w:lang w:eastAsia="ru-RU" w:bidi="ru-RU"/>
        </w:rPr>
        <w:br/>
      </w:r>
      <w:r w:rsidR="00F04768">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 включая информацию о методике расчета размера</w:t>
      </w:r>
      <w:r w:rsidRPr="003E462B">
        <w:rPr>
          <w:rFonts w:ascii="Times New Roman" w:eastAsia="Times New Roman" w:hAnsi="Times New Roman"/>
          <w:b/>
          <w:bCs/>
          <w:color w:val="000000"/>
          <w:sz w:val="28"/>
          <w:szCs w:val="28"/>
          <w:lang w:eastAsia="ru-RU" w:bidi="ru-RU"/>
        </w:rPr>
        <w:br/>
        <w:t>такой платы</w:t>
      </w:r>
    </w:p>
    <w:p w:rsidR="003E462B" w:rsidRPr="003E462B" w:rsidRDefault="003E462B" w:rsidP="003E462B">
      <w:pPr>
        <w:widowControl w:val="0"/>
        <w:numPr>
          <w:ilvl w:val="0"/>
          <w:numId w:val="35"/>
        </w:numPr>
        <w:tabs>
          <w:tab w:val="left" w:pos="1694"/>
        </w:tabs>
        <w:spacing w:after="6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Услуги, необходимые и обязательные для предоставления </w:t>
      </w:r>
      <w:r w:rsidR="00F04768">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отсутствуют.</w:t>
      </w:r>
    </w:p>
    <w:p w:rsidR="003E462B" w:rsidRPr="003E462B" w:rsidRDefault="003E462B" w:rsidP="003E462B">
      <w:pPr>
        <w:widowControl w:val="0"/>
        <w:spacing w:after="32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Максимальный срок ожидания в очереди при подаче запроса о предоставлении</w:t>
      </w:r>
      <w:r w:rsidRPr="003E462B">
        <w:rPr>
          <w:rFonts w:ascii="Times New Roman" w:eastAsia="Times New Roman" w:hAnsi="Times New Roman"/>
          <w:b/>
          <w:bCs/>
          <w:color w:val="000000"/>
          <w:sz w:val="28"/>
          <w:szCs w:val="28"/>
          <w:lang w:eastAsia="ru-RU" w:bidi="ru-RU"/>
        </w:rPr>
        <w:br/>
      </w:r>
      <w:r w:rsidR="00BA740F">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 и при получении результата предоставления</w:t>
      </w:r>
      <w:r w:rsidRPr="003E462B">
        <w:rPr>
          <w:rFonts w:ascii="Times New Roman" w:eastAsia="Times New Roman" w:hAnsi="Times New Roman"/>
          <w:b/>
          <w:bCs/>
          <w:color w:val="000000"/>
          <w:sz w:val="28"/>
          <w:szCs w:val="28"/>
          <w:lang w:eastAsia="ru-RU" w:bidi="ru-RU"/>
        </w:rPr>
        <w:br/>
        <w:t>муниципальной услуги</w:t>
      </w:r>
    </w:p>
    <w:p w:rsidR="003E462B" w:rsidRPr="003E462B" w:rsidRDefault="003E462B" w:rsidP="003E462B">
      <w:pPr>
        <w:widowControl w:val="0"/>
        <w:numPr>
          <w:ilvl w:val="0"/>
          <w:numId w:val="35"/>
        </w:numPr>
        <w:tabs>
          <w:tab w:val="left" w:pos="1507"/>
        </w:tabs>
        <w:spacing w:after="36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Максимальный срок ожидания в очереди при подаче запроса о предоставлении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и при получении результата предоставления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Уполномоченном органе или многофункциональном центре составляет не более 15 минут.</w:t>
      </w:r>
    </w:p>
    <w:p w:rsidR="003E462B" w:rsidRPr="003E462B" w:rsidRDefault="003E462B" w:rsidP="003E462B">
      <w:pPr>
        <w:keepNext/>
        <w:keepLines/>
        <w:widowControl w:val="0"/>
        <w:spacing w:after="320" w:line="240" w:lineRule="auto"/>
        <w:jc w:val="center"/>
        <w:outlineLvl w:val="1"/>
        <w:rPr>
          <w:rFonts w:ascii="Times New Roman" w:eastAsia="Times New Roman" w:hAnsi="Times New Roman"/>
          <w:b/>
          <w:bCs/>
          <w:sz w:val="28"/>
          <w:szCs w:val="28"/>
        </w:rPr>
      </w:pPr>
      <w:bookmarkStart w:id="35" w:name="bookmark242"/>
      <w:bookmarkStart w:id="36" w:name="bookmark243"/>
      <w:bookmarkStart w:id="37" w:name="_Toc80979861"/>
      <w:r w:rsidRPr="003E462B">
        <w:rPr>
          <w:rFonts w:ascii="Times New Roman" w:eastAsia="Times New Roman" w:hAnsi="Times New Roman"/>
          <w:b/>
          <w:bCs/>
          <w:color w:val="000000"/>
          <w:sz w:val="28"/>
          <w:szCs w:val="28"/>
          <w:lang w:eastAsia="ru-RU" w:bidi="ru-RU"/>
        </w:rPr>
        <w:t>Срок и порядок регистрации запроса заявителя о предоставлении</w:t>
      </w:r>
      <w:r w:rsidRPr="003E462B">
        <w:rPr>
          <w:rFonts w:ascii="Times New Roman" w:eastAsia="Times New Roman" w:hAnsi="Times New Roman"/>
          <w:b/>
          <w:bCs/>
          <w:color w:val="000000"/>
          <w:sz w:val="28"/>
          <w:szCs w:val="28"/>
          <w:lang w:eastAsia="ru-RU" w:bidi="ru-RU"/>
        </w:rPr>
        <w:br/>
        <w:t>муниципальной услуги, в том числе в электронной форме</w:t>
      </w:r>
      <w:bookmarkEnd w:id="35"/>
      <w:bookmarkEnd w:id="36"/>
      <w:bookmarkEnd w:id="37"/>
    </w:p>
    <w:p w:rsidR="003E462B" w:rsidRPr="003E462B" w:rsidRDefault="003E462B" w:rsidP="003E462B">
      <w:pPr>
        <w:widowControl w:val="0"/>
        <w:numPr>
          <w:ilvl w:val="0"/>
          <w:numId w:val="35"/>
        </w:numPr>
        <w:tabs>
          <w:tab w:val="left" w:pos="1507"/>
        </w:tabs>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Срок регистрации заявления о предоставлении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3E462B">
      <w:pPr>
        <w:keepNext/>
        <w:keepLines/>
        <w:widowControl w:val="0"/>
        <w:spacing w:after="320" w:line="240" w:lineRule="auto"/>
        <w:jc w:val="center"/>
        <w:outlineLvl w:val="1"/>
        <w:rPr>
          <w:rFonts w:ascii="Times New Roman" w:eastAsia="Times New Roman" w:hAnsi="Times New Roman"/>
          <w:b/>
          <w:bCs/>
          <w:sz w:val="28"/>
          <w:szCs w:val="28"/>
        </w:rPr>
      </w:pPr>
      <w:bookmarkStart w:id="38" w:name="bookmark244"/>
      <w:bookmarkStart w:id="39" w:name="bookmark245"/>
      <w:bookmarkStart w:id="40" w:name="_Toc80979862"/>
      <w:r w:rsidRPr="003E462B">
        <w:rPr>
          <w:rFonts w:ascii="Times New Roman" w:eastAsia="Times New Roman" w:hAnsi="Times New Roman"/>
          <w:b/>
          <w:bCs/>
          <w:color w:val="000000"/>
          <w:sz w:val="28"/>
          <w:szCs w:val="28"/>
          <w:lang w:eastAsia="ru-RU" w:bidi="ru-RU"/>
        </w:rPr>
        <w:t>Требования к помещениям, в которых предоставляется муниципальная услуга</w:t>
      </w:r>
      <w:bookmarkEnd w:id="38"/>
      <w:bookmarkEnd w:id="39"/>
      <w:bookmarkEnd w:id="40"/>
    </w:p>
    <w:p w:rsidR="003E462B" w:rsidRPr="003E462B" w:rsidRDefault="003E462B" w:rsidP="003E462B">
      <w:pPr>
        <w:widowControl w:val="0"/>
        <w:numPr>
          <w:ilvl w:val="0"/>
          <w:numId w:val="35"/>
        </w:numPr>
        <w:tabs>
          <w:tab w:val="left" w:pos="1407"/>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должно обеспечивать удобство для граждан с точки зрения пешеходной доступности от остановок общественного транспорта.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случае</w:t>
      </w:r>
      <w:proofErr w:type="gramStart"/>
      <w:r w:rsidRPr="003E462B">
        <w:rPr>
          <w:rFonts w:ascii="Times New Roman" w:eastAsia="Times New Roman" w:hAnsi="Times New Roman"/>
          <w:color w:val="000000"/>
          <w:sz w:val="28"/>
          <w:szCs w:val="28"/>
          <w:lang w:eastAsia="ru-RU" w:bidi="ru-RU"/>
        </w:rPr>
        <w:t>,</w:t>
      </w:r>
      <w:proofErr w:type="gramEnd"/>
      <w:r w:rsidRPr="003E462B">
        <w:rPr>
          <w:rFonts w:ascii="Times New Roman" w:eastAsia="Times New Roman" w:hAnsi="Times New Roman"/>
          <w:color w:val="000000"/>
          <w:sz w:val="28"/>
          <w:szCs w:val="28"/>
          <w:lang w:eastAsia="ru-RU" w:bidi="ru-RU"/>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E462B">
        <w:rPr>
          <w:rFonts w:ascii="Times New Roman" w:eastAsia="Times New Roman" w:hAnsi="Times New Roman"/>
          <w:color w:val="000000"/>
          <w:sz w:val="28"/>
          <w:szCs w:val="28"/>
          <w:lang w:val="en-US" w:bidi="en-US"/>
        </w:rPr>
        <w:t>I</w:t>
      </w:r>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val="en-US" w:bidi="en-US"/>
        </w:rPr>
        <w:lastRenderedPageBreak/>
        <w:t>II</w:t>
      </w:r>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eastAsia="ru-RU" w:bidi="ru-RU"/>
        </w:rPr>
        <w:t xml:space="preserve">групп, а также инвалидами </w:t>
      </w:r>
      <w:r w:rsidRPr="003E462B">
        <w:rPr>
          <w:rFonts w:ascii="Times New Roman" w:eastAsia="Times New Roman" w:hAnsi="Times New Roman"/>
          <w:color w:val="000000"/>
          <w:sz w:val="28"/>
          <w:szCs w:val="28"/>
          <w:lang w:val="en-US" w:bidi="en-US"/>
        </w:rPr>
        <w:t>III</w:t>
      </w:r>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eastAsia="ru-RU" w:bidi="ru-RU"/>
        </w:rPr>
        <w:t>группы в порядке, установленном Правительством Российской Федерации, и транспортных средств, перевозящих таких инвалидов и (или) дете</w:t>
      </w:r>
      <w:proofErr w:type="gramStart"/>
      <w:r w:rsidRPr="003E462B">
        <w:rPr>
          <w:rFonts w:ascii="Times New Roman" w:eastAsia="Times New Roman" w:hAnsi="Times New Roman"/>
          <w:color w:val="000000"/>
          <w:sz w:val="28"/>
          <w:szCs w:val="28"/>
          <w:lang w:eastAsia="ru-RU" w:bidi="ru-RU"/>
        </w:rPr>
        <w:t>й-</w:t>
      </w:r>
      <w:proofErr w:type="gramEnd"/>
      <w:r w:rsidRPr="003E462B">
        <w:rPr>
          <w:rFonts w:ascii="Times New Roman" w:eastAsia="Times New Roman" w:hAnsi="Times New Roman"/>
          <w:color w:val="000000"/>
          <w:sz w:val="28"/>
          <w:szCs w:val="28"/>
          <w:lang w:eastAsia="ru-RU" w:bidi="ru-RU"/>
        </w:rPr>
        <w:t xml:space="preserve"> инвалидов.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местонахождение и юридический адрес;</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режим работы;</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график приема;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номера телефонов для справок.</w:t>
      </w:r>
    </w:p>
    <w:p w:rsidR="003E462B" w:rsidRPr="003E462B" w:rsidRDefault="003E462B" w:rsidP="00783FE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Помещения, в которых предоставляется </w:t>
      </w:r>
      <w:r w:rsidR="00BA740F">
        <w:rPr>
          <w:rFonts w:ascii="Times New Roman" w:eastAsia="Times New Roman" w:hAnsi="Times New Roman"/>
          <w:color w:val="000000"/>
          <w:sz w:val="28"/>
          <w:szCs w:val="28"/>
          <w:lang w:eastAsia="ru-RU" w:bidi="ru-RU"/>
        </w:rPr>
        <w:t>муниципальная</w:t>
      </w:r>
      <w:r w:rsidRPr="003E462B">
        <w:rPr>
          <w:rFonts w:ascii="Times New Roman" w:eastAsia="Times New Roman" w:hAnsi="Times New Roman"/>
          <w:color w:val="000000"/>
          <w:sz w:val="28"/>
          <w:szCs w:val="28"/>
          <w:lang w:eastAsia="ru-RU" w:bidi="ru-RU"/>
        </w:rPr>
        <w:t xml:space="preserve"> услуга, должны соответствовать санитарно-эпидемиологическим правилам и нормативам.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Помещения, в которых предоставляется муниципальная услуга, оснащаются: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противопожарной системой и средствами пожаротушения;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системой оповещения о возникновении чрезвычайной ситуации;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средствами оказания первой медицинской помощи;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туалетными комнатами для посетителей.</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Места для заполнения заявлений оборудуются стульями, столами (стойками), бланками заявлений, письменными принадлежностями.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Места приема Заявителей оборудуются информационными табличками (вывесками) с указанием: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номера кабинета и наименования отдела;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фамилии, имени и отчества (последнее - при наличии), должности ответственного лица за прием документов;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графика приема Заявителей.</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 предоставлении муниципальной услуги инвалидам обеспечиваются: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возможность беспрепятственного доступа к объекту (зданию, помещению), в котором предоставляется муниципальная услуга;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sidRPr="003E462B">
        <w:rPr>
          <w:rFonts w:ascii="Times New Roman" w:eastAsia="Times New Roman" w:hAnsi="Times New Roman"/>
          <w:color w:val="000000"/>
          <w:sz w:val="28"/>
          <w:szCs w:val="28"/>
          <w:lang w:eastAsia="ru-RU" w:bidi="ru-RU"/>
        </w:rPr>
        <w:t>а-</w:t>
      </w:r>
      <w:proofErr w:type="gramEnd"/>
      <w:r w:rsidRPr="003E462B">
        <w:rPr>
          <w:rFonts w:ascii="Times New Roman" w:eastAsia="Times New Roman" w:hAnsi="Times New Roman"/>
          <w:color w:val="000000"/>
          <w:sz w:val="28"/>
          <w:szCs w:val="28"/>
          <w:lang w:eastAsia="ru-RU" w:bidi="ru-RU"/>
        </w:rPr>
        <w:t xml:space="preserve"> коляски;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сопровождение инвалидов, имеющих стойкие расстройства функции зрения и самостоятельного передвижения;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w:t>
      </w:r>
      <w:r w:rsidR="00F04768">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услуге с учетом ограничений их жизнедеятельности;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допуск </w:t>
      </w:r>
      <w:proofErr w:type="spellStart"/>
      <w:r w:rsidRPr="003E462B">
        <w:rPr>
          <w:rFonts w:ascii="Times New Roman" w:eastAsia="Times New Roman" w:hAnsi="Times New Roman"/>
          <w:color w:val="000000"/>
          <w:sz w:val="28"/>
          <w:szCs w:val="28"/>
          <w:lang w:eastAsia="ru-RU" w:bidi="ru-RU"/>
        </w:rPr>
        <w:t>сурдопереводчика</w:t>
      </w:r>
      <w:proofErr w:type="spellEnd"/>
      <w:r w:rsidRPr="003E462B">
        <w:rPr>
          <w:rFonts w:ascii="Times New Roman" w:eastAsia="Times New Roman" w:hAnsi="Times New Roman"/>
          <w:color w:val="000000"/>
          <w:sz w:val="28"/>
          <w:szCs w:val="28"/>
          <w:lang w:eastAsia="ru-RU" w:bidi="ru-RU"/>
        </w:rPr>
        <w:t xml:space="preserve"> и </w:t>
      </w:r>
      <w:proofErr w:type="spellStart"/>
      <w:r w:rsidRPr="003E462B">
        <w:rPr>
          <w:rFonts w:ascii="Times New Roman" w:eastAsia="Times New Roman" w:hAnsi="Times New Roman"/>
          <w:color w:val="000000"/>
          <w:sz w:val="28"/>
          <w:szCs w:val="28"/>
          <w:lang w:eastAsia="ru-RU" w:bidi="ru-RU"/>
        </w:rPr>
        <w:t>тифлосурдопереводчика</w:t>
      </w:r>
      <w:proofErr w:type="spellEnd"/>
      <w:r w:rsidRPr="003E462B">
        <w:rPr>
          <w:rFonts w:ascii="Times New Roman" w:eastAsia="Times New Roman" w:hAnsi="Times New Roman"/>
          <w:color w:val="000000"/>
          <w:sz w:val="28"/>
          <w:szCs w:val="28"/>
          <w:lang w:eastAsia="ru-RU" w:bidi="ru-RU"/>
        </w:rPr>
        <w:t>;</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BA740F">
        <w:rPr>
          <w:rFonts w:ascii="Times New Roman" w:eastAsia="Times New Roman" w:hAnsi="Times New Roman"/>
          <w:color w:val="000000"/>
          <w:sz w:val="28"/>
          <w:szCs w:val="28"/>
          <w:lang w:eastAsia="ru-RU" w:bidi="ru-RU"/>
        </w:rPr>
        <w:t>муниципальные</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оказание инвалидам помощи в преодолении барьеров, мешающих получению ими муниципальных услуг наравне с другими лицами.</w:t>
      </w:r>
    </w:p>
    <w:p w:rsidR="003E462B" w:rsidRPr="003E462B" w:rsidRDefault="003E462B" w:rsidP="00BA740F">
      <w:pPr>
        <w:keepNext/>
        <w:keepLines/>
        <w:widowControl w:val="0"/>
        <w:spacing w:after="300" w:line="240" w:lineRule="auto"/>
        <w:jc w:val="center"/>
        <w:outlineLvl w:val="1"/>
        <w:rPr>
          <w:rFonts w:ascii="Times New Roman" w:eastAsia="Times New Roman" w:hAnsi="Times New Roman"/>
          <w:b/>
          <w:bCs/>
          <w:sz w:val="28"/>
          <w:szCs w:val="28"/>
        </w:rPr>
      </w:pPr>
      <w:bookmarkStart w:id="41" w:name="bookmark246"/>
      <w:bookmarkStart w:id="42" w:name="bookmark247"/>
      <w:bookmarkStart w:id="43" w:name="_Toc80979863"/>
      <w:r w:rsidRPr="003E462B">
        <w:rPr>
          <w:rFonts w:ascii="Times New Roman" w:eastAsia="Times New Roman" w:hAnsi="Times New Roman"/>
          <w:b/>
          <w:bCs/>
          <w:color w:val="000000"/>
          <w:sz w:val="28"/>
          <w:szCs w:val="28"/>
          <w:lang w:eastAsia="ru-RU" w:bidi="ru-RU"/>
        </w:rPr>
        <w:t>Показатели доступности и качества муниципальной услуги</w:t>
      </w:r>
      <w:bookmarkEnd w:id="41"/>
      <w:bookmarkEnd w:id="42"/>
      <w:bookmarkEnd w:id="43"/>
    </w:p>
    <w:p w:rsidR="003E462B" w:rsidRPr="003E462B"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Основными показателями доступности предоставления </w:t>
      </w:r>
      <w:r w:rsidR="00BA740F">
        <w:rPr>
          <w:rFonts w:ascii="Times New Roman" w:eastAsia="Times New Roman" w:hAnsi="Times New Roman"/>
          <w:color w:val="000000"/>
          <w:sz w:val="28"/>
          <w:szCs w:val="28"/>
          <w:lang w:eastAsia="ru-RU" w:bidi="ru-RU"/>
        </w:rPr>
        <w:t>м</w:t>
      </w:r>
      <w:r w:rsidRPr="003E462B">
        <w:rPr>
          <w:rFonts w:ascii="Times New Roman" w:eastAsia="Times New Roman" w:hAnsi="Times New Roman"/>
          <w:color w:val="000000"/>
          <w:sz w:val="28"/>
          <w:szCs w:val="28"/>
          <w:lang w:eastAsia="ru-RU" w:bidi="ru-RU"/>
        </w:rPr>
        <w:t>униципальной услуги являются:</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Наличие полной и понятной информации о порядке, сроках и ходе предоставления м</w:t>
      </w:r>
      <w:r w:rsidR="00BA740F">
        <w:rPr>
          <w:rFonts w:ascii="Times New Roman" w:eastAsia="Times New Roman" w:hAnsi="Times New Roman"/>
          <w:color w:val="000000"/>
          <w:sz w:val="28"/>
          <w:szCs w:val="28"/>
          <w:lang w:eastAsia="ru-RU" w:bidi="ru-RU"/>
        </w:rPr>
        <w:t>униципальной</w:t>
      </w:r>
      <w:r w:rsidRPr="003E462B">
        <w:rPr>
          <w:rFonts w:ascii="Times New Roman" w:eastAsia="Times New Roman" w:hAnsi="Times New Roman"/>
          <w:color w:val="000000"/>
          <w:sz w:val="28"/>
          <w:szCs w:val="28"/>
          <w:lang w:eastAsia="ru-RU" w:bidi="ru-RU"/>
        </w:rPr>
        <w:t xml:space="preserve"> услуги в информационно</w:t>
      </w:r>
      <w:r w:rsidRPr="003E462B">
        <w:rPr>
          <w:rFonts w:ascii="Times New Roman" w:eastAsia="Times New Roman" w:hAnsi="Times New Roman"/>
          <w:color w:val="000000"/>
          <w:sz w:val="28"/>
          <w:szCs w:val="28"/>
          <w:lang w:eastAsia="ru-RU" w:bidi="ru-RU"/>
        </w:rPr>
        <w:softHyphen/>
      </w:r>
      <w:r w:rsidR="00E27B7A">
        <w:rPr>
          <w:rFonts w:ascii="Times New Roman" w:eastAsia="Times New Roman" w:hAnsi="Times New Roman"/>
          <w:color w:val="000000"/>
          <w:sz w:val="28"/>
          <w:szCs w:val="28"/>
          <w:lang w:eastAsia="ru-RU" w:bidi="ru-RU"/>
        </w:rPr>
        <w:t>-</w:t>
      </w:r>
      <w:r w:rsidRPr="003E462B">
        <w:rPr>
          <w:rFonts w:ascii="Times New Roman" w:eastAsia="Times New Roman" w:hAnsi="Times New Roman"/>
          <w:color w:val="000000"/>
          <w:sz w:val="28"/>
          <w:szCs w:val="28"/>
          <w:lang w:eastAsia="ru-RU" w:bidi="ru-RU"/>
        </w:rPr>
        <w:t>телекоммуникационных сетях общего пользования (в том числе в сети «Интернет»), средствах массовой информации.</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Возможность получения заявителем уведомлений о предоставлении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 помощью ЕПГУ;</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Основными показателями качества предоставления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являются:</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Своевременность предоставления муниципальной услуги в соответствии со стандартом ее предоставления, установленным настоящим </w:t>
      </w:r>
      <w:r w:rsidRPr="003E462B">
        <w:rPr>
          <w:rFonts w:ascii="Times New Roman" w:eastAsia="Times New Roman" w:hAnsi="Times New Roman"/>
          <w:color w:val="000000"/>
          <w:sz w:val="28"/>
          <w:szCs w:val="28"/>
          <w:lang w:eastAsia="ru-RU" w:bidi="ru-RU"/>
        </w:rPr>
        <w:lastRenderedPageBreak/>
        <w:t>Административным регламентом.</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Минимально возможное количество взаимодействий гражданина с должностными лицами, участвующими в предоставлении </w:t>
      </w:r>
      <w:r w:rsidR="00BA740F">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Отсутствие обоснованных жалоб на действия (бездействие) сотрудников и их некорректное (невнимательное) отношение к заявителям.</w:t>
      </w:r>
    </w:p>
    <w:p w:rsidR="003E462B" w:rsidRPr="00491CCF"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Отсутствие нарушений установленных сроков в процессе предоставления муниципальной услуги.</w:t>
      </w:r>
    </w:p>
    <w:p w:rsidR="003E462B" w:rsidRDefault="003E462B" w:rsidP="00491CCF">
      <w:pPr>
        <w:widowControl w:val="0"/>
        <w:numPr>
          <w:ilvl w:val="0"/>
          <w:numId w:val="38"/>
        </w:numPr>
        <w:tabs>
          <w:tab w:val="left" w:pos="14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w:t>
      </w:r>
      <w:proofErr w:type="gramStart"/>
      <w:r w:rsidRPr="003E462B">
        <w:rPr>
          <w:rFonts w:ascii="Times New Roman" w:eastAsia="Times New Roman" w:hAnsi="Times New Roman"/>
          <w:color w:val="000000"/>
          <w:sz w:val="28"/>
          <w:szCs w:val="28"/>
          <w:lang w:eastAsia="ru-RU" w:bidi="ru-RU"/>
        </w:rPr>
        <w:t>итогам</w:t>
      </w:r>
      <w:proofErr w:type="gramEnd"/>
      <w:r w:rsidRPr="003E462B">
        <w:rPr>
          <w:rFonts w:ascii="Times New Roman" w:eastAsia="Times New Roman" w:hAnsi="Times New Roman"/>
          <w:color w:val="000000"/>
          <w:sz w:val="28"/>
          <w:szCs w:val="28"/>
          <w:lang w:eastAsia="ru-RU" w:bidi="ru-RU"/>
        </w:rPr>
        <w:t xml:space="preserve"> рассмотрения которых вынесены решения об удовлетворении (частичном удовлетворении) требований заявителей.</w:t>
      </w:r>
    </w:p>
    <w:p w:rsidR="00491CCF" w:rsidRPr="00491CCF" w:rsidRDefault="00491CCF" w:rsidP="00491CCF">
      <w:pPr>
        <w:widowControl w:val="0"/>
        <w:tabs>
          <w:tab w:val="left" w:pos="1415"/>
        </w:tabs>
        <w:spacing w:after="0" w:line="240" w:lineRule="auto"/>
        <w:ind w:left="720"/>
        <w:jc w:val="both"/>
        <w:rPr>
          <w:rFonts w:ascii="Times New Roman" w:eastAsia="Times New Roman" w:hAnsi="Times New Roman"/>
          <w:color w:val="000000"/>
          <w:sz w:val="28"/>
          <w:szCs w:val="28"/>
          <w:lang w:eastAsia="ru-RU" w:bidi="ru-RU"/>
        </w:rPr>
      </w:pPr>
    </w:p>
    <w:p w:rsidR="003E462B" w:rsidRPr="003E462B" w:rsidRDefault="003E462B" w:rsidP="003E462B">
      <w:pPr>
        <w:widowControl w:val="0"/>
        <w:spacing w:after="30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Иные требования, в том числе учитывающие особенности предоставления</w:t>
      </w:r>
      <w:r w:rsidRPr="003E462B">
        <w:rPr>
          <w:rFonts w:ascii="Times New Roman" w:eastAsia="Times New Roman" w:hAnsi="Times New Roman"/>
          <w:b/>
          <w:bCs/>
          <w:color w:val="000000"/>
          <w:sz w:val="28"/>
          <w:szCs w:val="28"/>
          <w:lang w:eastAsia="ru-RU" w:bidi="ru-RU"/>
        </w:rPr>
        <w:br/>
      </w:r>
      <w:r w:rsidR="00F04768">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 в многофункциональных центрах, особенности</w:t>
      </w:r>
      <w:r w:rsidRPr="003E462B">
        <w:rPr>
          <w:rFonts w:ascii="Times New Roman" w:eastAsia="Times New Roman" w:hAnsi="Times New Roman"/>
          <w:b/>
          <w:bCs/>
          <w:color w:val="000000"/>
          <w:sz w:val="28"/>
          <w:szCs w:val="28"/>
          <w:lang w:eastAsia="ru-RU" w:bidi="ru-RU"/>
        </w:rPr>
        <w:br/>
        <w:t>предоставления муниципальной услуги по</w:t>
      </w:r>
      <w:r w:rsidR="00BA740F">
        <w:rPr>
          <w:rFonts w:ascii="Times New Roman" w:eastAsia="Times New Roman" w:hAnsi="Times New Roman"/>
          <w:b/>
          <w:bCs/>
          <w:color w:val="000000"/>
          <w:sz w:val="28"/>
          <w:szCs w:val="28"/>
          <w:lang w:eastAsia="ru-RU" w:bidi="ru-RU"/>
        </w:rPr>
        <w:t xml:space="preserve"> </w:t>
      </w:r>
      <w:r w:rsidRPr="003E462B">
        <w:rPr>
          <w:rFonts w:ascii="Times New Roman" w:eastAsia="Times New Roman" w:hAnsi="Times New Roman"/>
          <w:b/>
          <w:bCs/>
          <w:color w:val="000000"/>
          <w:sz w:val="28"/>
          <w:szCs w:val="28"/>
          <w:lang w:eastAsia="ru-RU" w:bidi="ru-RU"/>
        </w:rPr>
        <w:t>экстерриториальному принципу и особенности предоставления</w:t>
      </w:r>
      <w:r w:rsidR="00BA740F">
        <w:rPr>
          <w:rFonts w:ascii="Times New Roman" w:eastAsia="Times New Roman" w:hAnsi="Times New Roman"/>
          <w:b/>
          <w:bCs/>
          <w:color w:val="000000"/>
          <w:sz w:val="28"/>
          <w:szCs w:val="28"/>
          <w:lang w:eastAsia="ru-RU" w:bidi="ru-RU"/>
        </w:rPr>
        <w:t xml:space="preserve"> </w:t>
      </w:r>
      <w:r w:rsidRPr="003E462B">
        <w:rPr>
          <w:rFonts w:ascii="Times New Roman" w:eastAsia="Times New Roman" w:hAnsi="Times New Roman"/>
          <w:b/>
          <w:bCs/>
          <w:color w:val="000000"/>
          <w:sz w:val="28"/>
          <w:szCs w:val="28"/>
          <w:lang w:eastAsia="ru-RU" w:bidi="ru-RU"/>
        </w:rPr>
        <w:t>муниципальной услуги в электронной форме</w:t>
      </w:r>
    </w:p>
    <w:p w:rsidR="003E462B" w:rsidRPr="003E462B" w:rsidRDefault="003E462B" w:rsidP="00491CCF">
      <w:pPr>
        <w:widowControl w:val="0"/>
        <w:numPr>
          <w:ilvl w:val="0"/>
          <w:numId w:val="41"/>
        </w:numPr>
        <w:tabs>
          <w:tab w:val="left" w:pos="144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3E462B" w:rsidRPr="003E462B" w:rsidRDefault="003E462B" w:rsidP="003E462B">
      <w:pPr>
        <w:widowControl w:val="0"/>
        <w:numPr>
          <w:ilvl w:val="0"/>
          <w:numId w:val="41"/>
        </w:numPr>
        <w:tabs>
          <w:tab w:val="left" w:pos="144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 использованием интерактивной формы в электронном виде.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Заполненное заявление о предоставлении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считается подписанным простой электронной подписью заявителя, представителя, уполномоченного на подписание заявления.</w:t>
      </w:r>
    </w:p>
    <w:p w:rsidR="003E462B" w:rsidRPr="003E462B" w:rsidRDefault="003E462B" w:rsidP="003E462B">
      <w:pPr>
        <w:widowControl w:val="0"/>
        <w:spacing w:after="0" w:line="240" w:lineRule="auto"/>
        <w:ind w:firstLine="80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Результаты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lastRenderedPageBreak/>
        <w:t xml:space="preserve">В случае направления заявления посредством ЕПГУ результат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также может быть выдан заявителю на бумажном носителе в многофункциональном центре в порядке, указанном в заявлении предусмотренным пунктом 2.8 настоящего Административного регламента.</w:t>
      </w:r>
    </w:p>
    <w:p w:rsidR="003E462B" w:rsidRPr="003E462B" w:rsidRDefault="003E462B" w:rsidP="005D660D">
      <w:pPr>
        <w:widowControl w:val="0"/>
        <w:numPr>
          <w:ilvl w:val="0"/>
          <w:numId w:val="41"/>
        </w:numPr>
        <w:tabs>
          <w:tab w:val="left" w:pos="1282"/>
        </w:tabs>
        <w:spacing w:after="0" w:line="240" w:lineRule="auto"/>
        <w:ind w:firstLine="58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Электронные документы представляются в следующих форматах:</w:t>
      </w:r>
      <w:r w:rsid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xml</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doc</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docx</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odt</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xls</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xlsx</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ods</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pdf</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jpg</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jpeg</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zip</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rar</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sig</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png</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bmp</w:t>
      </w:r>
      <w:proofErr w:type="spellEnd"/>
      <w:r w:rsidR="005D660D" w:rsidRPr="005D660D">
        <w:rPr>
          <w:rFonts w:ascii="Times New Roman" w:eastAsia="Times New Roman" w:hAnsi="Times New Roman"/>
          <w:color w:val="000000"/>
          <w:sz w:val="28"/>
          <w:szCs w:val="28"/>
          <w:lang w:eastAsia="ru-RU" w:bidi="ru-RU"/>
        </w:rPr>
        <w:t xml:space="preserve">, </w:t>
      </w:r>
      <w:proofErr w:type="spellStart"/>
      <w:r w:rsidR="005D660D" w:rsidRPr="005D660D">
        <w:rPr>
          <w:rFonts w:ascii="Times New Roman" w:eastAsia="Times New Roman" w:hAnsi="Times New Roman"/>
          <w:color w:val="000000"/>
          <w:sz w:val="28"/>
          <w:szCs w:val="28"/>
          <w:lang w:eastAsia="ru-RU" w:bidi="ru-RU"/>
        </w:rPr>
        <w:t>tiff</w:t>
      </w:r>
      <w:proofErr w:type="spellEnd"/>
      <w:r w:rsidRPr="003E462B">
        <w:rPr>
          <w:rFonts w:ascii="Times New Roman" w:eastAsia="Times New Roman" w:hAnsi="Times New Roman"/>
          <w:color w:val="000000"/>
          <w:sz w:val="28"/>
          <w:szCs w:val="28"/>
          <w:lang w:eastAsia="ru-RU" w:bidi="ru-RU"/>
        </w:rPr>
        <w:t>.</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3E462B">
        <w:rPr>
          <w:rFonts w:ascii="Times New Roman" w:eastAsia="Times New Roman" w:hAnsi="Times New Roman"/>
          <w:color w:val="000000"/>
          <w:sz w:val="28"/>
          <w:szCs w:val="28"/>
          <w:lang w:val="en-US" w:bidi="en-US"/>
        </w:rPr>
        <w:t>dpi</w:t>
      </w:r>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eastAsia="ru-RU" w:bidi="ru-RU"/>
        </w:rPr>
        <w:t>(масштаб 1:1) с использованием следующих режимов: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«черно-белый» (при отсутствии в документе графических изображений и (или) цветного текста);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«оттенки серого» (при наличии в документе графических изображений, отличных от цветного графического изображения);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«цветной» или «режим полной цветопередачи» (при наличии в документе цветных графических изображений либо цветного текста);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сохранением всех аутентичных признаков подлинности, а именно: графической подписи лица, печати, углового штампа бланка;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количество файлов должно соответствовать количеству документов, каждый из которых содержит текстовую и (или) графическую информацию.</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Электронные документы должны обеспечивать:</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возможность идентифицировать документ и количество листов в документе;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Документы, подлежащие представлению в форматах </w:t>
      </w:r>
      <w:proofErr w:type="spellStart"/>
      <w:r w:rsidRPr="003E462B">
        <w:rPr>
          <w:rFonts w:ascii="Times New Roman" w:eastAsia="Times New Roman" w:hAnsi="Times New Roman"/>
          <w:color w:val="000000"/>
          <w:sz w:val="28"/>
          <w:szCs w:val="28"/>
          <w:lang w:val="en-US" w:bidi="en-US"/>
        </w:rPr>
        <w:t>xls</w:t>
      </w:r>
      <w:proofErr w:type="spellEnd"/>
      <w:r w:rsidRPr="003E462B">
        <w:rPr>
          <w:rFonts w:ascii="Times New Roman" w:eastAsia="Times New Roman" w:hAnsi="Times New Roman"/>
          <w:color w:val="000000"/>
          <w:sz w:val="28"/>
          <w:szCs w:val="28"/>
          <w:lang w:bidi="en-US"/>
        </w:rPr>
        <w:t xml:space="preserve">, </w:t>
      </w:r>
      <w:proofErr w:type="spellStart"/>
      <w:r w:rsidRPr="003E462B">
        <w:rPr>
          <w:rFonts w:ascii="Times New Roman" w:eastAsia="Times New Roman" w:hAnsi="Times New Roman"/>
          <w:color w:val="000000"/>
          <w:sz w:val="28"/>
          <w:szCs w:val="28"/>
          <w:lang w:val="en-US" w:bidi="en-US"/>
        </w:rPr>
        <w:t>xlsx</w:t>
      </w:r>
      <w:proofErr w:type="spellEnd"/>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eastAsia="ru-RU" w:bidi="ru-RU"/>
        </w:rPr>
        <w:t xml:space="preserve">или </w:t>
      </w:r>
      <w:proofErr w:type="spellStart"/>
      <w:r w:rsidRPr="003E462B">
        <w:rPr>
          <w:rFonts w:ascii="Times New Roman" w:eastAsia="Times New Roman" w:hAnsi="Times New Roman"/>
          <w:color w:val="000000"/>
          <w:sz w:val="28"/>
          <w:szCs w:val="28"/>
          <w:lang w:val="en-US" w:bidi="en-US"/>
        </w:rPr>
        <w:t>ods</w:t>
      </w:r>
      <w:proofErr w:type="spellEnd"/>
      <w:r w:rsidRPr="003E462B">
        <w:rPr>
          <w:rFonts w:ascii="Times New Roman" w:eastAsia="Times New Roman" w:hAnsi="Times New Roman"/>
          <w:color w:val="000000"/>
          <w:sz w:val="28"/>
          <w:szCs w:val="28"/>
          <w:lang w:bidi="en-US"/>
        </w:rPr>
        <w:t xml:space="preserve">, </w:t>
      </w:r>
      <w:r w:rsidRPr="003E462B">
        <w:rPr>
          <w:rFonts w:ascii="Times New Roman" w:eastAsia="Times New Roman" w:hAnsi="Times New Roman"/>
          <w:color w:val="000000"/>
          <w:sz w:val="28"/>
          <w:szCs w:val="28"/>
          <w:lang w:eastAsia="ru-RU" w:bidi="ru-RU"/>
        </w:rPr>
        <w:t>формируются в виде отдельного электронного документа.</w:t>
      </w:r>
    </w:p>
    <w:p w:rsidR="003E462B" w:rsidRPr="00E27B7A" w:rsidRDefault="003E462B" w:rsidP="00E27B7A">
      <w:pPr>
        <w:pStyle w:val="affff3"/>
        <w:widowControl w:val="0"/>
        <w:numPr>
          <w:ilvl w:val="0"/>
          <w:numId w:val="61"/>
        </w:numPr>
        <w:spacing w:after="300" w:line="240" w:lineRule="auto"/>
        <w:jc w:val="center"/>
        <w:rPr>
          <w:rFonts w:ascii="Times New Roman" w:eastAsia="Times New Roman" w:hAnsi="Times New Roman"/>
          <w:sz w:val="28"/>
          <w:szCs w:val="28"/>
        </w:rPr>
      </w:pPr>
      <w:r w:rsidRPr="00E27B7A">
        <w:rPr>
          <w:rFonts w:ascii="Times New Roman" w:eastAsia="Times New Roman" w:hAnsi="Times New Roman"/>
          <w:b/>
          <w:bCs/>
          <w:color w:val="000000"/>
          <w:sz w:val="28"/>
          <w:szCs w:val="28"/>
          <w:lang w:eastAsia="ru-RU" w:bidi="ru-RU"/>
        </w:rPr>
        <w:t>Состав, последовательность и сроки выполнения административных процедур</w:t>
      </w:r>
      <w:r w:rsidR="00E27B7A">
        <w:rPr>
          <w:rFonts w:ascii="Times New Roman" w:eastAsia="Times New Roman" w:hAnsi="Times New Roman"/>
          <w:b/>
          <w:bCs/>
          <w:color w:val="000000"/>
          <w:sz w:val="28"/>
          <w:szCs w:val="28"/>
          <w:lang w:eastAsia="ru-RU" w:bidi="ru-RU"/>
        </w:rPr>
        <w:t xml:space="preserve"> </w:t>
      </w:r>
      <w:r w:rsidRPr="00E27B7A">
        <w:rPr>
          <w:rFonts w:ascii="Times New Roman" w:eastAsia="Times New Roman" w:hAnsi="Times New Roman"/>
          <w:b/>
          <w:bCs/>
          <w:color w:val="000000"/>
          <w:sz w:val="28"/>
          <w:szCs w:val="28"/>
          <w:lang w:eastAsia="ru-RU" w:bidi="ru-RU"/>
        </w:rPr>
        <w:t>(действий), требования к порядку их выполнения, в том числе особенности</w:t>
      </w:r>
      <w:r w:rsidR="00E27B7A">
        <w:rPr>
          <w:rFonts w:ascii="Times New Roman" w:eastAsia="Times New Roman" w:hAnsi="Times New Roman"/>
          <w:b/>
          <w:bCs/>
          <w:color w:val="000000"/>
          <w:sz w:val="28"/>
          <w:szCs w:val="28"/>
          <w:lang w:eastAsia="ru-RU" w:bidi="ru-RU"/>
        </w:rPr>
        <w:t xml:space="preserve"> </w:t>
      </w:r>
      <w:r w:rsidRPr="00E27B7A">
        <w:rPr>
          <w:rFonts w:ascii="Times New Roman" w:eastAsia="Times New Roman" w:hAnsi="Times New Roman"/>
          <w:b/>
          <w:bCs/>
          <w:color w:val="000000"/>
          <w:sz w:val="28"/>
          <w:szCs w:val="28"/>
          <w:lang w:eastAsia="ru-RU" w:bidi="ru-RU"/>
        </w:rPr>
        <w:t>выполнения административных процедур в электронной форме</w:t>
      </w:r>
    </w:p>
    <w:p w:rsidR="003E462B" w:rsidRDefault="003E462B" w:rsidP="003E462B">
      <w:pPr>
        <w:keepNext/>
        <w:keepLines/>
        <w:widowControl w:val="0"/>
        <w:spacing w:after="300" w:line="240" w:lineRule="auto"/>
        <w:jc w:val="center"/>
        <w:outlineLvl w:val="1"/>
        <w:rPr>
          <w:rFonts w:ascii="Times New Roman" w:eastAsia="Times New Roman" w:hAnsi="Times New Roman"/>
          <w:b/>
          <w:bCs/>
          <w:color w:val="000000"/>
          <w:sz w:val="28"/>
          <w:szCs w:val="28"/>
          <w:lang w:eastAsia="ru-RU" w:bidi="ru-RU"/>
        </w:rPr>
      </w:pPr>
      <w:bookmarkStart w:id="44" w:name="bookmark248"/>
      <w:bookmarkStart w:id="45" w:name="bookmark249"/>
      <w:bookmarkStart w:id="46" w:name="_Toc80979864"/>
      <w:r w:rsidRPr="003E462B">
        <w:rPr>
          <w:rFonts w:ascii="Times New Roman" w:eastAsia="Times New Roman" w:hAnsi="Times New Roman"/>
          <w:b/>
          <w:bCs/>
          <w:color w:val="000000"/>
          <w:sz w:val="28"/>
          <w:szCs w:val="28"/>
          <w:lang w:eastAsia="ru-RU" w:bidi="ru-RU"/>
        </w:rPr>
        <w:t>Исчерпывающий перечень административных процедур</w:t>
      </w:r>
      <w:bookmarkEnd w:id="44"/>
      <w:bookmarkEnd w:id="45"/>
      <w:bookmarkEnd w:id="46"/>
    </w:p>
    <w:p w:rsidR="003E462B" w:rsidRPr="003E462B" w:rsidRDefault="00E27B7A" w:rsidP="00783FE7">
      <w:pPr>
        <w:widowControl w:val="0"/>
        <w:numPr>
          <w:ilvl w:val="0"/>
          <w:numId w:val="43"/>
        </w:numPr>
        <w:tabs>
          <w:tab w:val="left" w:pos="1328"/>
        </w:tabs>
        <w:spacing w:after="0" w:line="240" w:lineRule="auto"/>
        <w:ind w:firstLine="720"/>
        <w:jc w:val="both"/>
        <w:rPr>
          <w:rFonts w:ascii="Times New Roman" w:eastAsia="Times New Roman" w:hAnsi="Times New Roman"/>
          <w:sz w:val="28"/>
          <w:szCs w:val="28"/>
        </w:rPr>
      </w:pPr>
      <w:r w:rsidRPr="00AD03E6">
        <w:rPr>
          <w:rFonts w:ascii="Times New Roman" w:hAnsi="Times New Roman"/>
          <w:sz w:val="28"/>
          <w:szCs w:val="28"/>
        </w:rPr>
        <w:t>Предоставление муниципальной услуги включает в себя следующие административные процедуры:</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Проверка документов и регистрация заявления;</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Получение сведений посредством СМЭВ;</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Рассмотрение документов и сведений;</w:t>
      </w:r>
    </w:p>
    <w:p w:rsidR="003E462B" w:rsidRPr="003E462B" w:rsidRDefault="003E462B" w:rsidP="00783FE7">
      <w:pPr>
        <w:widowControl w:val="0"/>
        <w:numPr>
          <w:ilvl w:val="0"/>
          <w:numId w:val="42"/>
        </w:numPr>
        <w:tabs>
          <w:tab w:val="left" w:pos="115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Принятие решения;</w:t>
      </w:r>
    </w:p>
    <w:p w:rsidR="003E462B" w:rsidRPr="003E462B" w:rsidRDefault="003E462B" w:rsidP="00783FE7">
      <w:pPr>
        <w:widowControl w:val="0"/>
        <w:numPr>
          <w:ilvl w:val="0"/>
          <w:numId w:val="42"/>
        </w:numPr>
        <w:tabs>
          <w:tab w:val="left" w:pos="1155"/>
        </w:tabs>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Выдача результата на бумажном носителе (опционально).</w:t>
      </w:r>
    </w:p>
    <w:p w:rsidR="003E462B" w:rsidRDefault="003E462B" w:rsidP="003E462B">
      <w:pPr>
        <w:pStyle w:val="1f9"/>
        <w:shd w:val="clear" w:color="auto" w:fill="auto"/>
        <w:spacing w:after="300"/>
        <w:ind w:firstLine="720"/>
        <w:jc w:val="both"/>
      </w:pPr>
      <w:r>
        <w:rPr>
          <w:color w:val="000000"/>
          <w:lang w:eastAsia="ru-RU" w:bidi="ru-RU"/>
        </w:rPr>
        <w:lastRenderedPageBreak/>
        <w:t xml:space="preserve">Описание административных процедур представлено в Приложении № </w:t>
      </w:r>
      <w:r w:rsidR="00E27B7A">
        <w:rPr>
          <w:color w:val="000000"/>
          <w:lang w:eastAsia="ru-RU" w:bidi="ru-RU"/>
        </w:rPr>
        <w:t>6</w:t>
      </w:r>
      <w:r>
        <w:rPr>
          <w:color w:val="000000"/>
          <w:lang w:eastAsia="ru-RU" w:bidi="ru-RU"/>
        </w:rPr>
        <w:t xml:space="preserve"> к настоящему Административному регламенту.</w:t>
      </w:r>
    </w:p>
    <w:p w:rsidR="003E462B" w:rsidRPr="003E462B" w:rsidRDefault="003E462B" w:rsidP="003E462B">
      <w:pPr>
        <w:widowControl w:val="0"/>
        <w:spacing w:after="300" w:line="240" w:lineRule="auto"/>
        <w:ind w:firstLine="720"/>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Перечень административных процедур (действий) при предоставлении</w:t>
      </w:r>
      <w:r w:rsidRPr="003E462B">
        <w:rPr>
          <w:rFonts w:ascii="Times New Roman" w:eastAsia="Times New Roman" w:hAnsi="Times New Roman"/>
          <w:b/>
          <w:bCs/>
          <w:color w:val="000000"/>
          <w:sz w:val="28"/>
          <w:szCs w:val="28"/>
          <w:lang w:eastAsia="ru-RU" w:bidi="ru-RU"/>
        </w:rPr>
        <w:br/>
      </w:r>
      <w:r w:rsidR="00296343">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 в электронной форме</w:t>
      </w:r>
    </w:p>
    <w:p w:rsidR="003E462B" w:rsidRPr="003E462B" w:rsidRDefault="003E462B" w:rsidP="003E462B">
      <w:pPr>
        <w:widowControl w:val="0"/>
        <w:numPr>
          <w:ilvl w:val="0"/>
          <w:numId w:val="43"/>
        </w:numPr>
        <w:tabs>
          <w:tab w:val="left" w:pos="1328"/>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При предоставлении муниципальной услуги в электронной форме заявителю обеспечиваются:</w:t>
      </w:r>
    </w:p>
    <w:p w:rsidR="003E462B" w:rsidRPr="003E462B" w:rsidRDefault="003E462B" w:rsidP="00783FE7">
      <w:pPr>
        <w:widowControl w:val="0"/>
        <w:numPr>
          <w:ilvl w:val="0"/>
          <w:numId w:val="44"/>
        </w:numPr>
        <w:tabs>
          <w:tab w:val="left" w:pos="1108"/>
        </w:tabs>
        <w:spacing w:after="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получение информации о порядке и сроках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783FE7">
      <w:pPr>
        <w:widowControl w:val="0"/>
        <w:numPr>
          <w:ilvl w:val="0"/>
          <w:numId w:val="44"/>
        </w:numPr>
        <w:tabs>
          <w:tab w:val="left" w:pos="1108"/>
        </w:tabs>
        <w:spacing w:after="0" w:line="262"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формирование заявления;</w:t>
      </w:r>
    </w:p>
    <w:p w:rsidR="003E462B" w:rsidRPr="003E462B" w:rsidRDefault="003E462B" w:rsidP="00783FE7">
      <w:pPr>
        <w:widowControl w:val="0"/>
        <w:numPr>
          <w:ilvl w:val="0"/>
          <w:numId w:val="44"/>
        </w:numPr>
        <w:tabs>
          <w:tab w:val="left" w:pos="1108"/>
        </w:tabs>
        <w:spacing w:after="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прием и регистрация Уполномоченным органом заявления и иных документов, необходимых для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783FE7">
      <w:pPr>
        <w:widowControl w:val="0"/>
        <w:numPr>
          <w:ilvl w:val="0"/>
          <w:numId w:val="44"/>
        </w:numPr>
        <w:tabs>
          <w:tab w:val="left" w:pos="1108"/>
        </w:tabs>
        <w:spacing w:after="0" w:line="252"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получение результата предоставления муниципальной услуги;</w:t>
      </w:r>
    </w:p>
    <w:p w:rsidR="003E462B" w:rsidRPr="003E462B" w:rsidRDefault="003E462B" w:rsidP="00783FE7">
      <w:pPr>
        <w:widowControl w:val="0"/>
        <w:numPr>
          <w:ilvl w:val="0"/>
          <w:numId w:val="44"/>
        </w:numPr>
        <w:tabs>
          <w:tab w:val="left" w:pos="1108"/>
        </w:tabs>
        <w:spacing w:after="0" w:line="262"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получение сведений о ходе рассмотрения заявления;</w:t>
      </w:r>
    </w:p>
    <w:p w:rsidR="003E462B" w:rsidRPr="003E462B" w:rsidRDefault="003E462B" w:rsidP="00783FE7">
      <w:pPr>
        <w:widowControl w:val="0"/>
        <w:numPr>
          <w:ilvl w:val="0"/>
          <w:numId w:val="44"/>
        </w:numPr>
        <w:tabs>
          <w:tab w:val="left" w:pos="1108"/>
        </w:tabs>
        <w:spacing w:after="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осуществление оценки качества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E462B" w:rsidRDefault="003E462B" w:rsidP="00783FE7">
      <w:pPr>
        <w:widowControl w:val="0"/>
        <w:numPr>
          <w:ilvl w:val="0"/>
          <w:numId w:val="44"/>
        </w:numPr>
        <w:tabs>
          <w:tab w:val="left" w:pos="1108"/>
        </w:tabs>
        <w:spacing w:after="320" w:line="240" w:lineRule="auto"/>
        <w:ind w:firstLine="709"/>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3E462B" w:rsidRPr="003E462B" w:rsidRDefault="003E462B" w:rsidP="003E462B">
      <w:pPr>
        <w:keepNext/>
        <w:keepLines/>
        <w:widowControl w:val="0"/>
        <w:spacing w:after="320" w:line="240" w:lineRule="auto"/>
        <w:ind w:firstLine="720"/>
        <w:jc w:val="center"/>
        <w:outlineLvl w:val="1"/>
        <w:rPr>
          <w:rFonts w:ascii="Times New Roman" w:eastAsia="Times New Roman" w:hAnsi="Times New Roman"/>
          <w:b/>
          <w:bCs/>
          <w:sz w:val="28"/>
          <w:szCs w:val="28"/>
        </w:rPr>
      </w:pPr>
      <w:bookmarkStart w:id="47" w:name="bookmark250"/>
      <w:bookmarkStart w:id="48" w:name="bookmark251"/>
      <w:bookmarkStart w:id="49" w:name="_Toc80979865"/>
      <w:r w:rsidRPr="003E462B">
        <w:rPr>
          <w:rFonts w:ascii="Times New Roman" w:eastAsia="Times New Roman" w:hAnsi="Times New Roman"/>
          <w:b/>
          <w:bCs/>
          <w:color w:val="000000"/>
          <w:sz w:val="28"/>
          <w:szCs w:val="28"/>
          <w:lang w:eastAsia="ru-RU" w:bidi="ru-RU"/>
        </w:rPr>
        <w:t>Порядок осуществления административных процедур (действий) в</w:t>
      </w:r>
      <w:r w:rsidRPr="003E462B">
        <w:rPr>
          <w:rFonts w:ascii="Times New Roman" w:eastAsia="Times New Roman" w:hAnsi="Times New Roman"/>
          <w:b/>
          <w:bCs/>
          <w:color w:val="000000"/>
          <w:sz w:val="28"/>
          <w:szCs w:val="28"/>
          <w:lang w:eastAsia="ru-RU" w:bidi="ru-RU"/>
        </w:rPr>
        <w:br/>
        <w:t>электронной форме</w:t>
      </w:r>
      <w:bookmarkEnd w:id="47"/>
      <w:bookmarkEnd w:id="48"/>
      <w:bookmarkEnd w:id="49"/>
    </w:p>
    <w:p w:rsidR="003E462B" w:rsidRPr="003E462B" w:rsidRDefault="003E462B" w:rsidP="003E462B">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Формирование заявления.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 формировании заявления заявителю обеспечивается:</w:t>
      </w:r>
    </w:p>
    <w:p w:rsidR="003E462B" w:rsidRPr="003E462B" w:rsidRDefault="003E462B" w:rsidP="003E462B">
      <w:pPr>
        <w:widowControl w:val="0"/>
        <w:tabs>
          <w:tab w:val="left" w:pos="110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а)</w:t>
      </w:r>
      <w:r w:rsidRPr="003E462B">
        <w:rPr>
          <w:rFonts w:ascii="Times New Roman" w:eastAsia="Times New Roman" w:hAnsi="Times New Roman"/>
          <w:color w:val="000000"/>
          <w:sz w:val="28"/>
          <w:szCs w:val="28"/>
          <w:lang w:eastAsia="ru-RU" w:bidi="ru-RU"/>
        </w:rPr>
        <w:tab/>
        <w:t>возможность копирования и сохранения заявления и иных документов, указанных в пункте 2.</w:t>
      </w:r>
      <w:r w:rsidR="003C4062">
        <w:rPr>
          <w:rFonts w:ascii="Times New Roman" w:eastAsia="Times New Roman" w:hAnsi="Times New Roman"/>
          <w:color w:val="000000"/>
          <w:sz w:val="28"/>
          <w:szCs w:val="28"/>
          <w:lang w:eastAsia="ru-RU" w:bidi="ru-RU"/>
        </w:rPr>
        <w:t>7</w:t>
      </w:r>
      <w:r w:rsidRPr="003E462B">
        <w:rPr>
          <w:rFonts w:ascii="Times New Roman" w:eastAsia="Times New Roman" w:hAnsi="Times New Roman"/>
          <w:color w:val="000000"/>
          <w:sz w:val="28"/>
          <w:szCs w:val="28"/>
          <w:lang w:eastAsia="ru-RU" w:bidi="ru-RU"/>
        </w:rPr>
        <w:t xml:space="preserve"> настоящего Административного регламента, необходимых для предоставления муниципальной услуги;</w:t>
      </w:r>
    </w:p>
    <w:p w:rsidR="003E462B" w:rsidRPr="003E462B" w:rsidRDefault="003E462B" w:rsidP="003E462B">
      <w:pPr>
        <w:widowControl w:val="0"/>
        <w:tabs>
          <w:tab w:val="left" w:pos="111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б)</w:t>
      </w:r>
      <w:r w:rsidRPr="003E462B">
        <w:rPr>
          <w:rFonts w:ascii="Times New Roman" w:eastAsia="Times New Roman" w:hAnsi="Times New Roman"/>
          <w:color w:val="000000"/>
          <w:sz w:val="28"/>
          <w:szCs w:val="28"/>
          <w:lang w:eastAsia="ru-RU" w:bidi="ru-RU"/>
        </w:rPr>
        <w:tab/>
        <w:t>возможность печати на бумажном носителе копии электронной формы заявления;</w:t>
      </w:r>
    </w:p>
    <w:p w:rsidR="003E462B" w:rsidRPr="003E462B" w:rsidRDefault="003E462B" w:rsidP="003E462B">
      <w:pPr>
        <w:widowControl w:val="0"/>
        <w:tabs>
          <w:tab w:val="left" w:pos="1123"/>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w:t>
      </w:r>
      <w:r w:rsidRPr="003E462B">
        <w:rPr>
          <w:rFonts w:ascii="Times New Roman" w:eastAsia="Times New Roman" w:hAnsi="Times New Roman"/>
          <w:color w:val="000000"/>
          <w:sz w:val="28"/>
          <w:szCs w:val="28"/>
          <w:lang w:eastAsia="ru-RU" w:bidi="ru-RU"/>
        </w:rPr>
        <w:tab/>
        <w:t xml:space="preserve">сохранение ранее введенных в электронную форму заявления значений в любой момент по желанию пользователя, в том числе при </w:t>
      </w:r>
      <w:r w:rsidRPr="003E462B">
        <w:rPr>
          <w:rFonts w:ascii="Times New Roman" w:eastAsia="Times New Roman" w:hAnsi="Times New Roman"/>
          <w:color w:val="000000"/>
          <w:sz w:val="28"/>
          <w:szCs w:val="28"/>
          <w:lang w:eastAsia="ru-RU" w:bidi="ru-RU"/>
        </w:rPr>
        <w:lastRenderedPageBreak/>
        <w:t>возникновении ошибок ввода и возврате для повторного ввода значений в электронную форму заявления;</w:t>
      </w:r>
    </w:p>
    <w:p w:rsidR="003E462B" w:rsidRPr="003E462B" w:rsidRDefault="003E462B" w:rsidP="003E462B">
      <w:pPr>
        <w:widowControl w:val="0"/>
        <w:tabs>
          <w:tab w:val="left" w:pos="111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w:t>
      </w:r>
      <w:r w:rsidRPr="003E462B">
        <w:rPr>
          <w:rFonts w:ascii="Times New Roman" w:eastAsia="Times New Roman" w:hAnsi="Times New Roman"/>
          <w:color w:val="000000"/>
          <w:sz w:val="28"/>
          <w:szCs w:val="28"/>
          <w:lang w:eastAsia="ru-RU" w:bidi="ru-RU"/>
        </w:rPr>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3E462B" w:rsidRPr="003E462B" w:rsidRDefault="003E462B" w:rsidP="003E462B">
      <w:pPr>
        <w:widowControl w:val="0"/>
        <w:tabs>
          <w:tab w:val="left" w:pos="1123"/>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w:t>
      </w:r>
      <w:r w:rsidRPr="003E462B">
        <w:rPr>
          <w:rFonts w:ascii="Times New Roman" w:eastAsia="Times New Roman" w:hAnsi="Times New Roman"/>
          <w:color w:val="000000"/>
          <w:sz w:val="28"/>
          <w:szCs w:val="28"/>
          <w:lang w:eastAsia="ru-RU" w:bidi="ru-RU"/>
        </w:rPr>
        <w:tab/>
        <w:t xml:space="preserve">возможность вернуться на любой из этапов заполнения электронной формы заявления без </w:t>
      </w:r>
      <w:proofErr w:type="gramStart"/>
      <w:r w:rsidRPr="003E462B">
        <w:rPr>
          <w:rFonts w:ascii="Times New Roman" w:eastAsia="Times New Roman" w:hAnsi="Times New Roman"/>
          <w:color w:val="000000"/>
          <w:sz w:val="28"/>
          <w:szCs w:val="28"/>
          <w:lang w:eastAsia="ru-RU" w:bidi="ru-RU"/>
        </w:rPr>
        <w:t>потери</w:t>
      </w:r>
      <w:proofErr w:type="gramEnd"/>
      <w:r w:rsidRPr="003E462B">
        <w:rPr>
          <w:rFonts w:ascii="Times New Roman" w:eastAsia="Times New Roman" w:hAnsi="Times New Roman"/>
          <w:color w:val="000000"/>
          <w:sz w:val="28"/>
          <w:szCs w:val="28"/>
          <w:lang w:eastAsia="ru-RU" w:bidi="ru-RU"/>
        </w:rPr>
        <w:t xml:space="preserve"> ранее введенной информации;</w:t>
      </w:r>
    </w:p>
    <w:p w:rsidR="003E462B" w:rsidRPr="003E462B" w:rsidRDefault="003E462B" w:rsidP="003E462B">
      <w:pPr>
        <w:widowControl w:val="0"/>
        <w:tabs>
          <w:tab w:val="left" w:pos="413"/>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е)</w:t>
      </w:r>
      <w:r w:rsidRPr="003E462B">
        <w:rPr>
          <w:rFonts w:ascii="Times New Roman" w:eastAsia="Times New Roman" w:hAnsi="Times New Roman"/>
          <w:color w:val="000000"/>
          <w:sz w:val="28"/>
          <w:szCs w:val="28"/>
          <w:lang w:eastAsia="ru-RU" w:bidi="ru-RU"/>
        </w:rPr>
        <w:tab/>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Сформированное и подписанное </w:t>
      </w:r>
      <w:proofErr w:type="gramStart"/>
      <w:r w:rsidRPr="003E462B">
        <w:rPr>
          <w:rFonts w:ascii="Times New Roman" w:eastAsia="Times New Roman" w:hAnsi="Times New Roman"/>
          <w:color w:val="000000"/>
          <w:sz w:val="28"/>
          <w:szCs w:val="28"/>
          <w:lang w:eastAsia="ru-RU" w:bidi="ru-RU"/>
        </w:rPr>
        <w:t>заявление</w:t>
      </w:r>
      <w:proofErr w:type="gramEnd"/>
      <w:r w:rsidRPr="003E462B">
        <w:rPr>
          <w:rFonts w:ascii="Times New Roman" w:eastAsia="Times New Roman" w:hAnsi="Times New Roman"/>
          <w:color w:val="000000"/>
          <w:sz w:val="28"/>
          <w:szCs w:val="28"/>
          <w:lang w:eastAsia="ru-RU" w:bidi="ru-RU"/>
        </w:rPr>
        <w:t xml:space="preserve"> и иные документы, необходимые для предоставления м</w:t>
      </w:r>
      <w:r w:rsidR="00296343">
        <w:rPr>
          <w:rFonts w:ascii="Times New Roman" w:eastAsia="Times New Roman" w:hAnsi="Times New Roman"/>
          <w:color w:val="000000"/>
          <w:sz w:val="28"/>
          <w:szCs w:val="28"/>
          <w:lang w:eastAsia="ru-RU" w:bidi="ru-RU"/>
        </w:rPr>
        <w:t>униципальной</w:t>
      </w:r>
      <w:r w:rsidRPr="003E462B">
        <w:rPr>
          <w:rFonts w:ascii="Times New Roman" w:eastAsia="Times New Roman" w:hAnsi="Times New Roman"/>
          <w:color w:val="000000"/>
          <w:sz w:val="28"/>
          <w:szCs w:val="28"/>
          <w:lang w:eastAsia="ru-RU" w:bidi="ru-RU"/>
        </w:rPr>
        <w:t xml:space="preserve"> услуги, направляются в Уполномоченный орган посредством ЕПГУ.</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3E462B" w:rsidRPr="003E462B" w:rsidRDefault="003E462B" w:rsidP="003E462B">
      <w:pPr>
        <w:widowControl w:val="0"/>
        <w:tabs>
          <w:tab w:val="left" w:pos="1216"/>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а)</w:t>
      </w:r>
      <w:r w:rsidRPr="003E462B">
        <w:rPr>
          <w:rFonts w:ascii="Times New Roman" w:eastAsia="Times New Roman" w:hAnsi="Times New Roman"/>
          <w:color w:val="000000"/>
          <w:sz w:val="28"/>
          <w:szCs w:val="28"/>
          <w:lang w:eastAsia="ru-RU" w:bidi="ru-RU"/>
        </w:rPr>
        <w:tab/>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3E462B" w:rsidRPr="003E462B" w:rsidRDefault="003E462B" w:rsidP="003E462B">
      <w:pPr>
        <w:widowControl w:val="0"/>
        <w:tabs>
          <w:tab w:val="left" w:pos="1216"/>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б)</w:t>
      </w:r>
      <w:r w:rsidRPr="003E462B">
        <w:rPr>
          <w:rFonts w:ascii="Times New Roman" w:eastAsia="Times New Roman" w:hAnsi="Times New Roman"/>
          <w:color w:val="000000"/>
          <w:sz w:val="28"/>
          <w:szCs w:val="28"/>
          <w:lang w:eastAsia="ru-RU" w:bidi="ru-RU"/>
        </w:rPr>
        <w:tab/>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(далее - ГИС).</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Ответственное должностное лицо:</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проверяет наличие электронных заявлений, поступивших с ЕПГУ, с периодом не реже 2 раз в день;</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рассматривает поступившие заявления и приложенные образы документов (документы);</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производит действия в соответствии с пунктом 3.4 настоящего Административного регламента.</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Заявителю в качестве результата предоставления муниципальной услуги обеспечивается возможность получения документа: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lastRenderedPageBreak/>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 предоставлении муниципальной услуги в электронной форме заявителю направляется:</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 xml:space="preserve">а) уведомление о приеме и регистрации заявления и иных документов, необходимых для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содержащее сведения о факте приема заявления и документов, необходимых для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и начале процедуры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а также сведения о дате и времени окончания предоставления </w:t>
      </w:r>
      <w:r w:rsidR="00296343">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либо мотивированный отказ в приеме документов, необходимых для предоставления муниципальной услуги;</w:t>
      </w:r>
      <w:proofErr w:type="gramEnd"/>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w:t>
      </w:r>
      <w:r w:rsidR="00420495">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3E462B" w:rsidRPr="003C4062"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Оценка качества предоставления муниципальной услуги.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 xml:space="preserve">Оценка качества предоставления </w:t>
      </w:r>
      <w:r w:rsidR="00420495">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3E462B">
        <w:rPr>
          <w:rFonts w:ascii="Times New Roman" w:eastAsia="Times New Roman" w:hAnsi="Times New Roman"/>
          <w:color w:val="000000"/>
          <w:sz w:val="28"/>
          <w:szCs w:val="28"/>
          <w:lang w:eastAsia="ru-RU" w:bidi="ru-RU"/>
        </w:rPr>
        <w:t xml:space="preserve"> </w:t>
      </w:r>
      <w:proofErr w:type="gramStart"/>
      <w:r w:rsidRPr="003E462B">
        <w:rPr>
          <w:rFonts w:ascii="Times New Roman" w:eastAsia="Times New Roman" w:hAnsi="Times New Roman"/>
          <w:color w:val="000000"/>
          <w:sz w:val="28"/>
          <w:szCs w:val="28"/>
          <w:lang w:eastAsia="ru-RU" w:bidi="ru-RU"/>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w:t>
      </w:r>
      <w:proofErr w:type="gramEnd"/>
      <w:r w:rsidRPr="003E462B">
        <w:rPr>
          <w:rFonts w:ascii="Times New Roman" w:eastAsia="Times New Roman" w:hAnsi="Times New Roman"/>
          <w:color w:val="000000"/>
          <w:sz w:val="28"/>
          <w:szCs w:val="28"/>
          <w:lang w:eastAsia="ru-RU" w:bidi="ru-RU"/>
        </w:rPr>
        <w:t xml:space="preserve"> решений о досрочном прекращении исполнения соответствующими руководителями своих должностных обязанностей».</w:t>
      </w:r>
    </w:p>
    <w:p w:rsidR="003E462B" w:rsidRDefault="003E462B" w:rsidP="003C4062">
      <w:pPr>
        <w:widowControl w:val="0"/>
        <w:numPr>
          <w:ilvl w:val="0"/>
          <w:numId w:val="43"/>
        </w:numPr>
        <w:tabs>
          <w:tab w:val="left" w:pos="1315"/>
        </w:tabs>
        <w:spacing w:after="0" w:line="240" w:lineRule="auto"/>
        <w:ind w:firstLine="720"/>
        <w:jc w:val="both"/>
        <w:rPr>
          <w:rFonts w:ascii="Times New Roman" w:eastAsia="Times New Roman" w:hAnsi="Times New Roman"/>
          <w:color w:val="000000"/>
          <w:sz w:val="28"/>
          <w:szCs w:val="28"/>
          <w:lang w:eastAsia="ru-RU" w:bidi="ru-RU"/>
        </w:rPr>
      </w:pPr>
      <w:proofErr w:type="gramStart"/>
      <w:r w:rsidRPr="003E462B">
        <w:rPr>
          <w:rFonts w:ascii="Times New Roman" w:eastAsia="Times New Roman" w:hAnsi="Times New Roman"/>
          <w:color w:val="000000"/>
          <w:sz w:val="28"/>
          <w:szCs w:val="28"/>
          <w:lang w:eastAsia="ru-RU" w:bidi="ru-RU"/>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w:t>
      </w:r>
      <w:r w:rsidRPr="003E462B">
        <w:rPr>
          <w:rFonts w:ascii="Times New Roman" w:eastAsia="Times New Roman" w:hAnsi="Times New Roman"/>
          <w:color w:val="000000"/>
          <w:sz w:val="28"/>
          <w:szCs w:val="28"/>
          <w:lang w:eastAsia="ru-RU" w:bidi="ru-RU"/>
        </w:rPr>
        <w:lastRenderedPageBreak/>
        <w:t>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Pr="003E462B">
        <w:rPr>
          <w:rFonts w:ascii="Times New Roman" w:eastAsia="Times New Roman" w:hAnsi="Times New Roman"/>
          <w:color w:val="000000"/>
          <w:sz w:val="28"/>
          <w:szCs w:val="28"/>
          <w:lang w:eastAsia="ru-RU" w:bidi="ru-RU"/>
        </w:rPr>
        <w:t xml:space="preserve"> муниципальных услуг»</w:t>
      </w:r>
      <w:r w:rsidRPr="003C4062">
        <w:rPr>
          <w:rFonts w:ascii="Times New Roman" w:eastAsia="Times New Roman" w:hAnsi="Times New Roman"/>
          <w:color w:val="000000"/>
          <w:sz w:val="28"/>
          <w:szCs w:val="28"/>
          <w:vertAlign w:val="superscript"/>
          <w:lang w:eastAsia="ru-RU" w:bidi="ru-RU"/>
        </w:rPr>
        <w:footnoteReference w:id="1"/>
      </w:r>
      <w:r w:rsidRPr="003E462B">
        <w:rPr>
          <w:rFonts w:ascii="Times New Roman" w:eastAsia="Times New Roman" w:hAnsi="Times New Roman"/>
          <w:color w:val="000000"/>
          <w:sz w:val="28"/>
          <w:szCs w:val="28"/>
          <w:lang w:eastAsia="ru-RU" w:bidi="ru-RU"/>
        </w:rPr>
        <w:t>.</w:t>
      </w:r>
    </w:p>
    <w:p w:rsidR="003C4062" w:rsidRPr="003C4062" w:rsidRDefault="003C4062" w:rsidP="004E7657">
      <w:pPr>
        <w:widowControl w:val="0"/>
        <w:tabs>
          <w:tab w:val="left" w:pos="1315"/>
        </w:tabs>
        <w:spacing w:after="0" w:line="240" w:lineRule="auto"/>
        <w:ind w:left="720"/>
        <w:jc w:val="both"/>
        <w:rPr>
          <w:rFonts w:ascii="Times New Roman" w:eastAsia="Times New Roman" w:hAnsi="Times New Roman"/>
          <w:color w:val="000000"/>
          <w:sz w:val="28"/>
          <w:szCs w:val="28"/>
          <w:lang w:eastAsia="ru-RU" w:bidi="ru-RU"/>
        </w:rPr>
      </w:pPr>
    </w:p>
    <w:p w:rsidR="003E462B" w:rsidRPr="003E462B" w:rsidRDefault="003E462B" w:rsidP="003E462B">
      <w:pPr>
        <w:widowControl w:val="0"/>
        <w:spacing w:after="300" w:line="240" w:lineRule="auto"/>
        <w:ind w:firstLine="720"/>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 xml:space="preserve">Порядок исправления допущенных опечаток и ошибок в выданных </w:t>
      </w:r>
      <w:r w:rsidRPr="003E462B">
        <w:rPr>
          <w:rFonts w:ascii="Times New Roman" w:eastAsia="Times New Roman" w:hAnsi="Times New Roman"/>
          <w:b/>
          <w:bCs/>
          <w:color w:val="000000"/>
          <w:sz w:val="28"/>
          <w:szCs w:val="28"/>
          <w:lang w:eastAsia="ru-RU" w:bidi="ru-RU"/>
        </w:rPr>
        <w:br/>
        <w:t>в результате предоставления муниципальной услуги</w:t>
      </w:r>
      <w:r w:rsidR="00420495">
        <w:rPr>
          <w:rFonts w:ascii="Times New Roman" w:eastAsia="Times New Roman" w:hAnsi="Times New Roman"/>
          <w:b/>
          <w:bCs/>
          <w:color w:val="000000"/>
          <w:sz w:val="28"/>
          <w:szCs w:val="28"/>
          <w:lang w:eastAsia="ru-RU" w:bidi="ru-RU"/>
        </w:rPr>
        <w:t xml:space="preserve"> </w:t>
      </w:r>
      <w:r w:rsidRPr="003E462B">
        <w:rPr>
          <w:rFonts w:ascii="Times New Roman" w:eastAsia="Times New Roman" w:hAnsi="Times New Roman"/>
          <w:b/>
          <w:bCs/>
          <w:color w:val="000000"/>
          <w:sz w:val="28"/>
          <w:szCs w:val="28"/>
          <w:lang w:eastAsia="ru-RU" w:bidi="ru-RU"/>
        </w:rPr>
        <w:t>документах</w:t>
      </w:r>
    </w:p>
    <w:p w:rsidR="003E462B" w:rsidRPr="003E462B" w:rsidRDefault="003E462B" w:rsidP="004E7657">
      <w:pPr>
        <w:widowControl w:val="0"/>
        <w:numPr>
          <w:ilvl w:val="0"/>
          <w:numId w:val="43"/>
        </w:numPr>
        <w:tabs>
          <w:tab w:val="left" w:pos="702"/>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случае выявления опечаток и ошибок заявитель вправе обратиться в Уполномоченный орган с заявлением с приложением документов, указанных в пункте 2.</w:t>
      </w:r>
      <w:r w:rsidR="004E7657">
        <w:rPr>
          <w:rFonts w:ascii="Times New Roman" w:eastAsia="Times New Roman" w:hAnsi="Times New Roman"/>
          <w:color w:val="000000"/>
          <w:sz w:val="28"/>
          <w:szCs w:val="28"/>
          <w:lang w:eastAsia="ru-RU" w:bidi="ru-RU"/>
        </w:rPr>
        <w:t>7</w:t>
      </w:r>
      <w:r w:rsidRPr="003E462B">
        <w:rPr>
          <w:rFonts w:ascii="Times New Roman" w:eastAsia="Times New Roman" w:hAnsi="Times New Roman"/>
          <w:color w:val="000000"/>
          <w:sz w:val="28"/>
          <w:szCs w:val="28"/>
          <w:lang w:eastAsia="ru-RU" w:bidi="ru-RU"/>
        </w:rPr>
        <w:t>. настоящего Административного регламента.</w:t>
      </w:r>
    </w:p>
    <w:p w:rsidR="003E462B" w:rsidRPr="003E462B" w:rsidRDefault="003E462B" w:rsidP="004E7657">
      <w:pPr>
        <w:widowControl w:val="0"/>
        <w:numPr>
          <w:ilvl w:val="0"/>
          <w:numId w:val="43"/>
        </w:numPr>
        <w:tabs>
          <w:tab w:val="left" w:pos="1424"/>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Основания отказа в приеме заявления об исправлении опечаток и ошибок указаны в пункте 2.12 настоящего Административного регламента.</w:t>
      </w:r>
    </w:p>
    <w:p w:rsidR="003E462B" w:rsidRPr="003E462B" w:rsidRDefault="003E462B" w:rsidP="004E7657">
      <w:pPr>
        <w:widowControl w:val="0"/>
        <w:numPr>
          <w:ilvl w:val="0"/>
          <w:numId w:val="43"/>
        </w:numPr>
        <w:tabs>
          <w:tab w:val="left" w:pos="1424"/>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3E462B" w:rsidRPr="00491CCF" w:rsidRDefault="003E462B" w:rsidP="00491CCF">
      <w:pPr>
        <w:pStyle w:val="affff3"/>
        <w:widowControl w:val="0"/>
        <w:numPr>
          <w:ilvl w:val="2"/>
          <w:numId w:val="59"/>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491CCF">
        <w:rPr>
          <w:rFonts w:ascii="Times New Roman" w:eastAsia="Times New Roman" w:hAnsi="Times New Roman"/>
          <w:color w:val="000000"/>
          <w:sz w:val="28"/>
          <w:szCs w:val="28"/>
          <w:lang w:eastAsia="ru-RU" w:bidi="ru-RU"/>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3E462B" w:rsidRPr="00491CCF" w:rsidRDefault="003E462B" w:rsidP="00491CCF">
      <w:pPr>
        <w:pStyle w:val="affff3"/>
        <w:widowControl w:val="0"/>
        <w:numPr>
          <w:ilvl w:val="2"/>
          <w:numId w:val="59"/>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3E462B" w:rsidRPr="00491CCF" w:rsidRDefault="003E462B" w:rsidP="00491CCF">
      <w:pPr>
        <w:pStyle w:val="affff3"/>
        <w:widowControl w:val="0"/>
        <w:numPr>
          <w:ilvl w:val="2"/>
          <w:numId w:val="59"/>
        </w:numPr>
        <w:tabs>
          <w:tab w:val="left" w:pos="1424"/>
        </w:tabs>
        <w:spacing w:after="0" w:line="240" w:lineRule="auto"/>
        <w:ind w:left="0"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3E462B" w:rsidRPr="004E7657" w:rsidRDefault="003E462B" w:rsidP="00420495">
      <w:pPr>
        <w:widowControl w:val="0"/>
        <w:numPr>
          <w:ilvl w:val="0"/>
          <w:numId w:val="46"/>
        </w:numPr>
        <w:tabs>
          <w:tab w:val="left" w:pos="1636"/>
        </w:tabs>
        <w:spacing w:after="240" w:line="240" w:lineRule="auto"/>
        <w:ind w:firstLine="720"/>
        <w:jc w:val="both"/>
        <w:rPr>
          <w:rFonts w:ascii="Times New Roman" w:eastAsia="Times New Roman" w:hAnsi="Times New Roman"/>
          <w:sz w:val="28"/>
          <w:szCs w:val="28"/>
        </w:rPr>
      </w:pPr>
      <w:r w:rsidRPr="004E7657">
        <w:rPr>
          <w:rFonts w:ascii="Times New Roman" w:eastAsia="Times New Roman" w:hAnsi="Times New Roman"/>
          <w:color w:val="000000"/>
          <w:sz w:val="28"/>
          <w:szCs w:val="28"/>
          <w:lang w:eastAsia="ru-RU" w:bidi="ru-RU"/>
        </w:rPr>
        <w:t xml:space="preserve">Срок устранения опечаток и ошибок не должен превышать 3 (трех) рабочих дней </w:t>
      </w:r>
      <w:proofErr w:type="gramStart"/>
      <w:r w:rsidRPr="004E7657">
        <w:rPr>
          <w:rFonts w:ascii="Times New Roman" w:eastAsia="Times New Roman" w:hAnsi="Times New Roman"/>
          <w:color w:val="000000"/>
          <w:sz w:val="28"/>
          <w:szCs w:val="28"/>
          <w:lang w:eastAsia="ru-RU" w:bidi="ru-RU"/>
        </w:rPr>
        <w:t>с даты регистрации</w:t>
      </w:r>
      <w:proofErr w:type="gramEnd"/>
      <w:r w:rsidRPr="004E7657">
        <w:rPr>
          <w:rFonts w:ascii="Times New Roman" w:eastAsia="Times New Roman" w:hAnsi="Times New Roman"/>
          <w:color w:val="000000"/>
          <w:sz w:val="28"/>
          <w:szCs w:val="28"/>
          <w:lang w:eastAsia="ru-RU" w:bidi="ru-RU"/>
        </w:rPr>
        <w:t xml:space="preserve"> заявления, указанного в подпункте 3.13.1 пункта</w:t>
      </w:r>
      <w:r w:rsidR="004E7657">
        <w:rPr>
          <w:rFonts w:ascii="Times New Roman" w:eastAsia="Times New Roman" w:hAnsi="Times New Roman"/>
          <w:color w:val="000000"/>
          <w:sz w:val="28"/>
          <w:szCs w:val="28"/>
          <w:lang w:eastAsia="ru-RU" w:bidi="ru-RU"/>
        </w:rPr>
        <w:t xml:space="preserve"> </w:t>
      </w:r>
      <w:r w:rsidRPr="004E7657">
        <w:rPr>
          <w:rFonts w:ascii="Times New Roman" w:eastAsia="Times New Roman" w:hAnsi="Times New Roman"/>
          <w:color w:val="000000"/>
          <w:sz w:val="28"/>
          <w:szCs w:val="28"/>
          <w:lang w:eastAsia="ru-RU" w:bidi="ru-RU"/>
        </w:rPr>
        <w:t>настоящего подраздела.</w:t>
      </w:r>
    </w:p>
    <w:p w:rsidR="003E462B" w:rsidRPr="00B0675C" w:rsidRDefault="003E462B" w:rsidP="00B0675C">
      <w:pPr>
        <w:pStyle w:val="affff3"/>
        <w:widowControl w:val="0"/>
        <w:numPr>
          <w:ilvl w:val="0"/>
          <w:numId w:val="61"/>
        </w:numPr>
        <w:spacing w:after="300" w:line="240" w:lineRule="auto"/>
        <w:jc w:val="center"/>
        <w:rPr>
          <w:rFonts w:ascii="Times New Roman" w:eastAsia="Times New Roman" w:hAnsi="Times New Roman"/>
          <w:sz w:val="28"/>
          <w:szCs w:val="28"/>
        </w:rPr>
      </w:pPr>
      <w:r w:rsidRPr="00B0675C">
        <w:rPr>
          <w:rFonts w:ascii="Times New Roman" w:eastAsia="Times New Roman" w:hAnsi="Times New Roman"/>
          <w:b/>
          <w:bCs/>
          <w:color w:val="000000"/>
          <w:sz w:val="28"/>
          <w:szCs w:val="28"/>
          <w:lang w:eastAsia="ru-RU" w:bidi="ru-RU"/>
        </w:rPr>
        <w:t xml:space="preserve">Формы </w:t>
      </w:r>
      <w:proofErr w:type="gramStart"/>
      <w:r w:rsidRPr="00B0675C">
        <w:rPr>
          <w:rFonts w:ascii="Times New Roman" w:eastAsia="Times New Roman" w:hAnsi="Times New Roman"/>
          <w:b/>
          <w:bCs/>
          <w:color w:val="000000"/>
          <w:sz w:val="28"/>
          <w:szCs w:val="28"/>
          <w:lang w:eastAsia="ru-RU" w:bidi="ru-RU"/>
        </w:rPr>
        <w:t>контроля за</w:t>
      </w:r>
      <w:proofErr w:type="gramEnd"/>
      <w:r w:rsidRPr="00B0675C">
        <w:rPr>
          <w:rFonts w:ascii="Times New Roman" w:eastAsia="Times New Roman" w:hAnsi="Times New Roman"/>
          <w:b/>
          <w:bCs/>
          <w:color w:val="000000"/>
          <w:sz w:val="28"/>
          <w:szCs w:val="28"/>
          <w:lang w:eastAsia="ru-RU" w:bidi="ru-RU"/>
        </w:rPr>
        <w:t xml:space="preserve"> исполнением административного регламента</w:t>
      </w:r>
    </w:p>
    <w:p w:rsidR="003E462B" w:rsidRPr="003E462B" w:rsidRDefault="003E462B" w:rsidP="003E462B">
      <w:pPr>
        <w:widowControl w:val="0"/>
        <w:spacing w:after="30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 xml:space="preserve">Порядок осуществления текущего </w:t>
      </w:r>
      <w:proofErr w:type="gramStart"/>
      <w:r w:rsidRPr="003E462B">
        <w:rPr>
          <w:rFonts w:ascii="Times New Roman" w:eastAsia="Times New Roman" w:hAnsi="Times New Roman"/>
          <w:b/>
          <w:bCs/>
          <w:color w:val="000000"/>
          <w:sz w:val="28"/>
          <w:szCs w:val="28"/>
          <w:lang w:eastAsia="ru-RU" w:bidi="ru-RU"/>
        </w:rPr>
        <w:t>контроля за</w:t>
      </w:r>
      <w:proofErr w:type="gramEnd"/>
      <w:r w:rsidRPr="003E462B">
        <w:rPr>
          <w:rFonts w:ascii="Times New Roman" w:eastAsia="Times New Roman" w:hAnsi="Times New Roman"/>
          <w:b/>
          <w:bCs/>
          <w:color w:val="000000"/>
          <w:sz w:val="28"/>
          <w:szCs w:val="28"/>
          <w:lang w:eastAsia="ru-RU" w:bidi="ru-RU"/>
        </w:rPr>
        <w:t xml:space="preserve"> соблюдением</w:t>
      </w:r>
      <w:r w:rsidRPr="003E462B">
        <w:rPr>
          <w:rFonts w:ascii="Times New Roman" w:eastAsia="Times New Roman" w:hAnsi="Times New Roman"/>
          <w:b/>
          <w:bCs/>
          <w:color w:val="000000"/>
          <w:sz w:val="28"/>
          <w:szCs w:val="28"/>
          <w:lang w:eastAsia="ru-RU" w:bidi="ru-RU"/>
        </w:rPr>
        <w:br/>
        <w:t>и исполнением ответственными должностными лицами положений</w:t>
      </w:r>
      <w:r w:rsidRPr="003E462B">
        <w:rPr>
          <w:rFonts w:ascii="Times New Roman" w:eastAsia="Times New Roman" w:hAnsi="Times New Roman"/>
          <w:b/>
          <w:bCs/>
          <w:color w:val="000000"/>
          <w:sz w:val="28"/>
          <w:szCs w:val="28"/>
          <w:lang w:eastAsia="ru-RU" w:bidi="ru-RU"/>
        </w:rPr>
        <w:br/>
        <w:t>регламента и иных нормативных правовых актов,</w:t>
      </w:r>
      <w:r w:rsidRPr="003E462B">
        <w:rPr>
          <w:rFonts w:ascii="Times New Roman" w:eastAsia="Times New Roman" w:hAnsi="Times New Roman"/>
          <w:b/>
          <w:bCs/>
          <w:color w:val="000000"/>
          <w:sz w:val="28"/>
          <w:szCs w:val="28"/>
          <w:lang w:eastAsia="ru-RU" w:bidi="ru-RU"/>
        </w:rPr>
        <w:br/>
        <w:t xml:space="preserve">устанавливающих требования к предоставлению </w:t>
      </w:r>
      <w:r w:rsidR="00420495">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w:t>
      </w:r>
      <w:r w:rsidRPr="003E462B">
        <w:rPr>
          <w:rFonts w:ascii="Times New Roman" w:eastAsia="Times New Roman" w:hAnsi="Times New Roman"/>
          <w:b/>
          <w:bCs/>
          <w:color w:val="000000"/>
          <w:sz w:val="28"/>
          <w:szCs w:val="28"/>
          <w:lang w:eastAsia="ru-RU" w:bidi="ru-RU"/>
        </w:rPr>
        <w:lastRenderedPageBreak/>
        <w:t>услуги, а также принятием ими решений</w:t>
      </w:r>
    </w:p>
    <w:p w:rsidR="003E462B" w:rsidRPr="00420495" w:rsidRDefault="003E462B" w:rsidP="004E7657">
      <w:pPr>
        <w:widowControl w:val="0"/>
        <w:numPr>
          <w:ilvl w:val="0"/>
          <w:numId w:val="47"/>
        </w:numPr>
        <w:tabs>
          <w:tab w:val="left" w:pos="1322"/>
          <w:tab w:val="left" w:pos="4704"/>
          <w:tab w:val="left" w:pos="9274"/>
        </w:tabs>
        <w:spacing w:after="0" w:line="240" w:lineRule="auto"/>
        <w:ind w:firstLine="720"/>
        <w:jc w:val="both"/>
        <w:rPr>
          <w:rFonts w:ascii="Times New Roman" w:eastAsia="Times New Roman" w:hAnsi="Times New Roman"/>
          <w:sz w:val="28"/>
          <w:szCs w:val="28"/>
        </w:rPr>
      </w:pPr>
      <w:r w:rsidRPr="00420495">
        <w:rPr>
          <w:rFonts w:ascii="Times New Roman" w:eastAsia="Times New Roman" w:hAnsi="Times New Roman"/>
          <w:color w:val="000000"/>
          <w:sz w:val="28"/>
          <w:szCs w:val="28"/>
          <w:lang w:eastAsia="ru-RU" w:bidi="ru-RU"/>
        </w:rPr>
        <w:t xml:space="preserve">Текущий </w:t>
      </w:r>
      <w:proofErr w:type="gramStart"/>
      <w:r w:rsidRPr="00420495">
        <w:rPr>
          <w:rFonts w:ascii="Times New Roman" w:eastAsia="Times New Roman" w:hAnsi="Times New Roman"/>
          <w:color w:val="000000"/>
          <w:sz w:val="28"/>
          <w:szCs w:val="28"/>
          <w:lang w:eastAsia="ru-RU" w:bidi="ru-RU"/>
        </w:rPr>
        <w:t>контроль за</w:t>
      </w:r>
      <w:proofErr w:type="gramEnd"/>
      <w:r w:rsidRPr="00420495">
        <w:rPr>
          <w:rFonts w:ascii="Times New Roman" w:eastAsia="Times New Roman" w:hAnsi="Times New Roman"/>
          <w:color w:val="000000"/>
          <w:sz w:val="28"/>
          <w:szCs w:val="28"/>
          <w:lang w:eastAsia="ru-RU" w:bidi="ru-RU"/>
        </w:rPr>
        <w:t xml:space="preserve"> соблюдением и исполнением настоящег</w:t>
      </w:r>
      <w:r w:rsidR="00420495">
        <w:rPr>
          <w:rFonts w:ascii="Times New Roman" w:eastAsia="Times New Roman" w:hAnsi="Times New Roman"/>
          <w:color w:val="000000"/>
          <w:sz w:val="28"/>
          <w:szCs w:val="28"/>
          <w:lang w:eastAsia="ru-RU" w:bidi="ru-RU"/>
        </w:rPr>
        <w:t xml:space="preserve">о Административного регламента, иных нормативных правовых </w:t>
      </w:r>
      <w:r w:rsidRPr="00420495">
        <w:rPr>
          <w:rFonts w:ascii="Times New Roman" w:eastAsia="Times New Roman" w:hAnsi="Times New Roman"/>
          <w:color w:val="000000"/>
          <w:sz w:val="28"/>
          <w:szCs w:val="28"/>
          <w:lang w:eastAsia="ru-RU" w:bidi="ru-RU"/>
        </w:rPr>
        <w:t>актов,</w:t>
      </w:r>
      <w:r w:rsidR="00420495" w:rsidRPr="00420495">
        <w:rPr>
          <w:rFonts w:ascii="Times New Roman" w:eastAsia="Times New Roman" w:hAnsi="Times New Roman"/>
          <w:color w:val="000000"/>
          <w:sz w:val="28"/>
          <w:szCs w:val="28"/>
          <w:lang w:eastAsia="ru-RU" w:bidi="ru-RU"/>
        </w:rPr>
        <w:t xml:space="preserve"> </w:t>
      </w:r>
      <w:r w:rsidR="00420495">
        <w:rPr>
          <w:rFonts w:ascii="Times New Roman" w:eastAsia="Times New Roman" w:hAnsi="Times New Roman"/>
          <w:color w:val="000000"/>
          <w:sz w:val="28"/>
          <w:szCs w:val="28"/>
          <w:lang w:eastAsia="ru-RU" w:bidi="ru-RU"/>
        </w:rPr>
        <w:t xml:space="preserve"> </w:t>
      </w:r>
      <w:r w:rsidRPr="00420495">
        <w:rPr>
          <w:rFonts w:ascii="Times New Roman" w:eastAsia="Times New Roman" w:hAnsi="Times New Roman"/>
          <w:color w:val="000000"/>
          <w:sz w:val="28"/>
          <w:szCs w:val="28"/>
          <w:lang w:eastAsia="ru-RU" w:bidi="ru-RU"/>
        </w:rPr>
        <w:t>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Текущий контроль осуществляется путем проведения проверок:</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решений о предоставлении (об отказе в предоставлении) муниципальной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выявления и устранения нарушений прав граждан;</w:t>
      </w:r>
    </w:p>
    <w:p w:rsidR="003E462B" w:rsidRPr="003E462B" w:rsidRDefault="003E462B" w:rsidP="004E7657">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3E462B" w:rsidRPr="003E462B" w:rsidRDefault="003E462B" w:rsidP="004E7657">
      <w:pPr>
        <w:widowControl w:val="0"/>
        <w:spacing w:after="320" w:line="240" w:lineRule="auto"/>
        <w:ind w:firstLine="720"/>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Порядок и периодичность осуществления плановых и внеплановых</w:t>
      </w:r>
      <w:r w:rsidRPr="003E462B">
        <w:rPr>
          <w:rFonts w:ascii="Times New Roman" w:eastAsia="Times New Roman" w:hAnsi="Times New Roman"/>
          <w:b/>
          <w:bCs/>
          <w:color w:val="000000"/>
          <w:sz w:val="28"/>
          <w:szCs w:val="28"/>
          <w:lang w:eastAsia="ru-RU" w:bidi="ru-RU"/>
        </w:rPr>
        <w:br/>
        <w:t xml:space="preserve">проверок полноты и качества предоставления муниципальной услуги, в том числе порядок и формы </w:t>
      </w:r>
      <w:proofErr w:type="gramStart"/>
      <w:r w:rsidRPr="003E462B">
        <w:rPr>
          <w:rFonts w:ascii="Times New Roman" w:eastAsia="Times New Roman" w:hAnsi="Times New Roman"/>
          <w:b/>
          <w:bCs/>
          <w:color w:val="000000"/>
          <w:sz w:val="28"/>
          <w:szCs w:val="28"/>
          <w:lang w:eastAsia="ru-RU" w:bidi="ru-RU"/>
        </w:rPr>
        <w:t>контроля за</w:t>
      </w:r>
      <w:proofErr w:type="gramEnd"/>
      <w:r w:rsidRPr="003E462B">
        <w:rPr>
          <w:rFonts w:ascii="Times New Roman" w:eastAsia="Times New Roman" w:hAnsi="Times New Roman"/>
          <w:b/>
          <w:bCs/>
          <w:color w:val="000000"/>
          <w:sz w:val="28"/>
          <w:szCs w:val="28"/>
          <w:lang w:eastAsia="ru-RU" w:bidi="ru-RU"/>
        </w:rPr>
        <w:t xml:space="preserve"> полнотой и качеством предоставления </w:t>
      </w:r>
      <w:r w:rsidR="00420495">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w:t>
      </w:r>
    </w:p>
    <w:p w:rsidR="003E462B" w:rsidRPr="003E462B" w:rsidRDefault="003E462B" w:rsidP="004E7657">
      <w:pPr>
        <w:widowControl w:val="0"/>
        <w:numPr>
          <w:ilvl w:val="0"/>
          <w:numId w:val="47"/>
        </w:numPr>
        <w:tabs>
          <w:tab w:val="left" w:pos="1110"/>
        </w:tabs>
        <w:spacing w:after="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Контроль за</w:t>
      </w:r>
      <w:proofErr w:type="gramEnd"/>
      <w:r w:rsidRPr="003E462B">
        <w:rPr>
          <w:rFonts w:ascii="Times New Roman" w:eastAsia="Times New Roman" w:hAnsi="Times New Roman"/>
          <w:color w:val="000000"/>
          <w:sz w:val="28"/>
          <w:szCs w:val="28"/>
          <w:lang w:eastAsia="ru-RU" w:bidi="ru-RU"/>
        </w:rPr>
        <w:t xml:space="preserve"> полнотой и качеством предоставления </w:t>
      </w:r>
      <w:r w:rsidR="00420495">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включает в себя проведение плановых и внеплановых проверок.</w:t>
      </w:r>
    </w:p>
    <w:p w:rsidR="003E462B" w:rsidRPr="003E462B" w:rsidRDefault="003E462B" w:rsidP="004E7657">
      <w:pPr>
        <w:widowControl w:val="0"/>
        <w:numPr>
          <w:ilvl w:val="0"/>
          <w:numId w:val="47"/>
        </w:numPr>
        <w:tabs>
          <w:tab w:val="left" w:pos="111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420495">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контролю подлежат:</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соблюдение сроков предоставления муниципальной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соблюдение положений настоящего Административного регламента;</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правильность и обоснованность принятого решения об отказе в предоставлении муниципальной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Основанием для проведения внеплановых проверок являются:</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w:t>
      </w:r>
      <w:r w:rsidR="002175E0" w:rsidRPr="002175E0">
        <w:rPr>
          <w:rFonts w:ascii="Times New Roman" w:eastAsia="Times New Roman" w:hAnsi="Times New Roman"/>
          <w:color w:val="000000"/>
          <w:sz w:val="28"/>
          <w:szCs w:val="28"/>
          <w:lang w:eastAsia="ru-RU" w:bidi="ru-RU"/>
        </w:rPr>
        <w:t>нормативно-правовых актов Приморского края и нормативных правовых актов администрации Кировского муниципального района Приморского края</w:t>
      </w:r>
      <w:r w:rsidR="002175E0">
        <w:rPr>
          <w:rFonts w:ascii="Times New Roman" w:eastAsia="Times New Roman" w:hAnsi="Times New Roman"/>
          <w:color w:val="000000"/>
          <w:sz w:val="28"/>
          <w:szCs w:val="28"/>
          <w:lang w:eastAsia="ru-RU" w:bidi="ru-RU"/>
        </w:rPr>
        <w:t>;</w:t>
      </w:r>
    </w:p>
    <w:p w:rsidR="003E462B" w:rsidRPr="003E462B" w:rsidRDefault="003E462B" w:rsidP="004E7657">
      <w:pPr>
        <w:widowControl w:val="0"/>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обращения граждан и юридических лиц на нарушения законодательства, в том числе на качество предоставления муниципальной </w:t>
      </w:r>
      <w:r w:rsidRPr="003E462B">
        <w:rPr>
          <w:rFonts w:ascii="Times New Roman" w:eastAsia="Times New Roman" w:hAnsi="Times New Roman"/>
          <w:color w:val="000000"/>
          <w:sz w:val="28"/>
          <w:szCs w:val="28"/>
          <w:lang w:eastAsia="ru-RU" w:bidi="ru-RU"/>
        </w:rPr>
        <w:lastRenderedPageBreak/>
        <w:t>услуги.</w:t>
      </w:r>
    </w:p>
    <w:p w:rsidR="003E462B" w:rsidRPr="003E462B" w:rsidRDefault="003E462B" w:rsidP="003E462B">
      <w:pPr>
        <w:widowControl w:val="0"/>
        <w:spacing w:after="32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Ответственность должностных лиц за решения и действия</w:t>
      </w:r>
      <w:r w:rsidRPr="003E462B">
        <w:rPr>
          <w:rFonts w:ascii="Times New Roman" w:eastAsia="Times New Roman" w:hAnsi="Times New Roman"/>
          <w:b/>
          <w:bCs/>
          <w:color w:val="000000"/>
          <w:sz w:val="28"/>
          <w:szCs w:val="28"/>
          <w:lang w:eastAsia="ru-RU" w:bidi="ru-RU"/>
        </w:rPr>
        <w:br/>
        <w:t>(бездействие), принимаемые (осуществляемые) ими в ходе</w:t>
      </w:r>
      <w:r w:rsidRPr="003E462B">
        <w:rPr>
          <w:rFonts w:ascii="Times New Roman" w:eastAsia="Times New Roman" w:hAnsi="Times New Roman"/>
          <w:b/>
          <w:bCs/>
          <w:color w:val="000000"/>
          <w:sz w:val="28"/>
          <w:szCs w:val="28"/>
          <w:lang w:eastAsia="ru-RU" w:bidi="ru-RU"/>
        </w:rPr>
        <w:br/>
        <w:t xml:space="preserve">предоставления </w:t>
      </w:r>
      <w:r w:rsidR="00F04768">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w:t>
      </w:r>
    </w:p>
    <w:p w:rsidR="003E462B" w:rsidRPr="003E462B" w:rsidRDefault="003E462B" w:rsidP="004E7657">
      <w:pPr>
        <w:widowControl w:val="0"/>
        <w:numPr>
          <w:ilvl w:val="0"/>
          <w:numId w:val="47"/>
        </w:numPr>
        <w:tabs>
          <w:tab w:val="left" w:pos="111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2175E0">
        <w:rPr>
          <w:rFonts w:ascii="Times New Roman" w:eastAsia="Times New Roman" w:hAnsi="Times New Roman"/>
          <w:color w:val="000000"/>
          <w:sz w:val="28"/>
          <w:szCs w:val="28"/>
          <w:lang w:eastAsia="ru-RU" w:bidi="ru-RU"/>
        </w:rPr>
        <w:t xml:space="preserve"> </w:t>
      </w:r>
      <w:r w:rsidR="002175E0">
        <w:rPr>
          <w:rFonts w:ascii="Times New Roman" w:hAnsi="Times New Roman"/>
          <w:sz w:val="28"/>
          <w:szCs w:val="28"/>
        </w:rPr>
        <w:t xml:space="preserve">Приморского края </w:t>
      </w:r>
      <w:r w:rsidR="002175E0" w:rsidRPr="00AD03E6">
        <w:rPr>
          <w:rFonts w:ascii="Times New Roman" w:hAnsi="Times New Roman"/>
          <w:sz w:val="28"/>
          <w:szCs w:val="28"/>
        </w:rPr>
        <w:t xml:space="preserve">и нормативных правовых актов </w:t>
      </w:r>
      <w:r w:rsidR="002175E0">
        <w:rPr>
          <w:rFonts w:ascii="Times New Roman" w:hAnsi="Times New Roman"/>
          <w:sz w:val="28"/>
          <w:szCs w:val="28"/>
        </w:rPr>
        <w:t>администрации Кировского муниципального района Приморского края</w:t>
      </w:r>
      <w:r w:rsidR="002175E0" w:rsidRPr="00AD03E6">
        <w:rPr>
          <w:rFonts w:ascii="Times New Roman" w:hAnsi="Times New Roman"/>
          <w:sz w:val="28"/>
          <w:szCs w:val="28"/>
        </w:rPr>
        <w:t xml:space="preserve"> </w:t>
      </w:r>
      <w:r w:rsidRPr="003E462B">
        <w:rPr>
          <w:rFonts w:ascii="Times New Roman" w:eastAsia="Times New Roman" w:hAnsi="Times New Roman"/>
          <w:color w:val="000000"/>
          <w:sz w:val="28"/>
          <w:szCs w:val="28"/>
          <w:lang w:eastAsia="ru-RU" w:bidi="ru-RU"/>
        </w:rPr>
        <w:t>осуществляется привлечение виновных лиц к ответственности в соответствии с законодательством Российской Федерации.</w:t>
      </w:r>
    </w:p>
    <w:p w:rsidR="003E462B" w:rsidRPr="003E462B" w:rsidRDefault="003E462B" w:rsidP="004E7657">
      <w:pPr>
        <w:widowControl w:val="0"/>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3E462B" w:rsidRPr="003E462B" w:rsidRDefault="003E462B" w:rsidP="003E462B">
      <w:pPr>
        <w:widowControl w:val="0"/>
        <w:spacing w:after="300" w:line="240" w:lineRule="auto"/>
        <w:ind w:firstLine="720"/>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 xml:space="preserve">Требования к порядку и формам </w:t>
      </w:r>
      <w:proofErr w:type="gramStart"/>
      <w:r w:rsidRPr="003E462B">
        <w:rPr>
          <w:rFonts w:ascii="Times New Roman" w:eastAsia="Times New Roman" w:hAnsi="Times New Roman"/>
          <w:b/>
          <w:bCs/>
          <w:color w:val="000000"/>
          <w:sz w:val="28"/>
          <w:szCs w:val="28"/>
          <w:lang w:eastAsia="ru-RU" w:bidi="ru-RU"/>
        </w:rPr>
        <w:t>контроля за</w:t>
      </w:r>
      <w:proofErr w:type="gramEnd"/>
      <w:r w:rsidRPr="003E462B">
        <w:rPr>
          <w:rFonts w:ascii="Times New Roman" w:eastAsia="Times New Roman" w:hAnsi="Times New Roman"/>
          <w:b/>
          <w:bCs/>
          <w:color w:val="000000"/>
          <w:sz w:val="28"/>
          <w:szCs w:val="28"/>
          <w:lang w:eastAsia="ru-RU" w:bidi="ru-RU"/>
        </w:rPr>
        <w:t xml:space="preserve"> предоставлением</w:t>
      </w:r>
      <w:r w:rsidRPr="003E462B">
        <w:rPr>
          <w:rFonts w:ascii="Times New Roman" w:eastAsia="Times New Roman" w:hAnsi="Times New Roman"/>
          <w:b/>
          <w:bCs/>
          <w:color w:val="000000"/>
          <w:sz w:val="28"/>
          <w:szCs w:val="28"/>
          <w:lang w:eastAsia="ru-RU" w:bidi="ru-RU"/>
        </w:rPr>
        <w:br/>
        <w:t>муниципальной услуги, в том числе со стороны граждан,</w:t>
      </w:r>
      <w:r w:rsidR="002175E0">
        <w:rPr>
          <w:rFonts w:ascii="Times New Roman" w:eastAsia="Times New Roman" w:hAnsi="Times New Roman"/>
          <w:b/>
          <w:bCs/>
          <w:color w:val="000000"/>
          <w:sz w:val="28"/>
          <w:szCs w:val="28"/>
          <w:lang w:eastAsia="ru-RU" w:bidi="ru-RU"/>
        </w:rPr>
        <w:t xml:space="preserve"> и</w:t>
      </w:r>
      <w:r w:rsidRPr="003E462B">
        <w:rPr>
          <w:rFonts w:ascii="Times New Roman" w:eastAsia="Times New Roman" w:hAnsi="Times New Roman"/>
          <w:b/>
          <w:bCs/>
          <w:color w:val="000000"/>
          <w:sz w:val="28"/>
          <w:szCs w:val="28"/>
          <w:lang w:eastAsia="ru-RU" w:bidi="ru-RU"/>
        </w:rPr>
        <w:t>х объединений и организаций</w:t>
      </w:r>
    </w:p>
    <w:p w:rsidR="003E462B" w:rsidRPr="003E462B" w:rsidRDefault="003E462B" w:rsidP="004E7657">
      <w:pPr>
        <w:widowControl w:val="0"/>
        <w:numPr>
          <w:ilvl w:val="0"/>
          <w:numId w:val="47"/>
        </w:numPr>
        <w:tabs>
          <w:tab w:val="left" w:pos="120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Граждане, их объединения и организации имеют право осуществлять </w:t>
      </w:r>
      <w:proofErr w:type="gramStart"/>
      <w:r w:rsidRPr="003E462B">
        <w:rPr>
          <w:rFonts w:ascii="Times New Roman" w:eastAsia="Times New Roman" w:hAnsi="Times New Roman"/>
          <w:color w:val="000000"/>
          <w:sz w:val="28"/>
          <w:szCs w:val="28"/>
          <w:lang w:eastAsia="ru-RU" w:bidi="ru-RU"/>
        </w:rPr>
        <w:t>контроль за</w:t>
      </w:r>
      <w:proofErr w:type="gramEnd"/>
      <w:r w:rsidRPr="003E462B">
        <w:rPr>
          <w:rFonts w:ascii="Times New Roman" w:eastAsia="Times New Roman" w:hAnsi="Times New Roman"/>
          <w:color w:val="000000"/>
          <w:sz w:val="28"/>
          <w:szCs w:val="28"/>
          <w:lang w:eastAsia="ru-RU" w:bidi="ru-RU"/>
        </w:rPr>
        <w:t xml:space="preserve"> предоставлением </w:t>
      </w:r>
      <w:r w:rsidR="002175E0">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путем получения информации о ходе предоставления муниципальн</w:t>
      </w:r>
      <w:r w:rsidR="002175E0">
        <w:rPr>
          <w:rFonts w:ascii="Times New Roman" w:eastAsia="Times New Roman" w:hAnsi="Times New Roman"/>
          <w:color w:val="000000"/>
          <w:sz w:val="28"/>
          <w:szCs w:val="28"/>
          <w:lang w:eastAsia="ru-RU" w:bidi="ru-RU"/>
        </w:rPr>
        <w:t>ой</w:t>
      </w:r>
      <w:r w:rsidRPr="003E462B">
        <w:rPr>
          <w:rFonts w:ascii="Times New Roman" w:eastAsia="Times New Roman" w:hAnsi="Times New Roman"/>
          <w:color w:val="000000"/>
          <w:sz w:val="28"/>
          <w:szCs w:val="28"/>
          <w:lang w:eastAsia="ru-RU" w:bidi="ru-RU"/>
        </w:rPr>
        <w:t xml:space="preserve"> услуги, в том числе о сроках завершения административных процедур (действий).</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Граждане, их объединения и организации также имеют право:</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направлять замечания и предложения по улучшению доступности и качества предоставления муниципальной услуги;</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вносить предложения о мерах по устранению нарушений настоящего Административного регламента.</w:t>
      </w:r>
    </w:p>
    <w:p w:rsidR="003E462B" w:rsidRPr="003E462B" w:rsidRDefault="003E462B" w:rsidP="004E7657">
      <w:pPr>
        <w:widowControl w:val="0"/>
        <w:numPr>
          <w:ilvl w:val="0"/>
          <w:numId w:val="47"/>
        </w:numPr>
        <w:tabs>
          <w:tab w:val="left" w:pos="1205"/>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3E462B" w:rsidRPr="003E462B" w:rsidRDefault="003E462B" w:rsidP="004E7657">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3E462B" w:rsidRPr="00B0675C" w:rsidRDefault="003E462B" w:rsidP="00B0675C">
      <w:pPr>
        <w:pStyle w:val="affff3"/>
        <w:widowControl w:val="0"/>
        <w:numPr>
          <w:ilvl w:val="0"/>
          <w:numId w:val="61"/>
        </w:numPr>
        <w:spacing w:after="0" w:line="240" w:lineRule="auto"/>
        <w:jc w:val="center"/>
        <w:rPr>
          <w:rFonts w:ascii="Times New Roman" w:eastAsia="Times New Roman" w:hAnsi="Times New Roman"/>
          <w:b/>
          <w:bCs/>
          <w:color w:val="000000"/>
          <w:sz w:val="28"/>
          <w:szCs w:val="28"/>
          <w:lang w:eastAsia="ru-RU" w:bidi="ru-RU"/>
        </w:rPr>
      </w:pPr>
      <w:r w:rsidRPr="00B0675C">
        <w:rPr>
          <w:rFonts w:ascii="Times New Roman" w:eastAsia="Times New Roman" w:hAnsi="Times New Roman"/>
          <w:b/>
          <w:bCs/>
          <w:color w:val="000000"/>
          <w:sz w:val="28"/>
          <w:szCs w:val="28"/>
          <w:lang w:eastAsia="ru-RU" w:bidi="ru-RU"/>
        </w:rPr>
        <w:t>Досудебный (внесудебный) порядок обжалования решений и действий</w:t>
      </w:r>
      <w:r w:rsidRPr="00B0675C">
        <w:rPr>
          <w:rFonts w:ascii="Times New Roman" w:eastAsia="Times New Roman" w:hAnsi="Times New Roman"/>
          <w:b/>
          <w:bCs/>
          <w:color w:val="000000"/>
          <w:sz w:val="28"/>
          <w:szCs w:val="28"/>
          <w:lang w:eastAsia="ru-RU" w:bidi="ru-RU"/>
        </w:rPr>
        <w:br/>
        <w:t>(бездействия) органа, предоставляющего муниципальную</w:t>
      </w:r>
      <w:r w:rsidR="002175E0" w:rsidRPr="00B0675C">
        <w:rPr>
          <w:rFonts w:ascii="Times New Roman" w:eastAsia="Times New Roman" w:hAnsi="Times New Roman"/>
          <w:b/>
          <w:bCs/>
          <w:color w:val="000000"/>
          <w:sz w:val="28"/>
          <w:szCs w:val="28"/>
          <w:lang w:eastAsia="ru-RU" w:bidi="ru-RU"/>
        </w:rPr>
        <w:t xml:space="preserve"> </w:t>
      </w:r>
      <w:r w:rsidRPr="00B0675C">
        <w:rPr>
          <w:rFonts w:ascii="Times New Roman" w:eastAsia="Times New Roman" w:hAnsi="Times New Roman"/>
          <w:b/>
          <w:bCs/>
          <w:color w:val="000000"/>
          <w:sz w:val="28"/>
          <w:szCs w:val="28"/>
          <w:lang w:eastAsia="ru-RU" w:bidi="ru-RU"/>
        </w:rPr>
        <w:t xml:space="preserve">услугу, а также их должностных лиц, </w:t>
      </w:r>
      <w:r w:rsidR="002175E0" w:rsidRPr="00B0675C">
        <w:rPr>
          <w:rFonts w:ascii="Times New Roman" w:eastAsia="Times New Roman" w:hAnsi="Times New Roman"/>
          <w:b/>
          <w:bCs/>
          <w:color w:val="000000"/>
          <w:sz w:val="28"/>
          <w:szCs w:val="28"/>
          <w:lang w:eastAsia="ru-RU" w:bidi="ru-RU"/>
        </w:rPr>
        <w:t xml:space="preserve">муниципальных </w:t>
      </w:r>
      <w:r w:rsidRPr="00B0675C">
        <w:rPr>
          <w:rFonts w:ascii="Times New Roman" w:eastAsia="Times New Roman" w:hAnsi="Times New Roman"/>
          <w:b/>
          <w:bCs/>
          <w:color w:val="000000"/>
          <w:sz w:val="28"/>
          <w:szCs w:val="28"/>
          <w:lang w:eastAsia="ru-RU" w:bidi="ru-RU"/>
        </w:rPr>
        <w:t>служащих</w:t>
      </w:r>
    </w:p>
    <w:p w:rsidR="002175E0" w:rsidRPr="003E462B" w:rsidRDefault="002175E0" w:rsidP="003E462B">
      <w:pPr>
        <w:widowControl w:val="0"/>
        <w:spacing w:after="0" w:line="240" w:lineRule="auto"/>
        <w:jc w:val="center"/>
        <w:rPr>
          <w:rFonts w:ascii="Times New Roman" w:eastAsia="Times New Roman" w:hAnsi="Times New Roman"/>
          <w:sz w:val="28"/>
          <w:szCs w:val="28"/>
        </w:rPr>
      </w:pP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5.1. </w:t>
      </w:r>
      <w:proofErr w:type="gramStart"/>
      <w:r w:rsidRPr="003E462B">
        <w:rPr>
          <w:rFonts w:ascii="Times New Roman" w:eastAsia="Times New Roman" w:hAnsi="Times New Roman"/>
          <w:color w:val="000000"/>
          <w:sz w:val="28"/>
          <w:szCs w:val="28"/>
          <w:lang w:eastAsia="ru-RU" w:bidi="ru-RU"/>
        </w:rPr>
        <w:t xml:space="preserve">Заявитель имеет право на обжалование решения и (или) действий (бездействия) Уполномоченного органа, должностных лиц Уполномоченного </w:t>
      </w:r>
      <w:r w:rsidRPr="003E462B">
        <w:rPr>
          <w:rFonts w:ascii="Times New Roman" w:eastAsia="Times New Roman" w:hAnsi="Times New Roman"/>
          <w:color w:val="000000"/>
          <w:sz w:val="28"/>
          <w:szCs w:val="28"/>
          <w:lang w:eastAsia="ru-RU" w:bidi="ru-RU"/>
        </w:rPr>
        <w:lastRenderedPageBreak/>
        <w:t xml:space="preserve">органа, муниципальных служащих, многофункционального центра, а также работника многофункционального центра при предоставлении </w:t>
      </w:r>
      <w:r w:rsidR="002175E0">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досудебном (внесудебном) порядке (далее - жалоба).</w:t>
      </w:r>
      <w:proofErr w:type="gramEnd"/>
    </w:p>
    <w:p w:rsidR="003E462B" w:rsidRPr="003E462B" w:rsidRDefault="003E462B" w:rsidP="003E462B">
      <w:pPr>
        <w:widowControl w:val="0"/>
        <w:spacing w:after="30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Органы местного самоуправления, организации и уполномоченные на</w:t>
      </w:r>
      <w:r w:rsidRPr="003E462B">
        <w:rPr>
          <w:rFonts w:ascii="Times New Roman" w:eastAsia="Times New Roman" w:hAnsi="Times New Roman"/>
          <w:b/>
          <w:bCs/>
          <w:color w:val="000000"/>
          <w:sz w:val="28"/>
          <w:szCs w:val="28"/>
          <w:lang w:eastAsia="ru-RU" w:bidi="ru-RU"/>
        </w:rPr>
        <w:br/>
        <w:t>рассмотрение жалобы лица, которым может быть направлена жалоба</w:t>
      </w:r>
      <w:r w:rsidRPr="003E462B">
        <w:rPr>
          <w:rFonts w:ascii="Times New Roman" w:eastAsia="Times New Roman" w:hAnsi="Times New Roman"/>
          <w:b/>
          <w:bCs/>
          <w:color w:val="000000"/>
          <w:sz w:val="28"/>
          <w:szCs w:val="28"/>
          <w:lang w:eastAsia="ru-RU" w:bidi="ru-RU"/>
        </w:rPr>
        <w:br/>
        <w:t>заявителя в досудебном (внесудебном) порядке</w:t>
      </w:r>
    </w:p>
    <w:p w:rsidR="003E462B" w:rsidRPr="003E462B" w:rsidRDefault="003E462B" w:rsidP="003E462B">
      <w:pPr>
        <w:widowControl w:val="0"/>
        <w:numPr>
          <w:ilvl w:val="0"/>
          <w:numId w:val="48"/>
        </w:numPr>
        <w:tabs>
          <w:tab w:val="left" w:pos="1239"/>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3E462B" w:rsidRPr="003E462B" w:rsidRDefault="003E462B" w:rsidP="005D660D">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к руководителю многофункционального центра - на решения и действия (бездействие) работника многофункционального центра;</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к учредителю многофункционального центра - на решение и действия (бездействие) многофункционального центра.</w:t>
      </w:r>
    </w:p>
    <w:p w:rsidR="003E462B" w:rsidRPr="003E462B" w:rsidRDefault="003E462B" w:rsidP="003E462B">
      <w:pPr>
        <w:widowControl w:val="0"/>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3E462B" w:rsidRPr="003E462B" w:rsidRDefault="003E462B" w:rsidP="003E462B">
      <w:pPr>
        <w:widowControl w:val="0"/>
        <w:spacing w:after="320" w:line="240" w:lineRule="auto"/>
        <w:ind w:firstLine="720"/>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3E462B" w:rsidRPr="003E462B" w:rsidRDefault="003E462B" w:rsidP="003E462B">
      <w:pPr>
        <w:widowControl w:val="0"/>
        <w:numPr>
          <w:ilvl w:val="0"/>
          <w:numId w:val="48"/>
        </w:numPr>
        <w:tabs>
          <w:tab w:val="left" w:pos="1268"/>
        </w:tabs>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3E462B" w:rsidRPr="003E462B" w:rsidRDefault="003E462B" w:rsidP="003E462B">
      <w:pPr>
        <w:widowControl w:val="0"/>
        <w:spacing w:after="260" w:line="240" w:lineRule="auto"/>
        <w:jc w:val="center"/>
        <w:rPr>
          <w:rFonts w:ascii="Times New Roman" w:eastAsia="Times New Roman" w:hAnsi="Times New Roman"/>
          <w:sz w:val="28"/>
          <w:szCs w:val="28"/>
        </w:rPr>
      </w:pPr>
      <w:proofErr w:type="gramStart"/>
      <w:r w:rsidRPr="003E462B">
        <w:rPr>
          <w:rFonts w:ascii="Times New Roman" w:eastAsia="Times New Roman" w:hAnsi="Times New Roman"/>
          <w:b/>
          <w:bCs/>
          <w:color w:val="000000"/>
          <w:sz w:val="28"/>
          <w:szCs w:val="28"/>
          <w:lang w:eastAsia="ru-RU" w:bidi="ru-RU"/>
        </w:rPr>
        <w:t xml:space="preserve">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w:t>
      </w:r>
      <w:r w:rsidR="002175E0">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w:t>
      </w:r>
      <w:proofErr w:type="gramEnd"/>
    </w:p>
    <w:p w:rsidR="003E462B" w:rsidRPr="003E462B" w:rsidRDefault="003E462B" w:rsidP="004E7657">
      <w:pPr>
        <w:widowControl w:val="0"/>
        <w:numPr>
          <w:ilvl w:val="0"/>
          <w:numId w:val="48"/>
        </w:numPr>
        <w:tabs>
          <w:tab w:val="left" w:pos="1268"/>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Порядок досудебного (внесудебного) обжалования решений и действий (бездействия) Уполномоченного органа, предоставляющего </w:t>
      </w:r>
      <w:r w:rsidRPr="003E462B">
        <w:rPr>
          <w:rFonts w:ascii="Times New Roman" w:eastAsia="Times New Roman" w:hAnsi="Times New Roman"/>
          <w:color w:val="000000"/>
          <w:sz w:val="28"/>
          <w:szCs w:val="28"/>
          <w:lang w:eastAsia="ru-RU" w:bidi="ru-RU"/>
        </w:rPr>
        <w:lastRenderedPageBreak/>
        <w:t>муниципальную услугу, а также его должностных лиц регулируется:</w:t>
      </w:r>
    </w:p>
    <w:p w:rsidR="003E462B" w:rsidRPr="003E462B" w:rsidRDefault="003E462B" w:rsidP="004E765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Федеральным законом «Об организации предоставления государственных и муниципальных услуг»;</w:t>
      </w:r>
    </w:p>
    <w:p w:rsidR="003E462B" w:rsidRPr="003E462B" w:rsidRDefault="003E462B" w:rsidP="004E7657">
      <w:pPr>
        <w:widowControl w:val="0"/>
        <w:tabs>
          <w:tab w:val="left" w:pos="653"/>
        </w:tabs>
        <w:spacing w:after="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3E462B" w:rsidRPr="003E462B" w:rsidRDefault="003E462B" w:rsidP="003E462B">
      <w:pPr>
        <w:widowControl w:val="0"/>
        <w:tabs>
          <w:tab w:val="left" w:pos="653"/>
        </w:tabs>
        <w:spacing w:after="0" w:line="240" w:lineRule="auto"/>
        <w:ind w:firstLine="720"/>
        <w:jc w:val="both"/>
        <w:rPr>
          <w:rFonts w:ascii="Times New Roman" w:eastAsia="Times New Roman" w:hAnsi="Times New Roman"/>
          <w:sz w:val="28"/>
          <w:szCs w:val="28"/>
        </w:rPr>
      </w:pPr>
    </w:p>
    <w:p w:rsidR="003E462B" w:rsidRPr="003E462B" w:rsidRDefault="002175E0" w:rsidP="003E462B">
      <w:pPr>
        <w:widowControl w:val="0"/>
        <w:spacing w:after="320" w:line="240" w:lineRule="auto"/>
        <w:jc w:val="center"/>
        <w:rPr>
          <w:rFonts w:ascii="Times New Roman" w:eastAsia="Times New Roman" w:hAnsi="Times New Roman"/>
          <w:sz w:val="28"/>
          <w:szCs w:val="28"/>
        </w:rPr>
      </w:pPr>
      <w:r>
        <w:rPr>
          <w:rFonts w:ascii="Times New Roman" w:eastAsia="Times New Roman" w:hAnsi="Times New Roman"/>
          <w:b/>
          <w:bCs/>
          <w:color w:val="000000"/>
          <w:sz w:val="28"/>
          <w:szCs w:val="28"/>
          <w:lang w:val="en-US" w:eastAsia="ru-RU" w:bidi="ru-RU"/>
        </w:rPr>
        <w:t>VI</w:t>
      </w:r>
      <w:r>
        <w:rPr>
          <w:rFonts w:ascii="Times New Roman" w:eastAsia="Times New Roman" w:hAnsi="Times New Roman"/>
          <w:b/>
          <w:bCs/>
          <w:color w:val="000000"/>
          <w:sz w:val="28"/>
          <w:szCs w:val="28"/>
          <w:lang w:eastAsia="ru-RU" w:bidi="ru-RU"/>
        </w:rPr>
        <w:t xml:space="preserve">. </w:t>
      </w:r>
      <w:r w:rsidR="003E462B" w:rsidRPr="003E462B">
        <w:rPr>
          <w:rFonts w:ascii="Times New Roman" w:eastAsia="Times New Roman" w:hAnsi="Times New Roman"/>
          <w:b/>
          <w:bCs/>
          <w:color w:val="000000"/>
          <w:sz w:val="28"/>
          <w:szCs w:val="28"/>
          <w:lang w:eastAsia="ru-RU" w:bidi="ru-RU"/>
        </w:rPr>
        <w:t>Особенности выполнения административных процедур (действий) в</w:t>
      </w:r>
      <w:r w:rsidR="003E462B" w:rsidRPr="003E462B">
        <w:rPr>
          <w:rFonts w:ascii="Times New Roman" w:eastAsia="Times New Roman" w:hAnsi="Times New Roman"/>
          <w:b/>
          <w:bCs/>
          <w:color w:val="000000"/>
          <w:sz w:val="28"/>
          <w:szCs w:val="28"/>
          <w:lang w:eastAsia="ru-RU" w:bidi="ru-RU"/>
        </w:rPr>
        <w:br/>
        <w:t>многофункциональных центрах предоставления государственных и</w:t>
      </w:r>
      <w:r w:rsidR="003E462B" w:rsidRPr="003E462B">
        <w:rPr>
          <w:rFonts w:ascii="Times New Roman" w:eastAsia="Times New Roman" w:hAnsi="Times New Roman"/>
          <w:b/>
          <w:bCs/>
          <w:color w:val="000000"/>
          <w:sz w:val="28"/>
          <w:szCs w:val="28"/>
          <w:lang w:eastAsia="ru-RU" w:bidi="ru-RU"/>
        </w:rPr>
        <w:br/>
        <w:t>муниципальных услуг</w:t>
      </w:r>
    </w:p>
    <w:p w:rsidR="003E462B" w:rsidRPr="003E462B" w:rsidRDefault="003E462B" w:rsidP="003E462B">
      <w:pPr>
        <w:widowControl w:val="0"/>
        <w:spacing w:after="320" w:line="240" w:lineRule="auto"/>
        <w:jc w:val="center"/>
        <w:rPr>
          <w:rFonts w:ascii="Times New Roman" w:eastAsia="Times New Roman" w:hAnsi="Times New Roman"/>
          <w:sz w:val="28"/>
          <w:szCs w:val="28"/>
        </w:rPr>
      </w:pPr>
      <w:r w:rsidRPr="003E462B">
        <w:rPr>
          <w:rFonts w:ascii="Times New Roman" w:eastAsia="Times New Roman" w:hAnsi="Times New Roman"/>
          <w:b/>
          <w:bCs/>
          <w:color w:val="000000"/>
          <w:sz w:val="28"/>
          <w:szCs w:val="28"/>
          <w:lang w:eastAsia="ru-RU" w:bidi="ru-RU"/>
        </w:rPr>
        <w:t>Исчерпывающий перечень административных процедур (действий) при</w:t>
      </w:r>
      <w:r w:rsidRPr="003E462B">
        <w:rPr>
          <w:rFonts w:ascii="Times New Roman" w:eastAsia="Times New Roman" w:hAnsi="Times New Roman"/>
          <w:b/>
          <w:bCs/>
          <w:color w:val="000000"/>
          <w:sz w:val="28"/>
          <w:szCs w:val="28"/>
          <w:lang w:eastAsia="ru-RU" w:bidi="ru-RU"/>
        </w:rPr>
        <w:br/>
        <w:t>предоставлении муниципальной услуги, выполняемых</w:t>
      </w:r>
      <w:r w:rsidRPr="003E462B">
        <w:rPr>
          <w:rFonts w:ascii="Times New Roman" w:eastAsia="Times New Roman" w:hAnsi="Times New Roman"/>
          <w:b/>
          <w:bCs/>
          <w:color w:val="000000"/>
          <w:sz w:val="28"/>
          <w:szCs w:val="28"/>
          <w:lang w:eastAsia="ru-RU" w:bidi="ru-RU"/>
        </w:rPr>
        <w:br/>
        <w:t>многофункциональными центрами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6.1 Многофункциональный центр осуществляет:</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информирование заявителей о порядке предоставления </w:t>
      </w:r>
      <w:r w:rsidR="002175E0">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2175E0">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а также выдача документов, включая составление на бумажном носителе и </w:t>
      </w:r>
      <w:proofErr w:type="gramStart"/>
      <w:r w:rsidRPr="003E462B">
        <w:rPr>
          <w:rFonts w:ascii="Times New Roman" w:eastAsia="Times New Roman" w:hAnsi="Times New Roman"/>
          <w:color w:val="000000"/>
          <w:sz w:val="28"/>
          <w:szCs w:val="28"/>
          <w:lang w:eastAsia="ru-RU" w:bidi="ru-RU"/>
        </w:rPr>
        <w:t>заверение выписок</w:t>
      </w:r>
      <w:proofErr w:type="gramEnd"/>
      <w:r w:rsidRPr="003E462B">
        <w:rPr>
          <w:rFonts w:ascii="Times New Roman" w:eastAsia="Times New Roman" w:hAnsi="Times New Roman"/>
          <w:color w:val="000000"/>
          <w:sz w:val="28"/>
          <w:szCs w:val="28"/>
          <w:lang w:eastAsia="ru-RU" w:bidi="ru-RU"/>
        </w:rPr>
        <w:t xml:space="preserve"> из информационных систем органов, предоставляющих муниципа</w:t>
      </w:r>
      <w:r w:rsidR="002175E0">
        <w:rPr>
          <w:rFonts w:ascii="Times New Roman" w:eastAsia="Times New Roman" w:hAnsi="Times New Roman"/>
          <w:color w:val="000000"/>
          <w:sz w:val="28"/>
          <w:szCs w:val="28"/>
          <w:lang w:eastAsia="ru-RU" w:bidi="ru-RU"/>
        </w:rPr>
        <w:t>льных</w:t>
      </w:r>
      <w:r w:rsidRPr="003E462B">
        <w:rPr>
          <w:rFonts w:ascii="Times New Roman" w:eastAsia="Times New Roman" w:hAnsi="Times New Roman"/>
          <w:color w:val="000000"/>
          <w:sz w:val="28"/>
          <w:szCs w:val="28"/>
          <w:lang w:eastAsia="ru-RU" w:bidi="ru-RU"/>
        </w:rPr>
        <w:t xml:space="preserve"> услуг;</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иные процедуры и действия, предусмотренные Федеральным законом </w:t>
      </w:r>
      <w:r w:rsidR="00783FE7">
        <w:rPr>
          <w:rFonts w:ascii="Times New Roman" w:eastAsia="Times New Roman" w:hAnsi="Times New Roman"/>
          <w:color w:val="000000"/>
          <w:sz w:val="28"/>
          <w:szCs w:val="28"/>
          <w:lang w:eastAsia="ru-RU" w:bidi="ru-RU"/>
        </w:rPr>
        <w:br/>
      </w:r>
      <w:r w:rsidRPr="003E462B">
        <w:rPr>
          <w:rFonts w:ascii="Times New Roman" w:eastAsia="Times New Roman" w:hAnsi="Times New Roman"/>
          <w:color w:val="000000"/>
          <w:sz w:val="28"/>
          <w:szCs w:val="28"/>
          <w:lang w:eastAsia="ru-RU" w:bidi="ru-RU"/>
        </w:rPr>
        <w:t>№ 210-ФЗ.</w:t>
      </w:r>
    </w:p>
    <w:p w:rsidR="003E462B" w:rsidRPr="003E462B" w:rsidRDefault="003E462B" w:rsidP="003E462B">
      <w:pPr>
        <w:widowControl w:val="0"/>
        <w:spacing w:after="32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3E462B" w:rsidRPr="003E462B" w:rsidRDefault="003E462B" w:rsidP="003E462B">
      <w:pPr>
        <w:keepNext/>
        <w:keepLines/>
        <w:widowControl w:val="0"/>
        <w:spacing w:after="320" w:line="240" w:lineRule="auto"/>
        <w:jc w:val="center"/>
        <w:outlineLvl w:val="1"/>
        <w:rPr>
          <w:rFonts w:ascii="Times New Roman" w:eastAsia="Times New Roman" w:hAnsi="Times New Roman"/>
          <w:b/>
          <w:bCs/>
          <w:sz w:val="28"/>
          <w:szCs w:val="28"/>
        </w:rPr>
      </w:pPr>
      <w:bookmarkStart w:id="50" w:name="bookmark252"/>
      <w:bookmarkStart w:id="51" w:name="bookmark253"/>
      <w:bookmarkStart w:id="52" w:name="_Toc80979866"/>
      <w:r w:rsidRPr="003E462B">
        <w:rPr>
          <w:rFonts w:ascii="Times New Roman" w:eastAsia="Times New Roman" w:hAnsi="Times New Roman"/>
          <w:b/>
          <w:bCs/>
          <w:color w:val="000000"/>
          <w:sz w:val="28"/>
          <w:szCs w:val="28"/>
          <w:lang w:eastAsia="ru-RU" w:bidi="ru-RU"/>
        </w:rPr>
        <w:t>Информирование заявителей</w:t>
      </w:r>
      <w:bookmarkEnd w:id="50"/>
      <w:bookmarkEnd w:id="51"/>
      <w:bookmarkEnd w:id="52"/>
    </w:p>
    <w:p w:rsidR="003E462B" w:rsidRPr="003E462B" w:rsidRDefault="003E462B" w:rsidP="003E462B">
      <w:pPr>
        <w:widowControl w:val="0"/>
        <w:numPr>
          <w:ilvl w:val="0"/>
          <w:numId w:val="49"/>
        </w:numPr>
        <w:tabs>
          <w:tab w:val="left" w:pos="155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Информирование заявителя многофункциональными центрами осуществляется следующими способами:</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б) при обращении заявителя в многофункциональный центр лично, по телефону, посредством почтовых отправлений, либо по электронной почте.</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При личном обращении работник многофункционального центра </w:t>
      </w:r>
      <w:r w:rsidRPr="003E462B">
        <w:rPr>
          <w:rFonts w:ascii="Times New Roman" w:eastAsia="Times New Roman" w:hAnsi="Times New Roman"/>
          <w:color w:val="000000"/>
          <w:sz w:val="28"/>
          <w:szCs w:val="28"/>
          <w:lang w:eastAsia="ru-RU" w:bidi="ru-RU"/>
        </w:rPr>
        <w:lastRenderedPageBreak/>
        <w:t>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3E462B" w:rsidRPr="003E462B" w:rsidRDefault="003E462B" w:rsidP="003E462B">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изложить обращение в письменной форме (ответ направляется Заявителю в соответствии со способом, указанным в обращении);</w:t>
      </w:r>
    </w:p>
    <w:p w:rsidR="003E462B" w:rsidRPr="003E462B" w:rsidRDefault="003E462B" w:rsidP="00783FE7">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назначить другое время для консультаций.</w:t>
      </w:r>
    </w:p>
    <w:p w:rsidR="003E462B" w:rsidRPr="003E462B" w:rsidRDefault="003E462B" w:rsidP="003E462B">
      <w:pPr>
        <w:widowControl w:val="0"/>
        <w:spacing w:after="30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3E462B" w:rsidRPr="003E462B" w:rsidRDefault="003E462B" w:rsidP="003E462B">
      <w:pPr>
        <w:keepNext/>
        <w:keepLines/>
        <w:widowControl w:val="0"/>
        <w:spacing w:after="300" w:line="240" w:lineRule="auto"/>
        <w:jc w:val="center"/>
        <w:outlineLvl w:val="1"/>
        <w:rPr>
          <w:rFonts w:ascii="Times New Roman" w:eastAsia="Times New Roman" w:hAnsi="Times New Roman"/>
          <w:b/>
          <w:bCs/>
          <w:sz w:val="28"/>
          <w:szCs w:val="28"/>
          <w:lang w:eastAsia="ru-RU"/>
        </w:rPr>
      </w:pPr>
      <w:bookmarkStart w:id="53" w:name="bookmark254"/>
      <w:bookmarkStart w:id="54" w:name="bookmark255"/>
      <w:bookmarkStart w:id="55" w:name="_Toc80979867"/>
      <w:r w:rsidRPr="003E462B">
        <w:rPr>
          <w:rFonts w:ascii="Times New Roman" w:eastAsia="Times New Roman" w:hAnsi="Times New Roman"/>
          <w:b/>
          <w:bCs/>
          <w:color w:val="000000"/>
          <w:sz w:val="28"/>
          <w:szCs w:val="28"/>
          <w:lang w:eastAsia="ru-RU" w:bidi="ru-RU"/>
        </w:rPr>
        <w:t xml:space="preserve">Выдача заявителю результата предоставления </w:t>
      </w:r>
      <w:r w:rsidR="002175E0">
        <w:rPr>
          <w:rFonts w:ascii="Times New Roman" w:eastAsia="Times New Roman" w:hAnsi="Times New Roman"/>
          <w:b/>
          <w:bCs/>
          <w:color w:val="000000"/>
          <w:sz w:val="28"/>
          <w:szCs w:val="28"/>
          <w:lang w:eastAsia="ru-RU" w:bidi="ru-RU"/>
        </w:rPr>
        <w:t>муниципальной</w:t>
      </w:r>
      <w:r w:rsidRPr="003E462B">
        <w:rPr>
          <w:rFonts w:ascii="Times New Roman" w:eastAsia="Times New Roman" w:hAnsi="Times New Roman"/>
          <w:b/>
          <w:bCs/>
          <w:color w:val="000000"/>
          <w:sz w:val="28"/>
          <w:szCs w:val="28"/>
          <w:lang w:eastAsia="ru-RU" w:bidi="ru-RU"/>
        </w:rPr>
        <w:t xml:space="preserve"> услуги</w:t>
      </w:r>
      <w:bookmarkEnd w:id="53"/>
      <w:bookmarkEnd w:id="54"/>
      <w:bookmarkEnd w:id="55"/>
    </w:p>
    <w:p w:rsidR="003E462B" w:rsidRPr="003E462B" w:rsidRDefault="003E462B" w:rsidP="00491CCF">
      <w:pPr>
        <w:widowControl w:val="0"/>
        <w:numPr>
          <w:ilvl w:val="0"/>
          <w:numId w:val="49"/>
        </w:numPr>
        <w:tabs>
          <w:tab w:val="left" w:pos="1370"/>
        </w:tabs>
        <w:spacing w:after="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 xml:space="preserve">При наличии в заявлении о предоставлении </w:t>
      </w:r>
      <w:r w:rsidR="002175E0">
        <w:rPr>
          <w:rFonts w:ascii="Times New Roman" w:eastAsia="Times New Roman" w:hAnsi="Times New Roman"/>
          <w:color w:val="000000"/>
          <w:sz w:val="28"/>
          <w:szCs w:val="28"/>
          <w:lang w:eastAsia="ru-RU" w:bidi="ru-RU"/>
        </w:rPr>
        <w:t>муниципальной</w:t>
      </w:r>
      <w:r w:rsidRPr="003E462B">
        <w:rPr>
          <w:rFonts w:ascii="Times New Roman" w:eastAsia="Times New Roman" w:hAnsi="Times New Roman"/>
          <w:color w:val="000000"/>
          <w:sz w:val="28"/>
          <w:szCs w:val="28"/>
          <w:lang w:eastAsia="ru-RU" w:bidi="ru-RU"/>
        </w:rPr>
        <w:t xml:space="preserve"> услуги указания о выдаче результатов оказания услуги через многофункциональный центр</w:t>
      </w:r>
      <w:proofErr w:type="gramEnd"/>
      <w:r w:rsidRPr="003E462B">
        <w:rPr>
          <w:rFonts w:ascii="Times New Roman" w:eastAsia="Times New Roman" w:hAnsi="Times New Roman"/>
          <w:color w:val="000000"/>
          <w:sz w:val="28"/>
          <w:szCs w:val="28"/>
          <w:lang w:eastAsia="ru-RU" w:bidi="ru-RU"/>
        </w:rPr>
        <w:t>,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3E462B" w:rsidRPr="003E462B" w:rsidRDefault="003E462B" w:rsidP="00491CCF">
      <w:pPr>
        <w:widowControl w:val="0"/>
        <w:numPr>
          <w:ilvl w:val="0"/>
          <w:numId w:val="49"/>
        </w:numPr>
        <w:tabs>
          <w:tab w:val="left" w:pos="1370"/>
        </w:tabs>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 xml:space="preserve">Работник многофункционального центра осуществляет следующие </w:t>
      </w:r>
      <w:r w:rsidRPr="003E462B">
        <w:rPr>
          <w:rFonts w:ascii="Times New Roman" w:eastAsia="Times New Roman" w:hAnsi="Times New Roman"/>
          <w:color w:val="000000"/>
          <w:sz w:val="28"/>
          <w:szCs w:val="28"/>
          <w:lang w:eastAsia="ru-RU" w:bidi="ru-RU"/>
        </w:rPr>
        <w:lastRenderedPageBreak/>
        <w:t>действия: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проверяет полномочия представителя заявителя (в случае обращения представителя заявителя);</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определяет статус исполнения заявления заявителя в ГИС;</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proofErr w:type="gramStart"/>
      <w:r w:rsidRPr="003E462B">
        <w:rPr>
          <w:rFonts w:ascii="Times New Roman" w:eastAsia="Times New Roman" w:hAnsi="Times New Roman"/>
          <w:color w:val="000000"/>
          <w:sz w:val="28"/>
          <w:szCs w:val="28"/>
          <w:lang w:eastAsia="ru-RU" w:bidi="ru-RU"/>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3E462B" w:rsidRPr="003E462B" w:rsidRDefault="003E462B" w:rsidP="00491CCF">
      <w:pPr>
        <w:widowControl w:val="0"/>
        <w:spacing w:after="0" w:line="240" w:lineRule="auto"/>
        <w:ind w:firstLine="720"/>
        <w:jc w:val="both"/>
        <w:rPr>
          <w:rFonts w:ascii="Times New Roman" w:eastAsia="Times New Roman" w:hAnsi="Times New Roman"/>
          <w:sz w:val="28"/>
          <w:szCs w:val="28"/>
        </w:rPr>
      </w:pPr>
      <w:r w:rsidRPr="003E462B">
        <w:rPr>
          <w:rFonts w:ascii="Times New Roman" w:eastAsia="Times New Roman" w:hAnsi="Times New Roman"/>
          <w:color w:val="000000"/>
          <w:sz w:val="28"/>
          <w:szCs w:val="28"/>
          <w:lang w:eastAsia="ru-RU" w:bidi="ru-RU"/>
        </w:rPr>
        <w:t>выдает документы заявителю, при необходимости запрашивает у заявителя подписи за каждый выданный документ;</w:t>
      </w:r>
    </w:p>
    <w:p w:rsidR="003E462B" w:rsidRPr="003E462B" w:rsidRDefault="003E462B" w:rsidP="00491CCF">
      <w:pPr>
        <w:widowControl w:val="0"/>
        <w:spacing w:after="300" w:line="240" w:lineRule="auto"/>
        <w:ind w:firstLine="720"/>
        <w:jc w:val="both"/>
        <w:rPr>
          <w:rFonts w:ascii="Times New Roman" w:eastAsia="Times New Roman" w:hAnsi="Times New Roman"/>
          <w:color w:val="000000"/>
          <w:sz w:val="28"/>
          <w:szCs w:val="28"/>
          <w:lang w:eastAsia="ru-RU" w:bidi="ru-RU"/>
        </w:rPr>
      </w:pPr>
      <w:r w:rsidRPr="003E462B">
        <w:rPr>
          <w:rFonts w:ascii="Times New Roman" w:eastAsia="Times New Roman" w:hAnsi="Times New Roman"/>
          <w:color w:val="000000"/>
          <w:sz w:val="28"/>
          <w:szCs w:val="28"/>
          <w:lang w:eastAsia="ru-RU" w:bidi="ru-RU"/>
        </w:rPr>
        <w:t>запрашивает согласие заявителя на участие в смс-опросе для оценки качества предоставленных услуг многофункциональным центром.</w:t>
      </w:r>
    </w:p>
    <w:p w:rsidR="008E30EE" w:rsidRDefault="004E7657" w:rsidP="00E113C7">
      <w:pPr>
        <w:spacing w:after="0" w:line="240" w:lineRule="auto"/>
      </w:pPr>
      <w:bookmarkStart w:id="56" w:name="_Toc468470756"/>
      <w:bookmarkStart w:id="57" w:name="_Toc475791620"/>
      <w:bookmarkStart w:id="58" w:name="_Toc461608608"/>
      <w:bookmarkStart w:id="59" w:name="_Toc461734018"/>
      <w:bookmarkStart w:id="60" w:name="_Toc461443644"/>
      <w:bookmarkStart w:id="61" w:name="_Toc460929937"/>
      <w:bookmarkStart w:id="62" w:name="_Toc460401527"/>
      <w:bookmarkStart w:id="63" w:name="_Toc462317119"/>
      <w:bookmarkStart w:id="64" w:name="_Toc464043229"/>
      <w:bookmarkStart w:id="65" w:name="_Toc464043233"/>
      <w:bookmarkStart w:id="66" w:name="_Toc460929989"/>
      <w:bookmarkStart w:id="67" w:name="_Toc462317123"/>
      <w:bookmarkStart w:id="68" w:name="_Toc461734022"/>
      <w:bookmarkStart w:id="69" w:name="_Toc461608612"/>
      <w:bookmarkStart w:id="70" w:name="_Toc461443707"/>
      <w:bookmarkStart w:id="71" w:name="_Toc460401544"/>
      <w:bookmarkStart w:id="72" w:name="_Toc460929996"/>
      <w:bookmarkStart w:id="73" w:name="_Toc461734029"/>
      <w:bookmarkStart w:id="74" w:name="_Toc461608619"/>
      <w:bookmarkStart w:id="75" w:name="_Toc461443714"/>
      <w:bookmarkStart w:id="76" w:name="_Toc462317130"/>
      <w:bookmarkStart w:id="77" w:name="_Toc464043240"/>
      <w:bookmarkStart w:id="78" w:name="_Toc532227042"/>
      <w:bookmarkStart w:id="79" w:name="_Toc462317133"/>
      <w:bookmarkStart w:id="80" w:name="_Toc461443718"/>
      <w:bookmarkStart w:id="81" w:name="_Toc464043243"/>
      <w:bookmarkStart w:id="82" w:name="_Toc460930006"/>
      <w:bookmarkStart w:id="83" w:name="_Toc460401557"/>
      <w:bookmarkStart w:id="84" w:name="_Toc461608623"/>
      <w:bookmarkStart w:id="85" w:name="_Toc461734033"/>
      <w:bookmarkStart w:id="86" w:name="_Toc461443713"/>
      <w:bookmarkStart w:id="87" w:name="_Toc464043239"/>
      <w:bookmarkStart w:id="88" w:name="_Toc460929995"/>
      <w:bookmarkStart w:id="89" w:name="_Toc462317129"/>
      <w:bookmarkStart w:id="90" w:name="_Toc461734028"/>
      <w:bookmarkStart w:id="91" w:name="_Toc461608618"/>
      <w:bookmarkStart w:id="92" w:name="_Ref437728892"/>
      <w:bookmarkStart w:id="93" w:name="_Ref437729738"/>
      <w:bookmarkStart w:id="94" w:name="_Toc438110065"/>
      <w:bookmarkStart w:id="95" w:name="_Ref437728891"/>
      <w:bookmarkStart w:id="96" w:name="_Ref437561208"/>
      <w:bookmarkStart w:id="97" w:name="_Ref437728900"/>
      <w:bookmarkStart w:id="98" w:name="_Toc437973306"/>
      <w:bookmarkStart w:id="99" w:name="_Toc438110048"/>
      <w:bookmarkStart w:id="100" w:name="_Ref437728886"/>
      <w:bookmarkStart w:id="101" w:name="_Toc438376260"/>
      <w:bookmarkStart w:id="102" w:name="_Ref437729729"/>
      <w:bookmarkStart w:id="103" w:name="_Ref437728907"/>
      <w:bookmarkStart w:id="104" w:name="_Ref437728890"/>
      <w:bookmarkStart w:id="105" w:name="_Ref437966912"/>
      <w:bookmarkStart w:id="106" w:name="_Toc437973323"/>
      <w:bookmarkStart w:id="107" w:name="_Toc438376277"/>
      <w:bookmarkStart w:id="108" w:name="_Ref437561441"/>
      <w:bookmarkStart w:id="109" w:name="_Ref437561184"/>
      <w:bookmarkStart w:id="110" w:name="_%25D0%259F%25D1%2580%25D0%25B8%25D0%25B"/>
      <w:bookmarkStart w:id="111" w:name="%25D0%259F%25D1%2580%25D0%25B8%25D0%25BB"/>
      <w:bookmarkStart w:id="112" w:name="_Toc461608613"/>
      <w:bookmarkStart w:id="113" w:name="_Toc462317124"/>
      <w:bookmarkStart w:id="114" w:name="_Toc464043234"/>
      <w:bookmarkStart w:id="115" w:name="_Toc461443708"/>
      <w:bookmarkStart w:id="116" w:name="_Toc460401545"/>
      <w:bookmarkStart w:id="117" w:name="_Toc438110066"/>
      <w:bookmarkStart w:id="118" w:name="_Toc437973324"/>
      <w:bookmarkStart w:id="119" w:name="_Ref437966607"/>
      <w:bookmarkStart w:id="120" w:name="_Toc460929990"/>
      <w:bookmarkStart w:id="121" w:name="_Toc461734023"/>
      <w:bookmarkStart w:id="122" w:name="_Toc438376261"/>
      <w:bookmarkStart w:id="123" w:name="_Toc438376278"/>
      <w:bookmarkStart w:id="124" w:name="_Ref437728895"/>
      <w:bookmarkStart w:id="125" w:name="_Toc437973307"/>
      <w:bookmarkStart w:id="126" w:name="_Toc438110049"/>
      <w:bookmarkEnd w:id="6"/>
      <w:bookmarkEnd w:id="7"/>
      <w:bookmarkEnd w:id="8"/>
      <w:bookmarkEnd w:id="9"/>
      <w:bookmarkEnd w:id="10"/>
      <w:bookmarkEnd w:id="11"/>
      <w:bookmarkEnd w:id="12"/>
      <w:bookmarkEnd w:id="13"/>
      <w:bookmarkEnd w:id="14"/>
      <w:bookmarkEnd w:id="15"/>
      <w:bookmarkEnd w:id="16"/>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r>
        <w:rPr>
          <w:rFonts w:ascii="Times New Roman" w:eastAsia="Times New Roman" w:hAnsi="Times New Roman"/>
          <w:sz w:val="28"/>
          <w:szCs w:val="28"/>
          <w:lang w:eastAsia="ru-RU"/>
        </w:rPr>
        <w:br w:type="page"/>
      </w:r>
      <w:bookmarkStart w:id="127" w:name="bookmark258"/>
      <w:bookmarkStart w:id="128" w:name="bookmark259"/>
    </w:p>
    <w:p w:rsidR="008E30EE" w:rsidRPr="004E7657" w:rsidRDefault="008E30EE" w:rsidP="008E30EE">
      <w:pPr>
        <w:widowControl w:val="0"/>
        <w:spacing w:after="660" w:line="240" w:lineRule="auto"/>
        <w:ind w:left="5780"/>
        <w:jc w:val="right"/>
        <w:rPr>
          <w:rFonts w:ascii="Times New Roman" w:eastAsia="Times New Roman" w:hAnsi="Times New Roman"/>
          <w:sz w:val="28"/>
          <w:szCs w:val="28"/>
        </w:rPr>
      </w:pPr>
      <w:r w:rsidRPr="004E7657">
        <w:rPr>
          <w:rFonts w:ascii="Times New Roman" w:eastAsia="Times New Roman" w:hAnsi="Times New Roman"/>
          <w:color w:val="000000"/>
          <w:sz w:val="28"/>
          <w:szCs w:val="28"/>
          <w:lang w:eastAsia="ru-RU" w:bidi="ru-RU"/>
        </w:rPr>
        <w:lastRenderedPageBreak/>
        <w:t>Приложение №</w:t>
      </w:r>
      <w:r>
        <w:rPr>
          <w:rFonts w:ascii="Times New Roman" w:eastAsia="Times New Roman" w:hAnsi="Times New Roman"/>
          <w:color w:val="000000"/>
          <w:sz w:val="28"/>
          <w:szCs w:val="28"/>
          <w:lang w:eastAsia="ru-RU" w:bidi="ru-RU"/>
        </w:rPr>
        <w:t xml:space="preserve"> 1 </w:t>
      </w:r>
      <w:r w:rsidRPr="004E7657">
        <w:rPr>
          <w:rFonts w:ascii="Times New Roman" w:eastAsia="Times New Roman" w:hAnsi="Times New Roman"/>
          <w:color w:val="000000"/>
          <w:sz w:val="28"/>
          <w:szCs w:val="28"/>
          <w:lang w:eastAsia="ru-RU" w:bidi="ru-RU"/>
        </w:rPr>
        <w:t>к Административному регламенту по предоставлению муниципальной</w:t>
      </w:r>
      <w:r w:rsidR="0001774B">
        <w:rPr>
          <w:rFonts w:ascii="Times New Roman" w:eastAsia="Times New Roman" w:hAnsi="Times New Roman"/>
          <w:color w:val="000000"/>
          <w:sz w:val="28"/>
          <w:szCs w:val="28"/>
          <w:lang w:eastAsia="ru-RU" w:bidi="ru-RU"/>
        </w:rPr>
        <w:t xml:space="preserve"> </w:t>
      </w:r>
      <w:r w:rsidRPr="004E7657">
        <w:rPr>
          <w:rFonts w:ascii="Times New Roman" w:eastAsia="Times New Roman" w:hAnsi="Times New Roman"/>
          <w:color w:val="000000"/>
          <w:sz w:val="28"/>
          <w:szCs w:val="28"/>
          <w:lang w:eastAsia="ru-RU" w:bidi="ru-RU"/>
        </w:rPr>
        <w:t>услуги</w:t>
      </w:r>
    </w:p>
    <w:p w:rsidR="008E30EE" w:rsidRPr="008E30EE" w:rsidRDefault="008E30EE" w:rsidP="008E30EE">
      <w:pPr>
        <w:pStyle w:val="2f5"/>
        <w:keepNext/>
        <w:keepLines/>
        <w:shd w:val="clear" w:color="auto" w:fill="auto"/>
        <w:spacing w:after="440"/>
      </w:pPr>
      <w:bookmarkStart w:id="129" w:name="_Toc80979868"/>
      <w:r w:rsidRPr="008E30EE">
        <w:rPr>
          <w:color w:val="000000"/>
          <w:lang w:bidi="ru-RU"/>
        </w:rPr>
        <w:t>Форма уведомления о возможности заключения соглашения об установлении</w:t>
      </w:r>
      <w:r w:rsidRPr="008E30EE">
        <w:rPr>
          <w:color w:val="000000"/>
          <w:lang w:bidi="ru-RU"/>
        </w:rPr>
        <w:br/>
        <w:t>сервитута в предложенных заявителем границах</w:t>
      </w:r>
      <w:bookmarkEnd w:id="127"/>
      <w:bookmarkEnd w:id="128"/>
      <w:bookmarkEnd w:id="129"/>
    </w:p>
    <w:p w:rsidR="008E30EE" w:rsidRPr="008E30EE" w:rsidRDefault="008E30EE" w:rsidP="008E30EE">
      <w:pPr>
        <w:widowControl w:val="0"/>
        <w:pBdr>
          <w:top w:val="single" w:sz="4" w:space="0" w:color="auto"/>
        </w:pBdr>
        <w:spacing w:after="260" w:line="240" w:lineRule="auto"/>
        <w:jc w:val="center"/>
        <w:rPr>
          <w:rFonts w:ascii="Times New Roman" w:eastAsia="Times New Roman" w:hAnsi="Times New Roman"/>
          <w:i/>
          <w:iCs/>
          <w:sz w:val="20"/>
          <w:szCs w:val="20"/>
        </w:rPr>
      </w:pPr>
      <w:r w:rsidRPr="008E30EE">
        <w:rPr>
          <w:rFonts w:ascii="Times New Roman" w:eastAsia="Times New Roman" w:hAnsi="Times New Roman"/>
          <w:i/>
          <w:iCs/>
          <w:color w:val="000000"/>
          <w:sz w:val="20"/>
          <w:szCs w:val="20"/>
          <w:lang w:eastAsia="ru-RU" w:bidi="ru-RU"/>
        </w:rPr>
        <w:t>(наименование уполномоченного органа)</w:t>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Кому: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ИНН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Представитель: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pBdr>
          <w:bottom w:val="single" w:sz="4" w:space="0" w:color="auto"/>
        </w:pBdr>
        <w:spacing w:after="26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Контактные данные заявителя (представителя):</w:t>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Тел.: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62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Эл</w:t>
      </w:r>
      <w:proofErr w:type="gramStart"/>
      <w:r w:rsidRPr="008E30EE">
        <w:rPr>
          <w:rFonts w:ascii="Times New Roman" w:eastAsia="Times New Roman" w:hAnsi="Times New Roman"/>
          <w:color w:val="000000"/>
          <w:sz w:val="24"/>
          <w:szCs w:val="24"/>
          <w:lang w:eastAsia="ru-RU" w:bidi="ru-RU"/>
        </w:rPr>
        <w:t>.</w:t>
      </w:r>
      <w:proofErr w:type="gramEnd"/>
      <w:r w:rsidRPr="008E30EE">
        <w:rPr>
          <w:rFonts w:ascii="Times New Roman" w:eastAsia="Times New Roman" w:hAnsi="Times New Roman"/>
          <w:color w:val="000000"/>
          <w:sz w:val="24"/>
          <w:szCs w:val="24"/>
          <w:lang w:eastAsia="ru-RU" w:bidi="ru-RU"/>
        </w:rPr>
        <w:t xml:space="preserve"> </w:t>
      </w:r>
      <w:proofErr w:type="gramStart"/>
      <w:r w:rsidRPr="008E30EE">
        <w:rPr>
          <w:rFonts w:ascii="Times New Roman" w:eastAsia="Times New Roman" w:hAnsi="Times New Roman"/>
          <w:color w:val="000000"/>
          <w:sz w:val="24"/>
          <w:szCs w:val="24"/>
          <w:lang w:eastAsia="ru-RU" w:bidi="ru-RU"/>
        </w:rPr>
        <w:t>п</w:t>
      </w:r>
      <w:proofErr w:type="gramEnd"/>
      <w:r w:rsidRPr="008E30EE">
        <w:rPr>
          <w:rFonts w:ascii="Times New Roman" w:eastAsia="Times New Roman" w:hAnsi="Times New Roman"/>
          <w:color w:val="000000"/>
          <w:sz w:val="24"/>
          <w:szCs w:val="24"/>
          <w:lang w:eastAsia="ru-RU" w:bidi="ru-RU"/>
        </w:rPr>
        <w:t xml:space="preserve">очта: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spacing w:after="0" w:line="240" w:lineRule="auto"/>
        <w:jc w:val="center"/>
        <w:rPr>
          <w:rFonts w:ascii="Times New Roman" w:eastAsia="Times New Roman" w:hAnsi="Times New Roman"/>
          <w:b/>
          <w:bCs/>
          <w:color w:val="002060"/>
          <w:sz w:val="26"/>
          <w:szCs w:val="26"/>
        </w:rPr>
      </w:pPr>
      <w:r w:rsidRPr="008E30EE">
        <w:rPr>
          <w:rFonts w:ascii="Times New Roman" w:eastAsia="Times New Roman" w:hAnsi="Times New Roman"/>
          <w:b/>
          <w:bCs/>
          <w:color w:val="000000"/>
          <w:sz w:val="26"/>
          <w:szCs w:val="26"/>
          <w:lang w:eastAsia="ru-RU" w:bidi="ru-RU"/>
        </w:rPr>
        <w:t>Уведомление о возможности заключения соглашения об установлении сервитута</w:t>
      </w:r>
      <w:r w:rsidRPr="008E30EE">
        <w:rPr>
          <w:rFonts w:ascii="Times New Roman" w:eastAsia="Times New Roman" w:hAnsi="Times New Roman"/>
          <w:b/>
          <w:bCs/>
          <w:color w:val="000000"/>
          <w:sz w:val="26"/>
          <w:szCs w:val="26"/>
          <w:lang w:eastAsia="ru-RU" w:bidi="ru-RU"/>
        </w:rPr>
        <w:br/>
        <w:t>в предложенных заявителем границах</w:t>
      </w:r>
    </w:p>
    <w:p w:rsidR="008E30EE" w:rsidRPr="008E30EE" w:rsidRDefault="008E30EE" w:rsidP="008E30EE">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8E30EE">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59264" behindDoc="0" locked="0" layoutInCell="1" allowOverlap="1" wp14:anchorId="102A823B" wp14:editId="49D2C702">
                <wp:simplePos x="0" y="0"/>
                <wp:positionH relativeFrom="page">
                  <wp:posOffset>747395</wp:posOffset>
                </wp:positionH>
                <wp:positionV relativeFrom="paragraph">
                  <wp:posOffset>266700</wp:posOffset>
                </wp:positionV>
                <wp:extent cx="1786255" cy="323215"/>
                <wp:effectExtent l="0" t="0" r="0" b="0"/>
                <wp:wrapTopAndBottom/>
                <wp:docPr id="223" name="Shape 223"/>
                <wp:cNvGraphicFramePr/>
                <a:graphic xmlns:a="http://schemas.openxmlformats.org/drawingml/2006/main">
                  <a:graphicData uri="http://schemas.microsoft.com/office/word/2010/wordprocessingShape">
                    <wps:wsp>
                      <wps:cNvSpPr txBox="1"/>
                      <wps:spPr>
                        <a:xfrm>
                          <a:off x="0" y="0"/>
                          <a:ext cx="1786255" cy="323215"/>
                        </a:xfrm>
                        <a:prstGeom prst="rect">
                          <a:avLst/>
                        </a:prstGeom>
                        <a:noFill/>
                      </wps:spPr>
                      <wps:txbx>
                        <w:txbxContent>
                          <w:p w:rsidR="00FC0F4A" w:rsidRDefault="00FC0F4A" w:rsidP="008E30EE">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wps:txbx>
                      <wps:bodyPr lIns="0" tIns="0" rIns="0" bIns="0"/>
                    </wps:wsp>
                  </a:graphicData>
                </a:graphic>
              </wp:anchor>
            </w:drawing>
          </mc:Choice>
          <mc:Fallback>
            <w:pict>
              <v:shapetype id="_x0000_t202" coordsize="21600,21600" o:spt="202" path="m,l,21600r21600,l21600,xe">
                <v:stroke joinstyle="miter"/>
                <v:path gradientshapeok="t" o:connecttype="rect"/>
              </v:shapetype>
              <v:shape id="Shape 223" o:spid="_x0000_s1026" type="#_x0000_t202" style="position:absolute;margin-left:58.85pt;margin-top:21pt;width:140.65pt;height:25.45pt;z-index:251659264;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" filled="f" stroked="f">
                <v:textbox inset="0,0,0,0">
                  <w:txbxContent>
                    <w:p w:rsidR="00FC0F4A" w:rsidRDefault="00FC0F4A" w:rsidP="008E30EE">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mc:Fallback>
        </mc:AlternateContent>
      </w:r>
      <w:r w:rsidRPr="008E30EE">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0288" behindDoc="0" locked="0" layoutInCell="1" allowOverlap="1" wp14:anchorId="36296CB2" wp14:editId="6E3BC1C0">
                <wp:simplePos x="0" y="0"/>
                <wp:positionH relativeFrom="page">
                  <wp:posOffset>5160645</wp:posOffset>
                </wp:positionH>
                <wp:positionV relativeFrom="paragraph">
                  <wp:posOffset>266700</wp:posOffset>
                </wp:positionV>
                <wp:extent cx="1819910" cy="323215"/>
                <wp:effectExtent l="0" t="0" r="0" b="0"/>
                <wp:wrapTopAndBottom/>
                <wp:docPr id="225" name="Shape 225"/>
                <wp:cNvGraphicFramePr/>
                <a:graphic xmlns:a="http://schemas.openxmlformats.org/drawingml/2006/main">
                  <a:graphicData uri="http://schemas.microsoft.com/office/word/2010/wordprocessingShape">
                    <wps:wsp>
                      <wps:cNvSpPr txBox="1"/>
                      <wps:spPr>
                        <a:xfrm>
                          <a:off x="0" y="0"/>
                          <a:ext cx="1819910" cy="323215"/>
                        </a:xfrm>
                        <a:prstGeom prst="rect">
                          <a:avLst/>
                        </a:prstGeom>
                        <a:noFill/>
                      </wps:spPr>
                      <wps:txbx>
                        <w:txbxContent>
                          <w:p w:rsidR="00FC0F4A" w:rsidRDefault="00FC0F4A" w:rsidP="008E30EE">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wps:txbx>
                      <wps:bodyPr lIns="0" tIns="0" rIns="0" bIns="0"/>
                    </wps:wsp>
                  </a:graphicData>
                </a:graphic>
              </wp:anchor>
            </w:drawing>
          </mc:Choice>
          <mc:Fallback>
            <w:pict>
              <v:shape id="Shape 225" o:spid="_x0000_s1027" type="#_x0000_t202" style="position:absolute;margin-left:406.35pt;margin-top:21pt;width:143.3pt;height:25.45pt;z-index:251660288;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" filled="f" stroked="f">
                <v:textbox inset="0,0,0,0">
                  <w:txbxContent>
                    <w:p w:rsidR="00FC0F4A" w:rsidRDefault="00FC0F4A" w:rsidP="008E30EE">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mc:Fallback>
        </mc:AlternateContent>
      </w:r>
    </w:p>
    <w:p w:rsidR="008E30EE" w:rsidRPr="008E30EE" w:rsidRDefault="008E30EE" w:rsidP="008E30EE">
      <w:pPr>
        <w:widowControl w:val="0"/>
        <w:tabs>
          <w:tab w:val="left" w:leader="underscore" w:pos="7474"/>
          <w:tab w:val="left" w:leader="underscore" w:pos="9745"/>
        </w:tabs>
        <w:spacing w:after="0" w:line="240" w:lineRule="auto"/>
        <w:ind w:firstLine="74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По результатам рассмотрения запроса № </w:t>
      </w:r>
      <w:r w:rsidRPr="008E30EE">
        <w:rPr>
          <w:rFonts w:ascii="Times New Roman" w:eastAsia="Times New Roman" w:hAnsi="Times New Roman"/>
          <w:color w:val="000000"/>
          <w:sz w:val="24"/>
          <w:szCs w:val="24"/>
          <w:lang w:eastAsia="ru-RU" w:bidi="ru-RU"/>
        </w:rPr>
        <w:tab/>
        <w:t xml:space="preserve"> </w:t>
      </w:r>
      <w:proofErr w:type="gramStart"/>
      <w:r w:rsidRPr="008E30EE">
        <w:rPr>
          <w:rFonts w:ascii="Times New Roman" w:eastAsia="Times New Roman" w:hAnsi="Times New Roman"/>
          <w:color w:val="000000"/>
          <w:sz w:val="24"/>
          <w:szCs w:val="24"/>
          <w:lang w:eastAsia="ru-RU" w:bidi="ru-RU"/>
        </w:rPr>
        <w:t>от</w:t>
      </w:r>
      <w:proofErr w:type="gramEnd"/>
      <w:r w:rsidRPr="008E30EE">
        <w:rPr>
          <w:rFonts w:ascii="Times New Roman" w:eastAsia="Times New Roman" w:hAnsi="Times New Roman"/>
          <w:color w:val="000000"/>
          <w:sz w:val="24"/>
          <w:szCs w:val="24"/>
          <w:lang w:eastAsia="ru-RU" w:bidi="ru-RU"/>
        </w:rPr>
        <w:t xml:space="preserve"> </w:t>
      </w:r>
      <w:r w:rsidRPr="008E30EE">
        <w:rPr>
          <w:rFonts w:ascii="Times New Roman" w:eastAsia="Times New Roman" w:hAnsi="Times New Roman"/>
          <w:color w:val="000000"/>
          <w:sz w:val="24"/>
          <w:szCs w:val="24"/>
          <w:lang w:eastAsia="ru-RU" w:bidi="ru-RU"/>
        </w:rPr>
        <w:tab/>
        <w:t xml:space="preserve"> об</w:t>
      </w:r>
    </w:p>
    <w:p w:rsidR="008E30EE" w:rsidRPr="008E30EE" w:rsidRDefault="008E30EE" w:rsidP="008E30EE">
      <w:pPr>
        <w:widowControl w:val="0"/>
        <w:tabs>
          <w:tab w:val="left" w:leader="underscore" w:pos="5643"/>
        </w:tabs>
        <w:spacing w:after="0" w:line="240" w:lineRule="auto"/>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установлении сервитута с целью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размещение линейных объектов и иных</w:t>
      </w:r>
      <w:proofErr w:type="gramEnd"/>
    </w:p>
    <w:p w:rsidR="008E30EE" w:rsidRPr="008E30EE" w:rsidRDefault="008E30EE" w:rsidP="008E30EE">
      <w:pPr>
        <w:widowControl w:val="0"/>
        <w:spacing w:after="0" w:line="240" w:lineRule="auto"/>
        <w:jc w:val="both"/>
        <w:rPr>
          <w:rFonts w:ascii="Times New Roman" w:eastAsia="Times New Roman" w:hAnsi="Times New Roman"/>
          <w:b/>
          <w:bCs/>
          <w:color w:val="002060"/>
        </w:rPr>
      </w:pPr>
      <w:proofErr w:type="gramStart"/>
      <w:r w:rsidRPr="008E30EE">
        <w:rPr>
          <w:rFonts w:ascii="Times New Roman" w:eastAsia="Times New Roman" w:hAnsi="Times New Roman"/>
          <w:i/>
          <w:iCs/>
          <w:color w:val="000000"/>
          <w:sz w:val="24"/>
          <w:szCs w:val="24"/>
          <w:lang w:eastAsia="ru-RU" w:bidi="ru-RU"/>
        </w:rPr>
        <w:t>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w:t>
      </w:r>
      <w:proofErr w:type="gramEnd"/>
    </w:p>
    <w:p w:rsidR="008E30EE" w:rsidRPr="008E30EE" w:rsidRDefault="008E30EE" w:rsidP="008E30EE">
      <w:pPr>
        <w:widowControl w:val="0"/>
        <w:tabs>
          <w:tab w:val="left" w:leader="underscore" w:pos="4613"/>
        </w:tabs>
        <w:spacing w:after="0" w:line="240" w:lineRule="auto"/>
        <w:ind w:firstLine="600"/>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на земельном участке: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кадастровые номера (при их наличии) земельных</w:t>
      </w:r>
      <w:proofErr w:type="gramEnd"/>
    </w:p>
    <w:p w:rsidR="008E30EE" w:rsidRPr="008E30EE" w:rsidRDefault="008E30EE" w:rsidP="008E30EE">
      <w:pPr>
        <w:widowControl w:val="0"/>
        <w:tabs>
          <w:tab w:val="left" w:leader="underscore" w:pos="1325"/>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sidRPr="008E30EE">
        <w:rPr>
          <w:rFonts w:ascii="Times New Roman" w:eastAsia="Times New Roman" w:hAnsi="Times New Roman"/>
          <w:color w:val="000000"/>
          <w:sz w:val="24"/>
          <w:szCs w:val="24"/>
          <w:lang w:eastAsia="ru-RU" w:bidi="ru-RU"/>
        </w:rPr>
        <w:t xml:space="preserve">), расположенных </w:t>
      </w:r>
      <w:r w:rsidRPr="008E30EE">
        <w:rPr>
          <w:rFonts w:ascii="Times New Roman" w:eastAsia="Times New Roman" w:hAnsi="Times New Roman"/>
          <w:i/>
          <w:iCs/>
          <w:color w:val="000000"/>
          <w:sz w:val="24"/>
          <w:szCs w:val="24"/>
          <w:lang w:eastAsia="ru-RU" w:bidi="ru-RU"/>
        </w:rPr>
        <w:tab/>
        <w:t>(а</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 земель);</w:t>
      </w:r>
    </w:p>
    <w:p w:rsidR="008E30EE" w:rsidRPr="008E30EE" w:rsidRDefault="008E30EE" w:rsidP="008E30EE">
      <w:pPr>
        <w:widowControl w:val="0"/>
        <w:tabs>
          <w:tab w:val="left" w:leader="underscore" w:pos="5643"/>
        </w:tabs>
        <w:spacing w:after="0" w:line="240" w:lineRule="auto"/>
        <w:ind w:firstLine="740"/>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на части земельного участка: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кадастровые номера (при их наличии)</w:t>
      </w:r>
      <w:proofErr w:type="gramEnd"/>
    </w:p>
    <w:p w:rsidR="008E30EE" w:rsidRPr="008E30EE" w:rsidRDefault="008E30EE" w:rsidP="008E30EE">
      <w:pPr>
        <w:widowControl w:val="0"/>
        <w:tabs>
          <w:tab w:val="left" w:leader="underscore" w:pos="3091"/>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sidRPr="008E30EE">
        <w:rPr>
          <w:rFonts w:ascii="Times New Roman" w:eastAsia="Times New Roman" w:hAnsi="Times New Roman"/>
          <w:color w:val="000000"/>
          <w:sz w:val="24"/>
          <w:szCs w:val="24"/>
          <w:lang w:eastAsia="ru-RU" w:bidi="ru-RU"/>
        </w:rPr>
        <w:t xml:space="preserve">расположенных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(а</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w:t>
      </w:r>
    </w:p>
    <w:p w:rsidR="008E30EE" w:rsidRPr="008E30EE" w:rsidRDefault="008E30EE" w:rsidP="008E30EE">
      <w:pPr>
        <w:widowControl w:val="0"/>
        <w:tabs>
          <w:tab w:val="left" w:leader="underscore" w:pos="3979"/>
        </w:tabs>
        <w:spacing w:after="0" w:line="240" w:lineRule="auto"/>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земель);</w:t>
      </w:r>
      <w:r w:rsidRPr="008E30EE">
        <w:rPr>
          <w:rFonts w:ascii="Times New Roman" w:eastAsia="Times New Roman" w:hAnsi="Times New Roman"/>
          <w:color w:val="000000"/>
          <w:sz w:val="24"/>
          <w:szCs w:val="24"/>
          <w:lang w:eastAsia="ru-RU" w:bidi="ru-RU"/>
        </w:rPr>
        <w:t xml:space="preserve"> площадью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tabs>
          <w:tab w:val="left" w:leader="underscore" w:pos="1920"/>
        </w:tabs>
        <w:spacing w:after="580" w:line="240" w:lineRule="auto"/>
        <w:ind w:firstLine="74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уведомляем об установлении сервитута в предложенных заявителем границах </w:t>
      </w:r>
      <w:r w:rsidRPr="008E30EE">
        <w:rPr>
          <w:rFonts w:ascii="Times New Roman" w:eastAsia="Times New Roman" w:hAnsi="Times New Roman"/>
          <w:i/>
          <w:iCs/>
          <w:color w:val="000000"/>
          <w:sz w:val="24"/>
          <w:szCs w:val="24"/>
          <w:lang w:eastAsia="ru-RU" w:bidi="ru-RU"/>
        </w:rPr>
        <w:tab/>
        <w:t>(границы территории, в отношении которой устанавливается сервитут).</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05"/>
        <w:gridCol w:w="4555"/>
      </w:tblGrid>
      <w:tr w:rsidR="008E30EE" w:rsidRPr="008E30EE" w:rsidTr="00273289">
        <w:trPr>
          <w:trHeight w:hRule="exact" w:val="442"/>
          <w:jc w:val="center"/>
        </w:trPr>
        <w:tc>
          <w:tcPr>
            <w:tcW w:w="5405" w:type="dxa"/>
            <w:shd w:val="clear" w:color="auto" w:fill="FFFFFF"/>
          </w:tcPr>
          <w:p w:rsidR="008E30EE" w:rsidRPr="008E30EE" w:rsidRDefault="008E30EE" w:rsidP="008E30EE">
            <w:pPr>
              <w:widowControl w:val="0"/>
              <w:tabs>
                <w:tab w:val="left" w:leader="underscore" w:pos="4262"/>
              </w:tabs>
              <w:spacing w:after="0" w:line="240" w:lineRule="auto"/>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lastRenderedPageBreak/>
              <w:t xml:space="preserve">Ф.И.О. </w:t>
            </w:r>
            <w:r w:rsidRPr="008E30EE">
              <w:rPr>
                <w:rFonts w:ascii="Times New Roman" w:eastAsia="Times New Roman" w:hAnsi="Times New Roman"/>
                <w:color w:val="000000"/>
                <w:sz w:val="24"/>
                <w:szCs w:val="28"/>
                <w:lang w:eastAsia="ru-RU" w:bidi="ru-RU"/>
              </w:rPr>
              <w:tab/>
              <w:t>,</w:t>
            </w:r>
          </w:p>
        </w:tc>
        <w:tc>
          <w:tcPr>
            <w:tcW w:w="4555" w:type="dxa"/>
            <w:shd w:val="clear" w:color="auto" w:fill="FFFFFF"/>
          </w:tcPr>
          <w:p w:rsidR="008E30EE" w:rsidRPr="008E30EE" w:rsidRDefault="008E30EE" w:rsidP="008E30EE">
            <w:pPr>
              <w:widowControl w:val="0"/>
              <w:tabs>
                <w:tab w:val="left" w:leader="underscore" w:pos="4114"/>
              </w:tabs>
              <w:spacing w:after="0" w:line="240" w:lineRule="auto"/>
              <w:jc w:val="right"/>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t>Подпись</w:t>
            </w:r>
            <w:r w:rsidRPr="008E30EE">
              <w:rPr>
                <w:rFonts w:ascii="Times New Roman" w:eastAsia="Times New Roman" w:hAnsi="Times New Roman"/>
                <w:color w:val="000000"/>
                <w:sz w:val="24"/>
                <w:szCs w:val="28"/>
                <w:lang w:eastAsia="ru-RU" w:bidi="ru-RU"/>
              </w:rPr>
              <w:tab/>
            </w:r>
          </w:p>
        </w:tc>
      </w:tr>
    </w:tbl>
    <w:p w:rsidR="008E30EE" w:rsidRPr="008E30EE" w:rsidRDefault="008E30EE" w:rsidP="008E30EE">
      <w:pPr>
        <w:widowControl w:val="0"/>
        <w:spacing w:after="300" w:line="240" w:lineRule="auto"/>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t>Должность уполномоченного сотрудника</w:t>
      </w:r>
      <w:r w:rsidRPr="008E30EE">
        <w:rPr>
          <w:rFonts w:ascii="Times New Roman" w:eastAsia="Times New Roman" w:hAnsi="Times New Roman"/>
          <w:sz w:val="24"/>
          <w:szCs w:val="28"/>
        </w:rPr>
        <w:br w:type="page"/>
      </w:r>
    </w:p>
    <w:p w:rsidR="008E30EE" w:rsidRPr="004E7657" w:rsidRDefault="008E30EE" w:rsidP="008E30EE">
      <w:pPr>
        <w:widowControl w:val="0"/>
        <w:spacing w:after="660" w:line="240" w:lineRule="auto"/>
        <w:ind w:left="5780"/>
        <w:jc w:val="right"/>
        <w:rPr>
          <w:rFonts w:ascii="Times New Roman" w:eastAsia="Times New Roman" w:hAnsi="Times New Roman"/>
          <w:sz w:val="28"/>
          <w:szCs w:val="28"/>
        </w:rPr>
      </w:pPr>
      <w:r w:rsidRPr="004E7657">
        <w:rPr>
          <w:rFonts w:ascii="Times New Roman" w:eastAsia="Times New Roman" w:hAnsi="Times New Roman"/>
          <w:color w:val="000000"/>
          <w:sz w:val="28"/>
          <w:szCs w:val="28"/>
          <w:lang w:eastAsia="ru-RU" w:bidi="ru-RU"/>
        </w:rPr>
        <w:lastRenderedPageBreak/>
        <w:t>Приложение №</w:t>
      </w:r>
      <w:r>
        <w:rPr>
          <w:rFonts w:ascii="Times New Roman" w:eastAsia="Times New Roman" w:hAnsi="Times New Roman"/>
          <w:color w:val="000000"/>
          <w:sz w:val="28"/>
          <w:szCs w:val="28"/>
          <w:lang w:eastAsia="ru-RU" w:bidi="ru-RU"/>
        </w:rPr>
        <w:t xml:space="preserve"> 2 </w:t>
      </w:r>
      <w:r w:rsidRPr="004E7657">
        <w:rPr>
          <w:rFonts w:ascii="Times New Roman" w:eastAsia="Times New Roman" w:hAnsi="Times New Roman"/>
          <w:color w:val="000000"/>
          <w:sz w:val="28"/>
          <w:szCs w:val="28"/>
          <w:lang w:eastAsia="ru-RU" w:bidi="ru-RU"/>
        </w:rPr>
        <w:t xml:space="preserve">к Административному регламенту по предоставлению </w:t>
      </w:r>
      <w:r w:rsidR="0001774B">
        <w:rPr>
          <w:rFonts w:ascii="Times New Roman" w:eastAsia="Times New Roman" w:hAnsi="Times New Roman"/>
          <w:color w:val="000000"/>
          <w:sz w:val="28"/>
          <w:szCs w:val="28"/>
          <w:lang w:eastAsia="ru-RU" w:bidi="ru-RU"/>
        </w:rPr>
        <w:t>муниципальной</w:t>
      </w:r>
      <w:r w:rsidRPr="004E7657">
        <w:rPr>
          <w:rFonts w:ascii="Times New Roman" w:eastAsia="Times New Roman" w:hAnsi="Times New Roman"/>
          <w:color w:val="000000"/>
          <w:sz w:val="28"/>
          <w:szCs w:val="28"/>
          <w:lang w:eastAsia="ru-RU" w:bidi="ru-RU"/>
        </w:rPr>
        <w:t xml:space="preserve"> услуги</w:t>
      </w:r>
    </w:p>
    <w:p w:rsidR="008E30EE" w:rsidRPr="008E30EE" w:rsidRDefault="008E30EE" w:rsidP="008E30EE">
      <w:pPr>
        <w:widowControl w:val="0"/>
        <w:spacing w:after="440" w:line="240" w:lineRule="auto"/>
        <w:jc w:val="center"/>
        <w:rPr>
          <w:rFonts w:ascii="Times New Roman" w:eastAsia="Times New Roman" w:hAnsi="Times New Roman"/>
          <w:sz w:val="28"/>
          <w:szCs w:val="28"/>
        </w:rPr>
      </w:pPr>
      <w:r w:rsidRPr="008E30EE">
        <w:rPr>
          <w:rFonts w:ascii="Times New Roman" w:eastAsia="Times New Roman" w:hAnsi="Times New Roman"/>
          <w:b/>
          <w:bCs/>
          <w:color w:val="000000"/>
          <w:sz w:val="28"/>
          <w:szCs w:val="28"/>
          <w:lang w:eastAsia="ru-RU" w:bidi="ru-RU"/>
        </w:rPr>
        <w:t xml:space="preserve">Форма предложения </w:t>
      </w:r>
      <w:proofErr w:type="gramStart"/>
      <w:r w:rsidRPr="008E30EE">
        <w:rPr>
          <w:rFonts w:ascii="Times New Roman" w:eastAsia="Times New Roman" w:hAnsi="Times New Roman"/>
          <w:b/>
          <w:bCs/>
          <w:color w:val="000000"/>
          <w:sz w:val="28"/>
          <w:szCs w:val="28"/>
          <w:lang w:eastAsia="ru-RU" w:bidi="ru-RU"/>
        </w:rPr>
        <w:t xml:space="preserve">о заключении соглашения об установлении сервитута </w:t>
      </w:r>
      <w:r>
        <w:rPr>
          <w:rFonts w:ascii="Times New Roman" w:eastAsia="Times New Roman" w:hAnsi="Times New Roman"/>
          <w:b/>
          <w:bCs/>
          <w:color w:val="000000"/>
          <w:sz w:val="28"/>
          <w:szCs w:val="28"/>
          <w:lang w:eastAsia="ru-RU" w:bidi="ru-RU"/>
        </w:rPr>
        <w:br/>
      </w:r>
      <w:r w:rsidRPr="008E30EE">
        <w:rPr>
          <w:rFonts w:ascii="Times New Roman" w:eastAsia="Times New Roman" w:hAnsi="Times New Roman"/>
          <w:b/>
          <w:bCs/>
          <w:color w:val="000000"/>
          <w:sz w:val="28"/>
          <w:szCs w:val="28"/>
          <w:lang w:eastAsia="ru-RU" w:bidi="ru-RU"/>
        </w:rPr>
        <w:t>в</w:t>
      </w:r>
      <w:r>
        <w:rPr>
          <w:rFonts w:ascii="Times New Roman" w:eastAsia="Times New Roman" w:hAnsi="Times New Roman"/>
          <w:b/>
          <w:bCs/>
          <w:color w:val="000000"/>
          <w:sz w:val="28"/>
          <w:szCs w:val="28"/>
          <w:lang w:eastAsia="ru-RU" w:bidi="ru-RU"/>
        </w:rPr>
        <w:t xml:space="preserve"> </w:t>
      </w:r>
      <w:r w:rsidRPr="008E30EE">
        <w:rPr>
          <w:rFonts w:ascii="Times New Roman" w:eastAsia="Times New Roman" w:hAnsi="Times New Roman"/>
          <w:b/>
          <w:bCs/>
          <w:color w:val="000000"/>
          <w:sz w:val="28"/>
          <w:szCs w:val="28"/>
          <w:lang w:eastAsia="ru-RU" w:bidi="ru-RU"/>
        </w:rPr>
        <w:t>иных границах с приложением схемы границ сервитута на кадастровом плане</w:t>
      </w:r>
      <w:proofErr w:type="gramEnd"/>
      <w:r w:rsidRPr="008E30EE">
        <w:rPr>
          <w:rFonts w:ascii="Times New Roman" w:eastAsia="Times New Roman" w:hAnsi="Times New Roman"/>
          <w:b/>
          <w:bCs/>
          <w:color w:val="000000"/>
          <w:sz w:val="28"/>
          <w:szCs w:val="28"/>
          <w:lang w:eastAsia="ru-RU" w:bidi="ru-RU"/>
        </w:rPr>
        <w:br/>
        <w:t>территории</w:t>
      </w:r>
    </w:p>
    <w:p w:rsidR="008E30EE" w:rsidRPr="008E30EE" w:rsidRDefault="008E30EE" w:rsidP="008E30EE">
      <w:pPr>
        <w:widowControl w:val="0"/>
        <w:pBdr>
          <w:top w:val="single" w:sz="4" w:space="0" w:color="auto"/>
        </w:pBdr>
        <w:spacing w:after="260" w:line="240" w:lineRule="auto"/>
        <w:jc w:val="center"/>
        <w:rPr>
          <w:rFonts w:ascii="Times New Roman" w:eastAsia="Times New Roman" w:hAnsi="Times New Roman"/>
          <w:i/>
          <w:iCs/>
          <w:sz w:val="20"/>
          <w:szCs w:val="20"/>
        </w:rPr>
      </w:pPr>
      <w:r w:rsidRPr="008E30EE">
        <w:rPr>
          <w:rFonts w:ascii="Times New Roman" w:eastAsia="Times New Roman" w:hAnsi="Times New Roman"/>
          <w:i/>
          <w:iCs/>
          <w:color w:val="000000"/>
          <w:sz w:val="20"/>
          <w:szCs w:val="20"/>
          <w:lang w:eastAsia="ru-RU" w:bidi="ru-RU"/>
        </w:rPr>
        <w:t>(наименование уполномоченного органа)</w:t>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Кому: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ИНН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Представитель: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pBdr>
          <w:bottom w:val="single" w:sz="4" w:space="0" w:color="auto"/>
        </w:pBdr>
        <w:spacing w:after="26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Контактные данные заявителя (представителя):</w:t>
      </w:r>
    </w:p>
    <w:p w:rsidR="008E30EE" w:rsidRPr="008E30EE" w:rsidRDefault="008E30EE" w:rsidP="008E30EE">
      <w:pPr>
        <w:widowControl w:val="0"/>
        <w:tabs>
          <w:tab w:val="left" w:leader="underscore" w:pos="9994"/>
        </w:tabs>
        <w:spacing w:after="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Тел.: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tabs>
          <w:tab w:val="left" w:leader="underscore" w:pos="9994"/>
        </w:tabs>
        <w:spacing w:after="400" w:line="240" w:lineRule="auto"/>
        <w:ind w:left="680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Эл</w:t>
      </w:r>
      <w:proofErr w:type="gramStart"/>
      <w:r w:rsidRPr="008E30EE">
        <w:rPr>
          <w:rFonts w:ascii="Times New Roman" w:eastAsia="Times New Roman" w:hAnsi="Times New Roman"/>
          <w:color w:val="000000"/>
          <w:sz w:val="24"/>
          <w:szCs w:val="24"/>
          <w:lang w:eastAsia="ru-RU" w:bidi="ru-RU"/>
        </w:rPr>
        <w:t>.</w:t>
      </w:r>
      <w:proofErr w:type="gramEnd"/>
      <w:r w:rsidRPr="008E30EE">
        <w:rPr>
          <w:rFonts w:ascii="Times New Roman" w:eastAsia="Times New Roman" w:hAnsi="Times New Roman"/>
          <w:color w:val="000000"/>
          <w:sz w:val="24"/>
          <w:szCs w:val="24"/>
          <w:lang w:eastAsia="ru-RU" w:bidi="ru-RU"/>
        </w:rPr>
        <w:t xml:space="preserve"> </w:t>
      </w:r>
      <w:proofErr w:type="gramStart"/>
      <w:r w:rsidRPr="008E30EE">
        <w:rPr>
          <w:rFonts w:ascii="Times New Roman" w:eastAsia="Times New Roman" w:hAnsi="Times New Roman"/>
          <w:color w:val="000000"/>
          <w:sz w:val="24"/>
          <w:szCs w:val="24"/>
          <w:lang w:eastAsia="ru-RU" w:bidi="ru-RU"/>
        </w:rPr>
        <w:t>п</w:t>
      </w:r>
      <w:proofErr w:type="gramEnd"/>
      <w:r w:rsidRPr="008E30EE">
        <w:rPr>
          <w:rFonts w:ascii="Times New Roman" w:eastAsia="Times New Roman" w:hAnsi="Times New Roman"/>
          <w:color w:val="000000"/>
          <w:sz w:val="24"/>
          <w:szCs w:val="24"/>
          <w:lang w:eastAsia="ru-RU" w:bidi="ru-RU"/>
        </w:rPr>
        <w:t xml:space="preserve">очта: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spacing w:after="0" w:line="240" w:lineRule="auto"/>
        <w:jc w:val="center"/>
        <w:rPr>
          <w:rFonts w:ascii="Times New Roman" w:eastAsia="Times New Roman" w:hAnsi="Times New Roman"/>
          <w:sz w:val="26"/>
          <w:szCs w:val="26"/>
        </w:rPr>
      </w:pPr>
      <w:r w:rsidRPr="008E30EE">
        <w:rPr>
          <w:rFonts w:ascii="Times New Roman" w:eastAsia="Times New Roman" w:hAnsi="Times New Roman"/>
          <w:b/>
          <w:bCs/>
          <w:color w:val="000000"/>
          <w:sz w:val="26"/>
          <w:szCs w:val="26"/>
          <w:lang w:eastAsia="ru-RU" w:bidi="ru-RU"/>
        </w:rPr>
        <w:t>Предложение о заключении соглашения об установлении сервитута</w:t>
      </w:r>
    </w:p>
    <w:p w:rsidR="008E30EE" w:rsidRPr="008E30EE" w:rsidRDefault="008E30EE" w:rsidP="008E30EE">
      <w:pPr>
        <w:widowControl w:val="0"/>
        <w:spacing w:after="0" w:line="1" w:lineRule="exact"/>
        <w:rPr>
          <w:rFonts w:ascii="Microsoft Sans Serif" w:eastAsia="Microsoft Sans Serif" w:hAnsi="Microsoft Sans Serif" w:cs="Microsoft Sans Serif"/>
          <w:color w:val="000000"/>
          <w:sz w:val="24"/>
          <w:szCs w:val="24"/>
          <w:lang w:eastAsia="ru-RU" w:bidi="ru-RU"/>
        </w:rPr>
      </w:pPr>
      <w:r w:rsidRPr="008E30EE">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1312" behindDoc="0" locked="0" layoutInCell="1" allowOverlap="1" wp14:anchorId="0584E1D5" wp14:editId="55D85E40">
                <wp:simplePos x="0" y="0"/>
                <wp:positionH relativeFrom="page">
                  <wp:posOffset>749300</wp:posOffset>
                </wp:positionH>
                <wp:positionV relativeFrom="paragraph">
                  <wp:posOffset>266700</wp:posOffset>
                </wp:positionV>
                <wp:extent cx="1786255" cy="323215"/>
                <wp:effectExtent l="0" t="0" r="0" b="0"/>
                <wp:wrapTopAndBottom/>
                <wp:docPr id="227" name="Shape 227"/>
                <wp:cNvGraphicFramePr/>
                <a:graphic xmlns:a="http://schemas.openxmlformats.org/drawingml/2006/main">
                  <a:graphicData uri="http://schemas.microsoft.com/office/word/2010/wordprocessingShape">
                    <wps:wsp>
                      <wps:cNvSpPr txBox="1"/>
                      <wps:spPr>
                        <a:xfrm>
                          <a:off x="0" y="0"/>
                          <a:ext cx="1786255" cy="323215"/>
                        </a:xfrm>
                        <a:prstGeom prst="rect">
                          <a:avLst/>
                        </a:prstGeom>
                        <a:noFill/>
                      </wps:spPr>
                      <wps:txbx>
                        <w:txbxContent>
                          <w:p w:rsidR="00FC0F4A" w:rsidRDefault="00FC0F4A" w:rsidP="008E30EE">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wps:txbx>
                      <wps:bodyPr lIns="0" tIns="0" rIns="0" bIns="0"/>
                    </wps:wsp>
                  </a:graphicData>
                </a:graphic>
              </wp:anchor>
            </w:drawing>
          </mc:Choice>
          <mc:Fallback>
            <w:pict>
              <v:shape id="Shape 227" o:spid="_x0000_s1028" type="#_x0000_t202" style="position:absolute;margin-left:59pt;margin-top:21pt;width:140.65pt;height:25.45pt;z-index:251661312;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" filled="f" stroked="f">
                <v:textbox inset="0,0,0,0">
                  <w:txbxContent>
                    <w:p w:rsidR="00FC0F4A" w:rsidRDefault="00FC0F4A" w:rsidP="008E30EE">
                      <w:pPr>
                        <w:pStyle w:val="54"/>
                        <w:pBdr>
                          <w:top w:val="single" w:sz="4" w:space="0" w:color="auto"/>
                        </w:pBdr>
                        <w:shd w:val="clear" w:color="auto" w:fill="auto"/>
                        <w:spacing w:after="0"/>
                        <w:ind w:firstLine="0"/>
                      </w:pPr>
                      <w:r>
                        <w:rPr>
                          <w:color w:val="000000"/>
                          <w:lang w:bidi="ru-RU"/>
                        </w:rPr>
                        <w:t>дата решения уполномоченного органа государственной власти</w:t>
                      </w:r>
                    </w:p>
                  </w:txbxContent>
                </v:textbox>
                <w10:wrap type="topAndBottom" anchorx="page"/>
              </v:shape>
            </w:pict>
          </mc:Fallback>
        </mc:AlternateContent>
      </w:r>
      <w:r w:rsidRPr="008E30EE">
        <w:rPr>
          <w:rFonts w:ascii="Microsoft Sans Serif" w:eastAsia="Microsoft Sans Serif" w:hAnsi="Microsoft Sans Serif" w:cs="Microsoft Sans Serif"/>
          <w:noProof/>
          <w:color w:val="000000"/>
          <w:sz w:val="24"/>
          <w:szCs w:val="24"/>
          <w:lang w:eastAsia="ru-RU"/>
        </w:rPr>
        <mc:AlternateContent>
          <mc:Choice Requires="wps">
            <w:drawing>
              <wp:anchor distT="266700" distB="0" distL="0" distR="0" simplePos="0" relativeHeight="251662336" behindDoc="0" locked="0" layoutInCell="1" allowOverlap="1" wp14:anchorId="68A4AE17" wp14:editId="10B79754">
                <wp:simplePos x="0" y="0"/>
                <wp:positionH relativeFrom="page">
                  <wp:posOffset>5162550</wp:posOffset>
                </wp:positionH>
                <wp:positionV relativeFrom="paragraph">
                  <wp:posOffset>266700</wp:posOffset>
                </wp:positionV>
                <wp:extent cx="1819910" cy="323215"/>
                <wp:effectExtent l="0" t="0" r="0" b="0"/>
                <wp:wrapTopAndBottom/>
                <wp:docPr id="229" name="Shape 229"/>
                <wp:cNvGraphicFramePr/>
                <a:graphic xmlns:a="http://schemas.openxmlformats.org/drawingml/2006/main">
                  <a:graphicData uri="http://schemas.microsoft.com/office/word/2010/wordprocessingShape">
                    <wps:wsp>
                      <wps:cNvSpPr txBox="1"/>
                      <wps:spPr>
                        <a:xfrm>
                          <a:off x="0" y="0"/>
                          <a:ext cx="1819910" cy="323215"/>
                        </a:xfrm>
                        <a:prstGeom prst="rect">
                          <a:avLst/>
                        </a:prstGeom>
                        <a:noFill/>
                      </wps:spPr>
                      <wps:txbx>
                        <w:txbxContent>
                          <w:p w:rsidR="00FC0F4A" w:rsidRDefault="00FC0F4A" w:rsidP="008E30EE">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wps:txbx>
                      <wps:bodyPr lIns="0" tIns="0" rIns="0" bIns="0"/>
                    </wps:wsp>
                  </a:graphicData>
                </a:graphic>
              </wp:anchor>
            </w:drawing>
          </mc:Choice>
          <mc:Fallback>
            <w:pict>
              <v:shape id="Shape 229" o:spid="_x0000_s1029" type="#_x0000_t202" style="position:absolute;margin-left:406.5pt;margin-top:21pt;width:143.3pt;height:25.45pt;z-index:251662336;visibility:visible;mso-wrap-style:square;mso-wrap-distance-left:0;mso-wrap-distance-top:21pt;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" filled="f" stroked="f">
                <v:textbox inset="0,0,0,0">
                  <w:txbxContent>
                    <w:p w:rsidR="00FC0F4A" w:rsidRDefault="00FC0F4A" w:rsidP="008E30EE">
                      <w:pPr>
                        <w:pStyle w:val="54"/>
                        <w:pBdr>
                          <w:top w:val="single" w:sz="4" w:space="0" w:color="auto"/>
                        </w:pBdr>
                        <w:shd w:val="clear" w:color="auto" w:fill="auto"/>
                        <w:spacing w:after="0"/>
                        <w:ind w:firstLine="0"/>
                      </w:pPr>
                      <w:r>
                        <w:rPr>
                          <w:color w:val="000000"/>
                          <w:lang w:bidi="ru-RU"/>
                        </w:rPr>
                        <w:t>номер решения уполномоченного органа государственной власти</w:t>
                      </w:r>
                    </w:p>
                  </w:txbxContent>
                </v:textbox>
                <w10:wrap type="topAndBottom" anchorx="page"/>
              </v:shape>
            </w:pict>
          </mc:Fallback>
        </mc:AlternateContent>
      </w:r>
    </w:p>
    <w:p w:rsidR="008E30EE" w:rsidRPr="008E30EE" w:rsidRDefault="008E30EE" w:rsidP="008E30EE">
      <w:pPr>
        <w:widowControl w:val="0"/>
        <w:tabs>
          <w:tab w:val="left" w:leader="underscore" w:pos="7446"/>
          <w:tab w:val="left" w:leader="underscore" w:pos="9833"/>
        </w:tabs>
        <w:spacing w:after="0" w:line="240" w:lineRule="auto"/>
        <w:ind w:firstLine="74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По результатам рассмотрения запроса № </w:t>
      </w:r>
      <w:r w:rsidRPr="008E30EE">
        <w:rPr>
          <w:rFonts w:ascii="Times New Roman" w:eastAsia="Times New Roman" w:hAnsi="Times New Roman"/>
          <w:color w:val="000000"/>
          <w:sz w:val="24"/>
          <w:szCs w:val="24"/>
          <w:lang w:eastAsia="ru-RU" w:bidi="ru-RU"/>
        </w:rPr>
        <w:tab/>
        <w:t xml:space="preserve"> </w:t>
      </w:r>
      <w:proofErr w:type="gramStart"/>
      <w:r w:rsidRPr="008E30EE">
        <w:rPr>
          <w:rFonts w:ascii="Times New Roman" w:eastAsia="Times New Roman" w:hAnsi="Times New Roman"/>
          <w:color w:val="000000"/>
          <w:sz w:val="24"/>
          <w:szCs w:val="24"/>
          <w:lang w:eastAsia="ru-RU" w:bidi="ru-RU"/>
        </w:rPr>
        <w:t>от</w:t>
      </w:r>
      <w:proofErr w:type="gramEnd"/>
      <w:r w:rsidRPr="008E30EE">
        <w:rPr>
          <w:rFonts w:ascii="Times New Roman" w:eastAsia="Times New Roman" w:hAnsi="Times New Roman"/>
          <w:color w:val="000000"/>
          <w:sz w:val="24"/>
          <w:szCs w:val="24"/>
          <w:lang w:eastAsia="ru-RU" w:bidi="ru-RU"/>
        </w:rPr>
        <w:t xml:space="preserve"> </w:t>
      </w:r>
      <w:r w:rsidRPr="008E30EE">
        <w:rPr>
          <w:rFonts w:ascii="Times New Roman" w:eastAsia="Times New Roman" w:hAnsi="Times New Roman"/>
          <w:color w:val="000000"/>
          <w:sz w:val="24"/>
          <w:szCs w:val="24"/>
          <w:lang w:eastAsia="ru-RU" w:bidi="ru-RU"/>
        </w:rPr>
        <w:tab/>
        <w:t xml:space="preserve"> об</w:t>
      </w:r>
    </w:p>
    <w:p w:rsidR="008E30EE" w:rsidRPr="008E30EE" w:rsidRDefault="008E30EE" w:rsidP="00F96E4D">
      <w:pPr>
        <w:widowControl w:val="0"/>
        <w:tabs>
          <w:tab w:val="left" w:leader="underscore" w:pos="5688"/>
        </w:tabs>
        <w:spacing w:after="0" w:line="240" w:lineRule="auto"/>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установлении сервитута с целью </w:t>
      </w:r>
      <w:r w:rsidRPr="008E30EE">
        <w:rPr>
          <w:rFonts w:ascii="Times New Roman" w:eastAsia="Times New Roman" w:hAnsi="Times New Roman"/>
          <w:color w:val="000000"/>
          <w:sz w:val="24"/>
          <w:szCs w:val="24"/>
          <w:lang w:eastAsia="ru-RU" w:bidi="ru-RU"/>
        </w:rPr>
        <w:tab/>
        <w:t xml:space="preserve"> (</w:t>
      </w:r>
      <w:r w:rsidR="00F96E4D" w:rsidRPr="00F96E4D">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w:t>
      </w:r>
      <w:r w:rsidR="00F96E4D">
        <w:rPr>
          <w:rFonts w:ascii="Times New Roman" w:eastAsia="Times New Roman" w:hAnsi="Times New Roman"/>
          <w:i/>
          <w:iCs/>
          <w:color w:val="000000"/>
          <w:sz w:val="24"/>
          <w:szCs w:val="24"/>
          <w:lang w:eastAsia="ru-RU" w:bidi="ru-RU"/>
        </w:rPr>
        <w:t xml:space="preserve">, </w:t>
      </w:r>
      <w:r w:rsidR="00F96E4D" w:rsidRPr="00F96E4D">
        <w:rPr>
          <w:rFonts w:ascii="Times New Roman" w:eastAsia="Times New Roman" w:hAnsi="Times New Roman"/>
          <w:i/>
          <w:iCs/>
          <w:color w:val="000000"/>
          <w:sz w:val="24"/>
          <w:szCs w:val="24"/>
          <w:lang w:eastAsia="ru-RU" w:bidi="ru-RU"/>
        </w:rPr>
        <w:t>проведение изыскательских работ</w:t>
      </w:r>
      <w:r w:rsidR="00F96E4D">
        <w:rPr>
          <w:rFonts w:ascii="Times New Roman" w:eastAsia="Times New Roman" w:hAnsi="Times New Roman"/>
          <w:i/>
          <w:iCs/>
          <w:color w:val="000000"/>
          <w:sz w:val="24"/>
          <w:szCs w:val="24"/>
          <w:lang w:eastAsia="ru-RU" w:bidi="ru-RU"/>
        </w:rPr>
        <w:t xml:space="preserve"> </w:t>
      </w:r>
      <w:r w:rsidR="00F96E4D" w:rsidRPr="00F96E4D">
        <w:rPr>
          <w:rFonts w:ascii="Times New Roman" w:eastAsia="Times New Roman" w:hAnsi="Times New Roman"/>
          <w:i/>
          <w:iCs/>
          <w:color w:val="000000"/>
          <w:sz w:val="24"/>
          <w:szCs w:val="24"/>
          <w:lang w:eastAsia="ru-RU" w:bidi="ru-RU"/>
        </w:rPr>
        <w:t>ведение работ, связанных с пользованием недрами</w:t>
      </w:r>
      <w:r w:rsidR="00F96E4D">
        <w:rPr>
          <w:rFonts w:ascii="Times New Roman" w:eastAsia="Times New Roman" w:hAnsi="Times New Roman"/>
          <w:i/>
          <w:iCs/>
          <w:color w:val="000000"/>
          <w:sz w:val="24"/>
          <w:szCs w:val="24"/>
          <w:lang w:eastAsia="ru-RU" w:bidi="ru-RU"/>
        </w:rPr>
        <w:t xml:space="preserve"> и иные цели)</w:t>
      </w: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w:t>
      </w:r>
      <w:proofErr w:type="gramEnd"/>
    </w:p>
    <w:p w:rsidR="008E30EE" w:rsidRPr="008E30EE" w:rsidRDefault="008E30EE" w:rsidP="008E30EE">
      <w:pPr>
        <w:widowControl w:val="0"/>
        <w:tabs>
          <w:tab w:val="left" w:leader="underscore" w:pos="4618"/>
        </w:tabs>
        <w:spacing w:after="0" w:line="240" w:lineRule="auto"/>
        <w:ind w:firstLine="600"/>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на земельном участке: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кадастровые номера (при их наличии) земельных</w:t>
      </w:r>
      <w:proofErr w:type="gramEnd"/>
    </w:p>
    <w:p w:rsidR="008E30EE" w:rsidRPr="008E30EE" w:rsidRDefault="008E30EE" w:rsidP="008E30EE">
      <w:pPr>
        <w:widowControl w:val="0"/>
        <w:tabs>
          <w:tab w:val="left" w:leader="underscore" w:pos="1325"/>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участков, в отношении которых устанавливается публичный сервитут</w:t>
      </w:r>
      <w:r w:rsidRPr="008E30EE">
        <w:rPr>
          <w:rFonts w:ascii="Times New Roman" w:eastAsia="Times New Roman" w:hAnsi="Times New Roman"/>
          <w:color w:val="000000"/>
          <w:sz w:val="24"/>
          <w:szCs w:val="24"/>
          <w:lang w:eastAsia="ru-RU" w:bidi="ru-RU"/>
        </w:rPr>
        <w:t xml:space="preserve">), расположенных </w:t>
      </w:r>
      <w:r>
        <w:rPr>
          <w:rFonts w:ascii="Times New Roman" w:eastAsia="Times New Roman" w:hAnsi="Times New Roman"/>
          <w:i/>
          <w:iCs/>
          <w:color w:val="000000"/>
          <w:sz w:val="24"/>
          <w:szCs w:val="24"/>
          <w:lang w:eastAsia="ru-RU" w:bidi="ru-RU"/>
        </w:rPr>
        <w:tab/>
        <w:t>(ад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 земель);</w:t>
      </w:r>
    </w:p>
    <w:p w:rsidR="008E30EE" w:rsidRPr="008E30EE" w:rsidRDefault="008E30EE" w:rsidP="008E30EE">
      <w:pPr>
        <w:widowControl w:val="0"/>
        <w:tabs>
          <w:tab w:val="left" w:leader="underscore" w:pos="5688"/>
        </w:tabs>
        <w:spacing w:after="0" w:line="240" w:lineRule="auto"/>
        <w:ind w:firstLine="740"/>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на части земельного участка: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(кадастровые номера (при их наличии)</w:t>
      </w:r>
      <w:proofErr w:type="gramEnd"/>
    </w:p>
    <w:p w:rsidR="008E30EE" w:rsidRPr="008E30EE" w:rsidRDefault="008E30EE" w:rsidP="008E30EE">
      <w:pPr>
        <w:widowControl w:val="0"/>
        <w:tabs>
          <w:tab w:val="left" w:leader="underscore" w:pos="3091"/>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 xml:space="preserve">земельных участков, в отношении которых устанавливается публичный сервитут), </w:t>
      </w:r>
      <w:r w:rsidRPr="008E30EE">
        <w:rPr>
          <w:rFonts w:ascii="Times New Roman" w:eastAsia="Times New Roman" w:hAnsi="Times New Roman"/>
          <w:color w:val="000000"/>
          <w:sz w:val="24"/>
          <w:szCs w:val="24"/>
          <w:lang w:eastAsia="ru-RU" w:bidi="ru-RU"/>
        </w:rPr>
        <w:t xml:space="preserve">расположенных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(а</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реса или описание местоположения земельных участков или</w:t>
      </w:r>
    </w:p>
    <w:p w:rsidR="008E30EE" w:rsidRPr="008E30EE" w:rsidRDefault="008E30EE" w:rsidP="008E30EE">
      <w:pPr>
        <w:widowControl w:val="0"/>
        <w:tabs>
          <w:tab w:val="left" w:leader="underscore" w:pos="3996"/>
        </w:tabs>
        <w:spacing w:after="0" w:line="240" w:lineRule="auto"/>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земель);</w:t>
      </w:r>
      <w:r w:rsidRPr="008E30EE">
        <w:rPr>
          <w:rFonts w:ascii="Times New Roman" w:eastAsia="Times New Roman" w:hAnsi="Times New Roman"/>
          <w:color w:val="000000"/>
          <w:sz w:val="24"/>
          <w:szCs w:val="24"/>
          <w:lang w:eastAsia="ru-RU" w:bidi="ru-RU"/>
        </w:rPr>
        <w:t xml:space="preserve"> площадью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tabs>
          <w:tab w:val="left" w:leader="underscore" w:pos="3996"/>
        </w:tabs>
        <w:spacing w:after="0" w:line="240" w:lineRule="auto"/>
        <w:ind w:firstLine="800"/>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предлагаем </w:t>
      </w:r>
      <w:r w:rsidRPr="008E30EE">
        <w:rPr>
          <w:rFonts w:ascii="Times New Roman" w:eastAsia="Times New Roman" w:hAnsi="Times New Roman"/>
          <w:i/>
          <w:iCs/>
          <w:color w:val="000000"/>
          <w:sz w:val="24"/>
          <w:szCs w:val="24"/>
          <w:lang w:eastAsia="ru-RU" w:bidi="ru-RU"/>
        </w:rPr>
        <w:tab/>
        <w:t xml:space="preserve"> (пре</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ложение о заключении соглашения об установлении</w:t>
      </w:r>
      <w:proofErr w:type="gramEnd"/>
    </w:p>
    <w:p w:rsidR="008E30EE" w:rsidRPr="008E30EE" w:rsidRDefault="008E30EE" w:rsidP="008E30EE">
      <w:pPr>
        <w:widowControl w:val="0"/>
        <w:spacing w:after="0" w:line="240" w:lineRule="auto"/>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сервитута в иных границах).</w:t>
      </w:r>
    </w:p>
    <w:p w:rsidR="008E30EE" w:rsidRPr="008E30EE" w:rsidRDefault="008E30EE" w:rsidP="008E30EE">
      <w:pPr>
        <w:widowControl w:val="0"/>
        <w:tabs>
          <w:tab w:val="left" w:leader="underscore" w:pos="3996"/>
        </w:tabs>
        <w:spacing w:after="0" w:line="240" w:lineRule="auto"/>
        <w:ind w:firstLine="800"/>
        <w:jc w:val="both"/>
        <w:rPr>
          <w:rFonts w:ascii="Times New Roman" w:eastAsia="Times New Roman" w:hAnsi="Times New Roman"/>
          <w:b/>
          <w:bCs/>
          <w:color w:val="002060"/>
        </w:rPr>
      </w:pPr>
      <w:proofErr w:type="gramStart"/>
      <w:r w:rsidRPr="008E30EE">
        <w:rPr>
          <w:rFonts w:ascii="Times New Roman" w:eastAsia="Times New Roman" w:hAnsi="Times New Roman"/>
          <w:color w:val="000000"/>
          <w:sz w:val="24"/>
          <w:szCs w:val="24"/>
          <w:lang w:eastAsia="ru-RU" w:bidi="ru-RU"/>
        </w:rPr>
        <w:t xml:space="preserve">Границы </w:t>
      </w:r>
      <w:r w:rsidRPr="008E30EE">
        <w:rPr>
          <w:rFonts w:ascii="Times New Roman" w:eastAsia="Times New Roman" w:hAnsi="Times New Roman"/>
          <w:color w:val="000000"/>
          <w:sz w:val="24"/>
          <w:szCs w:val="24"/>
          <w:lang w:eastAsia="ru-RU" w:bidi="ru-RU"/>
        </w:rPr>
        <w:tab/>
        <w:t xml:space="preserve"> (п</w:t>
      </w:r>
      <w:r w:rsidRPr="008E30EE">
        <w:rPr>
          <w:rFonts w:ascii="Times New Roman" w:eastAsia="Times New Roman" w:hAnsi="Times New Roman"/>
          <w:i/>
          <w:iCs/>
          <w:color w:val="000000"/>
          <w:sz w:val="24"/>
          <w:szCs w:val="24"/>
          <w:lang w:eastAsia="ru-RU" w:bidi="ru-RU"/>
        </w:rPr>
        <w:t>ре</w:t>
      </w:r>
      <w:r>
        <w:rPr>
          <w:rFonts w:ascii="Times New Roman" w:eastAsia="Times New Roman" w:hAnsi="Times New Roman"/>
          <w:i/>
          <w:iCs/>
          <w:color w:val="000000"/>
          <w:sz w:val="24"/>
          <w:szCs w:val="24"/>
          <w:lang w:eastAsia="ru-RU" w:bidi="ru-RU"/>
        </w:rPr>
        <w:t>д</w:t>
      </w:r>
      <w:r w:rsidRPr="008E30EE">
        <w:rPr>
          <w:rFonts w:ascii="Times New Roman" w:eastAsia="Times New Roman" w:hAnsi="Times New Roman"/>
          <w:i/>
          <w:iCs/>
          <w:color w:val="000000"/>
          <w:sz w:val="24"/>
          <w:szCs w:val="24"/>
          <w:lang w:eastAsia="ru-RU" w:bidi="ru-RU"/>
        </w:rPr>
        <w:t>лагаемые границы территории, в отношении которой</w:t>
      </w:r>
      <w:proofErr w:type="gramEnd"/>
    </w:p>
    <w:p w:rsidR="008E30EE" w:rsidRPr="008E30EE" w:rsidRDefault="008E30EE" w:rsidP="008E30EE">
      <w:pPr>
        <w:widowControl w:val="0"/>
        <w:spacing w:after="260" w:line="240" w:lineRule="auto"/>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lastRenderedPageBreak/>
        <w:t>устанавливается сервитут).</w:t>
      </w:r>
    </w:p>
    <w:p w:rsidR="008E30EE" w:rsidRPr="008E30EE" w:rsidRDefault="008E30EE" w:rsidP="008E30EE">
      <w:pPr>
        <w:widowControl w:val="0"/>
        <w:spacing w:after="260" w:line="240" w:lineRule="auto"/>
        <w:ind w:firstLine="740"/>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Приложение: схема границ сервитута на кадастровом плане территории.</w:t>
      </w:r>
    </w:p>
    <w:p w:rsidR="008E30EE" w:rsidRPr="008E30EE" w:rsidRDefault="008E30EE" w:rsidP="008E30EE">
      <w:pPr>
        <w:widowControl w:val="0"/>
        <w:tabs>
          <w:tab w:val="left" w:leader="underscore" w:pos="4262"/>
          <w:tab w:val="left" w:pos="5688"/>
          <w:tab w:val="left" w:leader="underscore" w:pos="9833"/>
        </w:tabs>
        <w:spacing w:after="180" w:line="240" w:lineRule="auto"/>
        <w:contextualSpacing/>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t xml:space="preserve">Ф.И.О. </w:t>
      </w:r>
      <w:r w:rsidRPr="008E30EE">
        <w:rPr>
          <w:rFonts w:ascii="Times New Roman" w:eastAsia="Times New Roman" w:hAnsi="Times New Roman"/>
          <w:color w:val="000000"/>
          <w:sz w:val="24"/>
          <w:szCs w:val="28"/>
          <w:lang w:eastAsia="ru-RU" w:bidi="ru-RU"/>
        </w:rPr>
        <w:tab/>
        <w:t>,</w:t>
      </w:r>
      <w:r w:rsidRPr="008E30EE">
        <w:rPr>
          <w:rFonts w:ascii="Times New Roman" w:eastAsia="Times New Roman" w:hAnsi="Times New Roman"/>
          <w:color w:val="000000"/>
          <w:sz w:val="24"/>
          <w:szCs w:val="28"/>
          <w:lang w:eastAsia="ru-RU" w:bidi="ru-RU"/>
        </w:rPr>
        <w:tab/>
        <w:t>Подпись</w:t>
      </w:r>
      <w:r w:rsidRPr="008E30EE">
        <w:rPr>
          <w:rFonts w:ascii="Times New Roman" w:eastAsia="Times New Roman" w:hAnsi="Times New Roman"/>
          <w:color w:val="000000"/>
          <w:sz w:val="24"/>
          <w:szCs w:val="28"/>
          <w:lang w:eastAsia="ru-RU" w:bidi="ru-RU"/>
        </w:rPr>
        <w:tab/>
      </w:r>
    </w:p>
    <w:p w:rsidR="008E30EE" w:rsidRPr="008E30EE" w:rsidRDefault="008E30EE" w:rsidP="008E30EE">
      <w:pPr>
        <w:widowControl w:val="0"/>
        <w:spacing w:after="260" w:line="240" w:lineRule="auto"/>
        <w:contextualSpacing/>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t>Должность уполномоченного сотрудника</w:t>
      </w:r>
    </w:p>
    <w:p w:rsidR="008E30EE" w:rsidRDefault="008E30EE" w:rsidP="008E30EE">
      <w:pPr>
        <w:widowControl w:val="0"/>
        <w:spacing w:after="440" w:line="240" w:lineRule="auto"/>
        <w:jc w:val="center"/>
        <w:rPr>
          <w:rFonts w:ascii="Times New Roman" w:eastAsia="Times New Roman" w:hAnsi="Times New Roman"/>
          <w:b/>
          <w:bCs/>
          <w:color w:val="000000"/>
          <w:sz w:val="28"/>
          <w:szCs w:val="28"/>
          <w:lang w:eastAsia="ru-RU" w:bidi="ru-RU"/>
        </w:rPr>
      </w:pPr>
    </w:p>
    <w:p w:rsidR="008E30EE" w:rsidRDefault="008E30EE" w:rsidP="008E30EE">
      <w:pPr>
        <w:widowControl w:val="0"/>
        <w:spacing w:after="440" w:line="240" w:lineRule="auto"/>
        <w:jc w:val="center"/>
        <w:rPr>
          <w:rFonts w:ascii="Times New Roman" w:eastAsia="Times New Roman" w:hAnsi="Times New Roman"/>
          <w:b/>
          <w:bCs/>
          <w:color w:val="000000"/>
          <w:sz w:val="28"/>
          <w:szCs w:val="28"/>
          <w:lang w:eastAsia="ru-RU" w:bidi="ru-RU"/>
        </w:rPr>
      </w:pPr>
    </w:p>
    <w:p w:rsidR="008E30EE" w:rsidRPr="004E7657" w:rsidRDefault="008E30EE" w:rsidP="008E30EE">
      <w:pPr>
        <w:widowControl w:val="0"/>
        <w:spacing w:after="660" w:line="240" w:lineRule="auto"/>
        <w:ind w:left="5780"/>
        <w:jc w:val="right"/>
        <w:rPr>
          <w:rFonts w:ascii="Times New Roman" w:eastAsia="Times New Roman" w:hAnsi="Times New Roman"/>
          <w:sz w:val="28"/>
          <w:szCs w:val="28"/>
        </w:rPr>
      </w:pPr>
      <w:r w:rsidRPr="004E7657">
        <w:rPr>
          <w:rFonts w:ascii="Times New Roman" w:eastAsia="Times New Roman" w:hAnsi="Times New Roman"/>
          <w:color w:val="000000"/>
          <w:sz w:val="28"/>
          <w:szCs w:val="28"/>
          <w:lang w:eastAsia="ru-RU" w:bidi="ru-RU"/>
        </w:rPr>
        <w:t>Приложение №</w:t>
      </w:r>
      <w:r>
        <w:rPr>
          <w:rFonts w:ascii="Times New Roman" w:eastAsia="Times New Roman" w:hAnsi="Times New Roman"/>
          <w:color w:val="000000"/>
          <w:sz w:val="28"/>
          <w:szCs w:val="28"/>
          <w:lang w:eastAsia="ru-RU" w:bidi="ru-RU"/>
        </w:rPr>
        <w:t xml:space="preserve"> 3 </w:t>
      </w:r>
      <w:r w:rsidRPr="004E7657">
        <w:rPr>
          <w:rFonts w:ascii="Times New Roman" w:eastAsia="Times New Roman" w:hAnsi="Times New Roman"/>
          <w:color w:val="000000"/>
          <w:sz w:val="28"/>
          <w:szCs w:val="28"/>
          <w:lang w:eastAsia="ru-RU" w:bidi="ru-RU"/>
        </w:rPr>
        <w:t>к Административном</w:t>
      </w:r>
      <w:r w:rsidR="0001774B">
        <w:rPr>
          <w:rFonts w:ascii="Times New Roman" w:eastAsia="Times New Roman" w:hAnsi="Times New Roman"/>
          <w:color w:val="000000"/>
          <w:sz w:val="28"/>
          <w:szCs w:val="28"/>
          <w:lang w:eastAsia="ru-RU" w:bidi="ru-RU"/>
        </w:rPr>
        <w:t xml:space="preserve">у регламенту по предоставлению </w:t>
      </w:r>
      <w:r w:rsidRPr="004E7657">
        <w:rPr>
          <w:rFonts w:ascii="Times New Roman" w:eastAsia="Times New Roman" w:hAnsi="Times New Roman"/>
          <w:color w:val="000000"/>
          <w:sz w:val="28"/>
          <w:szCs w:val="28"/>
          <w:lang w:eastAsia="ru-RU" w:bidi="ru-RU"/>
        </w:rPr>
        <w:t>муниципальной услуги</w:t>
      </w:r>
    </w:p>
    <w:p w:rsidR="008E30EE" w:rsidRPr="008E30EE" w:rsidRDefault="008E30EE" w:rsidP="008E30EE">
      <w:pPr>
        <w:widowControl w:val="0"/>
        <w:spacing w:after="440" w:line="240" w:lineRule="auto"/>
        <w:jc w:val="center"/>
        <w:rPr>
          <w:rFonts w:ascii="Times New Roman" w:eastAsia="Times New Roman" w:hAnsi="Times New Roman"/>
          <w:sz w:val="28"/>
          <w:szCs w:val="28"/>
        </w:rPr>
      </w:pPr>
      <w:r w:rsidRPr="008E30EE">
        <w:rPr>
          <w:rFonts w:ascii="Times New Roman" w:eastAsia="Times New Roman" w:hAnsi="Times New Roman"/>
          <w:b/>
          <w:bCs/>
          <w:color w:val="000000"/>
          <w:sz w:val="28"/>
          <w:szCs w:val="28"/>
          <w:lang w:eastAsia="ru-RU" w:bidi="ru-RU"/>
        </w:rPr>
        <w:t>Форма проекта соглашения об установлении сервитута</w:t>
      </w:r>
    </w:p>
    <w:p w:rsidR="008E30EE" w:rsidRPr="008E30EE" w:rsidRDefault="008E30EE" w:rsidP="008E30EE">
      <w:pPr>
        <w:widowControl w:val="0"/>
        <w:tabs>
          <w:tab w:val="left" w:leader="underscore" w:pos="2592"/>
        </w:tabs>
        <w:spacing w:after="40" w:line="240" w:lineRule="auto"/>
        <w:jc w:val="center"/>
        <w:rPr>
          <w:rFonts w:ascii="Times New Roman" w:eastAsia="Times New Roman" w:hAnsi="Times New Roman"/>
          <w:b/>
          <w:bCs/>
          <w:color w:val="002060"/>
        </w:rPr>
      </w:pPr>
      <w:r w:rsidRPr="008E30EE">
        <w:rPr>
          <w:rFonts w:ascii="Times New Roman" w:eastAsia="Times New Roman" w:hAnsi="Times New Roman"/>
          <w:b/>
          <w:bCs/>
          <w:color w:val="000000"/>
          <w:sz w:val="24"/>
          <w:szCs w:val="24"/>
          <w:lang w:eastAsia="ru-RU" w:bidi="ru-RU"/>
        </w:rPr>
        <w:t xml:space="preserve">СОГЛАШЕНИЕ № </w:t>
      </w:r>
      <w:r w:rsidRPr="008E30EE">
        <w:rPr>
          <w:rFonts w:ascii="Times New Roman" w:eastAsia="Times New Roman" w:hAnsi="Times New Roman"/>
          <w:b/>
          <w:bCs/>
          <w:color w:val="000000"/>
          <w:sz w:val="24"/>
          <w:szCs w:val="24"/>
          <w:lang w:eastAsia="ru-RU" w:bidi="ru-RU"/>
        </w:rPr>
        <w:tab/>
      </w:r>
    </w:p>
    <w:p w:rsidR="008E30EE" w:rsidRPr="008E30EE" w:rsidRDefault="008E30EE" w:rsidP="008E30EE">
      <w:pPr>
        <w:widowControl w:val="0"/>
        <w:spacing w:after="280" w:line="240" w:lineRule="auto"/>
        <w:jc w:val="center"/>
        <w:rPr>
          <w:rFonts w:ascii="Times New Roman" w:eastAsia="Times New Roman" w:hAnsi="Times New Roman"/>
          <w:b/>
          <w:bCs/>
          <w:color w:val="002060"/>
        </w:rPr>
      </w:pPr>
      <w:r w:rsidRPr="008E30EE">
        <w:rPr>
          <w:rFonts w:ascii="Times New Roman" w:eastAsia="Times New Roman" w:hAnsi="Times New Roman"/>
          <w:b/>
          <w:bCs/>
          <w:color w:val="000000"/>
          <w:sz w:val="24"/>
          <w:szCs w:val="24"/>
          <w:lang w:eastAsia="ru-RU" w:bidi="ru-RU"/>
        </w:rPr>
        <w:t>об установлении сервитута</w:t>
      </w:r>
    </w:p>
    <w:p w:rsidR="008E30EE" w:rsidRPr="008E30EE" w:rsidRDefault="008E30EE" w:rsidP="008E30EE">
      <w:pPr>
        <w:widowControl w:val="0"/>
        <w:tabs>
          <w:tab w:val="left" w:pos="9026"/>
        </w:tabs>
        <w:spacing w:after="28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&lt;&lt;</w:t>
      </w:r>
      <w:r w:rsidRPr="008E30EE">
        <w:rPr>
          <w:rFonts w:ascii="Times New Roman" w:eastAsia="Times New Roman" w:hAnsi="Times New Roman"/>
          <w:i/>
          <w:iCs/>
          <w:color w:val="000000"/>
          <w:sz w:val="24"/>
          <w:szCs w:val="24"/>
          <w:lang w:eastAsia="ru-RU" w:bidi="ru-RU"/>
        </w:rPr>
        <w:t>Место заключения соглашения</w:t>
      </w:r>
      <w:r w:rsidRPr="008E30EE">
        <w:rPr>
          <w:rFonts w:ascii="Times New Roman" w:eastAsia="Times New Roman" w:hAnsi="Times New Roman"/>
          <w:color w:val="000000"/>
          <w:sz w:val="24"/>
          <w:szCs w:val="24"/>
          <w:lang w:eastAsia="ru-RU" w:bidi="ru-RU"/>
        </w:rPr>
        <w:t>&gt;&gt;</w:t>
      </w:r>
      <w:r w:rsidRPr="008E30EE">
        <w:rPr>
          <w:rFonts w:ascii="Times New Roman" w:eastAsia="Times New Roman" w:hAnsi="Times New Roman"/>
          <w:color w:val="000000"/>
          <w:sz w:val="24"/>
          <w:szCs w:val="24"/>
          <w:lang w:eastAsia="ru-RU" w:bidi="ru-RU"/>
        </w:rPr>
        <w:tab/>
        <w:t>&lt;&lt;</w:t>
      </w:r>
      <w:r w:rsidRPr="008E30EE">
        <w:rPr>
          <w:rFonts w:ascii="Times New Roman" w:eastAsia="Times New Roman" w:hAnsi="Times New Roman"/>
          <w:i/>
          <w:iCs/>
          <w:color w:val="000000"/>
          <w:sz w:val="24"/>
          <w:szCs w:val="24"/>
          <w:lang w:eastAsia="ru-RU" w:bidi="ru-RU"/>
        </w:rPr>
        <w:t>Дата</w:t>
      </w:r>
      <w:r w:rsidRPr="008E30EE">
        <w:rPr>
          <w:rFonts w:ascii="Times New Roman" w:eastAsia="Times New Roman" w:hAnsi="Times New Roman"/>
          <w:color w:val="000000"/>
          <w:sz w:val="24"/>
          <w:szCs w:val="24"/>
          <w:lang w:eastAsia="ru-RU" w:bidi="ru-RU"/>
        </w:rPr>
        <w:t>&gt;&gt;</w:t>
      </w:r>
    </w:p>
    <w:p w:rsidR="008E30EE" w:rsidRPr="008E30EE" w:rsidRDefault="008E30EE" w:rsidP="008E30EE">
      <w:pPr>
        <w:widowControl w:val="0"/>
        <w:tabs>
          <w:tab w:val="left" w:leader="underscore" w:pos="2880"/>
          <w:tab w:val="left" w:leader="underscore" w:pos="6586"/>
          <w:tab w:val="left" w:pos="7704"/>
          <w:tab w:val="left" w:pos="9026"/>
          <w:tab w:val="left" w:leader="underscore" w:pos="9027"/>
          <w:tab w:val="left" w:pos="9027"/>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наименование</w:t>
      </w:r>
      <w:r w:rsidRPr="008E30EE">
        <w:rPr>
          <w:rFonts w:ascii="Times New Roman" w:eastAsia="Times New Roman" w:hAnsi="Times New Roman"/>
          <w:i/>
          <w:iCs/>
          <w:color w:val="000000"/>
          <w:sz w:val="24"/>
          <w:szCs w:val="24"/>
          <w:lang w:eastAsia="ru-RU" w:bidi="ru-RU"/>
        </w:rPr>
        <w:tab/>
        <w:t>уполномоченного</w:t>
      </w:r>
      <w:r w:rsidRPr="008E30EE">
        <w:rPr>
          <w:rFonts w:ascii="Times New Roman" w:eastAsia="Times New Roman" w:hAnsi="Times New Roman"/>
          <w:i/>
          <w:iCs/>
          <w:color w:val="000000"/>
          <w:sz w:val="24"/>
          <w:szCs w:val="24"/>
          <w:lang w:eastAsia="ru-RU" w:bidi="ru-RU"/>
        </w:rPr>
        <w:tab/>
        <w:t>органа</w:t>
      </w: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color w:val="000000"/>
          <w:sz w:val="24"/>
          <w:szCs w:val="24"/>
          <w:lang w:eastAsia="ru-RU" w:bidi="ru-RU"/>
        </w:rPr>
        <w:tab/>
        <w:t xml:space="preserve">в лице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ФИО и должность уполномоченного сотрудника, подписавшего проект соглашения</w:t>
      </w:r>
      <w:r w:rsidRPr="008E30EE">
        <w:rPr>
          <w:rFonts w:ascii="Times New Roman" w:eastAsia="Times New Roman" w:hAnsi="Times New Roman"/>
          <w:color w:val="000000"/>
          <w:sz w:val="24"/>
          <w:szCs w:val="24"/>
          <w:lang w:eastAsia="ru-RU" w:bidi="ru-RU"/>
        </w:rPr>
        <w:t>), действующег</w:t>
      </w:r>
      <w:proofErr w:type="gramStart"/>
      <w:r w:rsidRPr="008E30EE">
        <w:rPr>
          <w:rFonts w:ascii="Times New Roman" w:eastAsia="Times New Roman" w:hAnsi="Times New Roman"/>
          <w:color w:val="000000"/>
          <w:sz w:val="24"/>
          <w:szCs w:val="24"/>
          <w:lang w:eastAsia="ru-RU" w:bidi="ru-RU"/>
        </w:rPr>
        <w:t>о(</w:t>
      </w:r>
      <w:proofErr w:type="gramEnd"/>
      <w:r w:rsidRPr="008E30EE">
        <w:rPr>
          <w:rFonts w:ascii="Times New Roman" w:eastAsia="Times New Roman" w:hAnsi="Times New Roman"/>
          <w:color w:val="000000"/>
          <w:sz w:val="24"/>
          <w:szCs w:val="24"/>
          <w:lang w:eastAsia="ru-RU" w:bidi="ru-RU"/>
        </w:rPr>
        <w:t xml:space="preserve">ей) на основании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наименование НПА, на основании</w:t>
      </w:r>
    </w:p>
    <w:p w:rsidR="008E30EE" w:rsidRPr="008E30EE" w:rsidRDefault="008E30EE" w:rsidP="008E30EE">
      <w:pPr>
        <w:widowControl w:val="0"/>
        <w:tabs>
          <w:tab w:val="left" w:leader="underscore" w:pos="3283"/>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которого действует орган, предоставляющий услугу</w:t>
      </w:r>
      <w:r w:rsidRPr="008E30EE">
        <w:rPr>
          <w:rFonts w:ascii="Times New Roman" w:eastAsia="Times New Roman" w:hAnsi="Times New Roman"/>
          <w:color w:val="000000"/>
          <w:sz w:val="24"/>
          <w:szCs w:val="24"/>
          <w:lang w:eastAsia="ru-RU" w:bidi="ru-RU"/>
        </w:rPr>
        <w:t xml:space="preserve">), именуемая в дальнейшем «Сторона 1», с одной стороны, и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Фамилия Заявителя (для ФЛ, ИП) или полное наименование</w:t>
      </w:r>
    </w:p>
    <w:p w:rsidR="008E30EE" w:rsidRPr="008E30EE" w:rsidRDefault="008E30EE" w:rsidP="008E30EE">
      <w:pPr>
        <w:widowControl w:val="0"/>
        <w:tabs>
          <w:tab w:val="left" w:leader="underscore" w:pos="5170"/>
        </w:tabs>
        <w:spacing w:after="0" w:line="240" w:lineRule="auto"/>
        <w:jc w:val="both"/>
        <w:rPr>
          <w:rFonts w:ascii="Times New Roman" w:eastAsia="Times New Roman" w:hAnsi="Times New Roman"/>
          <w:b/>
          <w:bCs/>
          <w:color w:val="002060"/>
        </w:rPr>
      </w:pPr>
      <w:proofErr w:type="gramStart"/>
      <w:r w:rsidRPr="008E30EE">
        <w:rPr>
          <w:rFonts w:ascii="Times New Roman" w:eastAsia="Times New Roman" w:hAnsi="Times New Roman"/>
          <w:i/>
          <w:iCs/>
          <w:color w:val="000000"/>
          <w:sz w:val="24"/>
          <w:szCs w:val="24"/>
          <w:lang w:eastAsia="ru-RU" w:bidi="ru-RU"/>
        </w:rPr>
        <w:t>организации (для ЮЛ</w:t>
      </w:r>
      <w:r w:rsidRPr="008E30EE">
        <w:rPr>
          <w:rFonts w:ascii="Times New Roman" w:eastAsia="Times New Roman" w:hAnsi="Times New Roman"/>
          <w:color w:val="000000"/>
          <w:sz w:val="24"/>
          <w:szCs w:val="24"/>
          <w:lang w:eastAsia="ru-RU" w:bidi="ru-RU"/>
        </w:rPr>
        <w:t xml:space="preserve">) в лице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ФИО уполномоченного лица организации -</w:t>
      </w:r>
      <w:proofErr w:type="gramEnd"/>
    </w:p>
    <w:p w:rsidR="008E30EE" w:rsidRPr="008E30EE" w:rsidRDefault="008E30EE" w:rsidP="008E30EE">
      <w:pPr>
        <w:widowControl w:val="0"/>
        <w:tabs>
          <w:tab w:val="left" w:leader="underscore" w:pos="5377"/>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Заявителя, подписавшего соглашение</w:t>
      </w:r>
      <w:r w:rsidRPr="008E30EE">
        <w:rPr>
          <w:rFonts w:ascii="Times New Roman" w:eastAsia="Times New Roman" w:hAnsi="Times New Roman"/>
          <w:color w:val="000000"/>
          <w:sz w:val="24"/>
          <w:szCs w:val="24"/>
          <w:lang w:eastAsia="ru-RU" w:bidi="ru-RU"/>
        </w:rPr>
        <w:t xml:space="preserve">), </w:t>
      </w:r>
      <w:r w:rsidRPr="008E30EE">
        <w:rPr>
          <w:rFonts w:ascii="Times New Roman" w:eastAsia="Times New Roman" w:hAnsi="Times New Roman"/>
          <w:color w:val="000000"/>
          <w:sz w:val="24"/>
          <w:szCs w:val="24"/>
          <w:lang w:eastAsia="ru-RU" w:bidi="ru-RU"/>
        </w:rPr>
        <w:tab/>
        <w:t xml:space="preserve">(в </w:t>
      </w:r>
      <w:r w:rsidRPr="008E30EE">
        <w:rPr>
          <w:rFonts w:ascii="Times New Roman" w:eastAsia="Times New Roman" w:hAnsi="Times New Roman"/>
          <w:i/>
          <w:iCs/>
          <w:color w:val="000000"/>
          <w:sz w:val="24"/>
          <w:szCs w:val="24"/>
          <w:lang w:eastAsia="ru-RU" w:bidi="ru-RU"/>
        </w:rPr>
        <w:t>случае если Стороной 2 по договору</w:t>
      </w:r>
    </w:p>
    <w:p w:rsidR="008E30EE" w:rsidRPr="008E30EE" w:rsidRDefault="008E30EE" w:rsidP="008E30EE">
      <w:pPr>
        <w:widowControl w:val="0"/>
        <w:spacing w:after="54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является физическое лицо, указываются дата рождения, данные документа, удостоверяющего личность; в случае если Стороной 2 по договору является индивидуальный предприниматель или юридическое лицо, дополнительно указываются ИНН и ОГРН заявителя),</w:t>
      </w:r>
      <w:r w:rsidRPr="008E30EE">
        <w:rPr>
          <w:rFonts w:ascii="Times New Roman" w:eastAsia="Times New Roman" w:hAnsi="Times New Roman"/>
          <w:color w:val="000000"/>
          <w:sz w:val="24"/>
          <w:szCs w:val="24"/>
          <w:lang w:eastAsia="ru-RU" w:bidi="ru-RU"/>
        </w:rPr>
        <w:t xml:space="preserve"> именуемое в дальнейшем "Сторона 2", с другой стороны, совместно именуемые в дальнейшем "Стороны", заключили настоящее Соглашение о нижеследующем:</w:t>
      </w:r>
    </w:p>
    <w:p w:rsidR="008E30EE" w:rsidRPr="008E30EE" w:rsidRDefault="008E30EE" w:rsidP="008E30EE">
      <w:pPr>
        <w:widowControl w:val="0"/>
        <w:numPr>
          <w:ilvl w:val="0"/>
          <w:numId w:val="51"/>
        </w:numPr>
        <w:tabs>
          <w:tab w:val="left" w:pos="354"/>
        </w:tabs>
        <w:spacing w:after="28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Предмет Соглашения</w:t>
      </w:r>
    </w:p>
    <w:p w:rsidR="008E30EE" w:rsidRPr="008E30EE" w:rsidRDefault="008E30EE" w:rsidP="008E30EE">
      <w:pPr>
        <w:widowControl w:val="0"/>
        <w:numPr>
          <w:ilvl w:val="1"/>
          <w:numId w:val="51"/>
        </w:numPr>
        <w:tabs>
          <w:tab w:val="left" w:pos="537"/>
          <w:tab w:val="left" w:leader="underscore" w:pos="1680"/>
          <w:tab w:val="left" w:leader="underscore" w:pos="8102"/>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Сторона 1 предоставляет Стороне 2 право ограниченного пользования (сервитут) </w:t>
      </w:r>
      <w:r w:rsidRPr="008E30EE">
        <w:rPr>
          <w:rFonts w:ascii="Times New Roman" w:eastAsia="Times New Roman" w:hAnsi="Times New Roman"/>
          <w:color w:val="000000"/>
          <w:sz w:val="24"/>
          <w:szCs w:val="24"/>
          <w:lang w:eastAsia="ru-RU" w:bidi="ru-RU"/>
        </w:rPr>
        <w:lastRenderedPageBreak/>
        <w:t xml:space="preserve">земельным участком/частью земельного участка с кадастровым номером части земельного участка: </w:t>
      </w: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кадастровый номер земельного участка (части земельного участка) в отношении которого устанавливается сервитут</w:t>
      </w:r>
      <w:r w:rsidRPr="008E30EE">
        <w:rPr>
          <w:rFonts w:ascii="Times New Roman" w:eastAsia="Times New Roman" w:hAnsi="Times New Roman"/>
          <w:color w:val="000000"/>
          <w:sz w:val="24"/>
          <w:szCs w:val="24"/>
          <w:lang w:eastAsia="ru-RU" w:bidi="ru-RU"/>
        </w:rPr>
        <w:t xml:space="preserve">), площадью: </w:t>
      </w:r>
      <w:r w:rsidRPr="008E30EE">
        <w:rPr>
          <w:rFonts w:ascii="Times New Roman" w:eastAsia="Times New Roman" w:hAnsi="Times New Roman"/>
          <w:color w:val="000000"/>
          <w:sz w:val="24"/>
          <w:szCs w:val="24"/>
          <w:lang w:eastAsia="ru-RU" w:bidi="ru-RU"/>
        </w:rPr>
        <w:tab/>
        <w:t>, местоположением:</w:t>
      </w:r>
    </w:p>
    <w:p w:rsidR="008E30EE" w:rsidRPr="008E30EE" w:rsidRDefault="008E30EE" w:rsidP="008E30EE">
      <w:pPr>
        <w:widowControl w:val="0"/>
        <w:tabs>
          <w:tab w:val="left" w:leader="underscore" w:pos="2160"/>
          <w:tab w:val="left" w:leader="underscore" w:pos="9586"/>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ab/>
        <w:t xml:space="preserve"> (</w:t>
      </w:r>
      <w:r w:rsidRPr="008E30EE">
        <w:rPr>
          <w:rFonts w:ascii="Times New Roman" w:eastAsia="Times New Roman" w:hAnsi="Times New Roman"/>
          <w:i/>
          <w:iCs/>
          <w:color w:val="000000"/>
          <w:sz w:val="24"/>
          <w:szCs w:val="24"/>
          <w:lang w:eastAsia="ru-RU" w:bidi="ru-RU"/>
        </w:rPr>
        <w:t>адрес (местоположение) земельного участка (части земельного участка) в отношении которого устанавливается сервитут</w:t>
      </w:r>
      <w:r w:rsidRPr="008E30EE">
        <w:rPr>
          <w:rFonts w:ascii="Times New Roman" w:eastAsia="Times New Roman" w:hAnsi="Times New Roman"/>
          <w:color w:val="000000"/>
          <w:sz w:val="24"/>
          <w:szCs w:val="24"/>
          <w:lang w:eastAsia="ru-RU" w:bidi="ru-RU"/>
        </w:rPr>
        <w:t xml:space="preserve">), категория земель: </w:t>
      </w:r>
      <w:r w:rsidRPr="008E30EE">
        <w:rPr>
          <w:rFonts w:ascii="Times New Roman" w:eastAsia="Times New Roman" w:hAnsi="Times New Roman"/>
          <w:color w:val="000000"/>
          <w:sz w:val="24"/>
          <w:szCs w:val="24"/>
          <w:lang w:eastAsia="ru-RU" w:bidi="ru-RU"/>
        </w:rPr>
        <w:tab/>
        <w:t>, вид</w:t>
      </w:r>
    </w:p>
    <w:p w:rsidR="008E30EE" w:rsidRPr="008E30EE" w:rsidRDefault="008E30EE" w:rsidP="008E30EE">
      <w:pPr>
        <w:widowControl w:val="0"/>
        <w:tabs>
          <w:tab w:val="left" w:leader="underscore" w:pos="5377"/>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разрешенного использования: </w:t>
      </w:r>
      <w:r w:rsidRPr="008E30EE">
        <w:rPr>
          <w:rFonts w:ascii="Times New Roman" w:eastAsia="Times New Roman" w:hAnsi="Times New Roman"/>
          <w:color w:val="000000"/>
          <w:sz w:val="24"/>
          <w:szCs w:val="24"/>
          <w:lang w:eastAsia="ru-RU" w:bidi="ru-RU"/>
        </w:rPr>
        <w:tab/>
        <w:t xml:space="preserve"> (далее - Земельный участок).</w:t>
      </w:r>
    </w:p>
    <w:p w:rsidR="008E30EE" w:rsidRPr="008E30EE" w:rsidRDefault="008E30EE" w:rsidP="008E30EE">
      <w:pPr>
        <w:widowControl w:val="0"/>
        <w:numPr>
          <w:ilvl w:val="1"/>
          <w:numId w:val="51"/>
        </w:numPr>
        <w:tabs>
          <w:tab w:val="left" w:pos="536"/>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Границы сервитута определены в Схеме границ сервитута на кадастровом плане территории, являющейся неотъемлемой часть настоящего Соглашения, прилагается.</w:t>
      </w:r>
    </w:p>
    <w:p w:rsidR="008E30EE" w:rsidRPr="008E30EE" w:rsidRDefault="008E30EE" w:rsidP="008E30EE">
      <w:pPr>
        <w:widowControl w:val="0"/>
        <w:numPr>
          <w:ilvl w:val="1"/>
          <w:numId w:val="51"/>
        </w:numPr>
        <w:tabs>
          <w:tab w:val="left" w:pos="536"/>
          <w:tab w:val="left" w:leader="underscore" w:pos="5377"/>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Срок действия сервитута: </w:t>
      </w:r>
      <w:r w:rsidRPr="008E30EE">
        <w:rPr>
          <w:rFonts w:ascii="Times New Roman" w:eastAsia="Times New Roman" w:hAnsi="Times New Roman"/>
          <w:color w:val="000000"/>
          <w:sz w:val="24"/>
          <w:szCs w:val="24"/>
          <w:lang w:eastAsia="ru-RU" w:bidi="ru-RU"/>
        </w:rPr>
        <w:tab/>
        <w:t>.</w:t>
      </w:r>
    </w:p>
    <w:p w:rsidR="008E30EE" w:rsidRPr="008E30EE" w:rsidRDefault="008E30EE" w:rsidP="00F96E4D">
      <w:pPr>
        <w:widowControl w:val="0"/>
        <w:numPr>
          <w:ilvl w:val="1"/>
          <w:numId w:val="51"/>
        </w:numPr>
        <w:tabs>
          <w:tab w:val="left" w:pos="536"/>
          <w:tab w:val="left" w:leader="underscore" w:pos="8746"/>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Земельный участок предоставляется Стороне 2 для цели: </w:t>
      </w:r>
      <w:r w:rsidRPr="008E30EE">
        <w:rPr>
          <w:rFonts w:ascii="Times New Roman" w:eastAsia="Times New Roman" w:hAnsi="Times New Roman"/>
          <w:color w:val="000000"/>
          <w:sz w:val="24"/>
          <w:szCs w:val="24"/>
          <w:lang w:eastAsia="ru-RU" w:bidi="ru-RU"/>
        </w:rPr>
        <w:tab/>
        <w:t xml:space="preserve"> (</w:t>
      </w:r>
      <w:r w:rsidR="00F96E4D" w:rsidRPr="00F96E4D">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и иные цели</w:t>
      </w:r>
      <w:r w:rsidRPr="008E30EE">
        <w:rPr>
          <w:rFonts w:ascii="Times New Roman" w:eastAsia="Times New Roman" w:hAnsi="Times New Roman"/>
          <w:color w:val="000000"/>
          <w:sz w:val="24"/>
          <w:szCs w:val="24"/>
          <w:lang w:eastAsia="ru-RU" w:bidi="ru-RU"/>
        </w:rPr>
        <w:t>).</w:t>
      </w:r>
    </w:p>
    <w:p w:rsidR="008E30EE" w:rsidRPr="008E30EE" w:rsidRDefault="008E30EE" w:rsidP="008E30EE">
      <w:pPr>
        <w:widowControl w:val="0"/>
        <w:numPr>
          <w:ilvl w:val="1"/>
          <w:numId w:val="51"/>
        </w:numPr>
        <w:tabs>
          <w:tab w:val="left" w:pos="536"/>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Сервитут вступает в силу после его регистрации в Едином государственном реестре недвижимости.</w:t>
      </w:r>
    </w:p>
    <w:p w:rsidR="008E30EE" w:rsidRPr="008E30EE" w:rsidRDefault="008E30EE" w:rsidP="008E30EE">
      <w:pPr>
        <w:widowControl w:val="0"/>
        <w:spacing w:after="0" w:line="240" w:lineRule="auto"/>
        <w:jc w:val="both"/>
        <w:rPr>
          <w:rFonts w:ascii="Times New Roman" w:eastAsia="Times New Roman" w:hAnsi="Times New Roman"/>
          <w:b/>
          <w:bCs/>
          <w:color w:val="002060"/>
        </w:rPr>
      </w:pPr>
      <w:r w:rsidRPr="008E30EE">
        <w:rPr>
          <w:rFonts w:ascii="Times New Roman" w:eastAsia="Times New Roman" w:hAnsi="Times New Roman"/>
          <w:i/>
          <w:iCs/>
          <w:color w:val="000000"/>
          <w:sz w:val="24"/>
          <w:szCs w:val="24"/>
          <w:lang w:eastAsia="ru-RU" w:bidi="ru-RU"/>
        </w:rPr>
        <w:t>(п. 1.5 Соглашения применяется в случае, если сервитут устанавливается на срок более трех лет).</w:t>
      </w:r>
    </w:p>
    <w:p w:rsidR="008E30EE" w:rsidRPr="008E30EE" w:rsidRDefault="008E30EE" w:rsidP="008E30EE">
      <w:pPr>
        <w:widowControl w:val="0"/>
        <w:numPr>
          <w:ilvl w:val="1"/>
          <w:numId w:val="51"/>
        </w:numPr>
        <w:tabs>
          <w:tab w:val="left" w:pos="536"/>
        </w:tabs>
        <w:spacing w:after="280" w:line="240" w:lineRule="auto"/>
        <w:jc w:val="both"/>
        <w:rPr>
          <w:rFonts w:ascii="Times New Roman" w:eastAsia="Times New Roman" w:hAnsi="Times New Roman"/>
          <w:b/>
          <w:bCs/>
          <w:color w:val="002060"/>
        </w:rPr>
        <w:sectPr w:rsidR="008E30EE" w:rsidRPr="008E30EE" w:rsidSect="00DA68CE">
          <w:headerReference w:type="default" r:id="rId12"/>
          <w:headerReference w:type="first" r:id="rId13"/>
          <w:pgSz w:w="11900" w:h="16840"/>
          <w:pgMar w:top="1134" w:right="850" w:bottom="1134" w:left="1701" w:header="397" w:footer="6" w:gutter="0"/>
          <w:cols w:space="720"/>
          <w:noEndnote/>
          <w:titlePg/>
          <w:docGrid w:linePitch="360"/>
        </w:sectPr>
      </w:pPr>
      <w:r w:rsidRPr="008E30EE">
        <w:rPr>
          <w:rFonts w:ascii="Times New Roman" w:eastAsia="Times New Roman" w:hAnsi="Times New Roman"/>
          <w:color w:val="000000"/>
          <w:sz w:val="24"/>
          <w:szCs w:val="24"/>
          <w:lang w:eastAsia="ru-RU" w:bidi="ru-RU"/>
        </w:rPr>
        <w:t>Обязанность по подаче (получению) документов для государственной регистрации сервитута лежит на Стороне 2. Расходы, связанные с государственной регистрацией сервитута, несет Сторона.</w:t>
      </w:r>
    </w:p>
    <w:p w:rsidR="008E30EE" w:rsidRPr="008E30EE" w:rsidRDefault="008E30EE" w:rsidP="008E30EE">
      <w:pPr>
        <w:widowControl w:val="0"/>
        <w:tabs>
          <w:tab w:val="left" w:pos="411"/>
        </w:tabs>
        <w:spacing w:after="260" w:line="240" w:lineRule="auto"/>
        <w:rPr>
          <w:rFonts w:ascii="Times New Roman" w:eastAsia="Times New Roman" w:hAnsi="Times New Roman"/>
          <w:b/>
          <w:bCs/>
          <w:color w:val="002060"/>
        </w:rPr>
      </w:pP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Права и обязанности Сторон</w:t>
      </w:r>
    </w:p>
    <w:p w:rsidR="008E30EE" w:rsidRPr="008E30EE" w:rsidRDefault="008E30EE" w:rsidP="008E30EE">
      <w:pPr>
        <w:widowControl w:val="0"/>
        <w:numPr>
          <w:ilvl w:val="1"/>
          <w:numId w:val="51"/>
        </w:numPr>
        <w:tabs>
          <w:tab w:val="left" w:pos="560"/>
          <w:tab w:val="left" w:leader="underscore" w:pos="587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sz w:val="26"/>
          <w:szCs w:val="26"/>
        </w:rPr>
        <w:fldChar w:fldCharType="begin"/>
      </w:r>
      <w:r w:rsidRPr="008E30EE">
        <w:rPr>
          <w:rFonts w:ascii="Times New Roman" w:eastAsia="Times New Roman" w:hAnsi="Times New Roman"/>
          <w:sz w:val="26"/>
          <w:szCs w:val="26"/>
        </w:rPr>
        <w:instrText xml:space="preserve"> TOC \o "1-5" \h \z </w:instrText>
      </w:r>
      <w:r w:rsidRPr="008E30EE">
        <w:rPr>
          <w:rFonts w:ascii="Times New Roman" w:eastAsia="Times New Roman" w:hAnsi="Times New Roman"/>
          <w:sz w:val="26"/>
          <w:szCs w:val="26"/>
        </w:rPr>
        <w:fldChar w:fldCharType="separate"/>
      </w:r>
      <w:r w:rsidRPr="008E30EE">
        <w:rPr>
          <w:rFonts w:ascii="Times New Roman" w:eastAsia="Times New Roman" w:hAnsi="Times New Roman"/>
          <w:color w:val="000000"/>
          <w:sz w:val="24"/>
          <w:szCs w:val="24"/>
          <w:lang w:eastAsia="ru-RU" w:bidi="ru-RU"/>
        </w:rPr>
        <w:t xml:space="preserve">Сторона 1 обязана: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1"/>
          <w:numId w:val="51"/>
        </w:numPr>
        <w:tabs>
          <w:tab w:val="left" w:pos="560"/>
          <w:tab w:val="left" w:leader="underscore" w:pos="587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Сторона 1 имеет право: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1"/>
          <w:numId w:val="51"/>
        </w:numPr>
        <w:tabs>
          <w:tab w:val="left" w:pos="560"/>
          <w:tab w:val="left" w:leader="underscore" w:pos="587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Сторона 2 обязана: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1"/>
          <w:numId w:val="51"/>
        </w:numPr>
        <w:tabs>
          <w:tab w:val="left" w:pos="560"/>
          <w:tab w:val="left" w:leader="underscore" w:pos="5878"/>
        </w:tabs>
        <w:spacing w:after="26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Сторона 2 имеет право: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Плата за установление сервитута</w:t>
      </w:r>
    </w:p>
    <w:p w:rsidR="008E30EE" w:rsidRPr="008E30EE" w:rsidRDefault="008E30EE" w:rsidP="008E30EE">
      <w:pPr>
        <w:widowControl w:val="0"/>
        <w:numPr>
          <w:ilvl w:val="1"/>
          <w:numId w:val="51"/>
        </w:numPr>
        <w:tabs>
          <w:tab w:val="left" w:pos="560"/>
          <w:tab w:val="left" w:leader="underscore" w:pos="1009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Размер платы за установление сервитута определяется в соответствии с </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sidRPr="008E30EE">
        <w:rPr>
          <w:rFonts w:ascii="Times New Roman" w:eastAsia="Times New Roman" w:hAnsi="Times New Roman"/>
          <w:color w:val="000000"/>
          <w:sz w:val="24"/>
          <w:szCs w:val="24"/>
          <w:lang w:eastAsia="ru-RU" w:bidi="ru-RU"/>
        </w:rPr>
        <w:t>).</w:t>
      </w:r>
    </w:p>
    <w:p w:rsidR="008E30EE" w:rsidRPr="008E30EE" w:rsidRDefault="008E30EE" w:rsidP="008E30EE">
      <w:pPr>
        <w:widowControl w:val="0"/>
        <w:numPr>
          <w:ilvl w:val="1"/>
          <w:numId w:val="51"/>
        </w:numPr>
        <w:tabs>
          <w:tab w:val="left" w:pos="560"/>
          <w:tab w:val="left" w:leader="underscore" w:pos="10098"/>
        </w:tabs>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Размер платы за установление сервитута на Земельный участок составляет </w:t>
      </w:r>
      <w:r w:rsidRPr="008E30EE">
        <w:rPr>
          <w:rFonts w:ascii="Times New Roman" w:eastAsia="Times New Roman" w:hAnsi="Times New Roman"/>
          <w:color w:val="000000"/>
          <w:sz w:val="24"/>
          <w:szCs w:val="24"/>
          <w:lang w:eastAsia="ru-RU" w:bidi="ru-RU"/>
        </w:rPr>
        <w:tab/>
        <w:t>.</w:t>
      </w:r>
    </w:p>
    <w:p w:rsidR="008E30EE" w:rsidRPr="008E30EE" w:rsidRDefault="008E30EE" w:rsidP="008E30EE">
      <w:pPr>
        <w:widowControl w:val="0"/>
        <w:spacing w:after="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Расчет платы за установление сервитута является неотъемлемой часть настоящего Соглашения.</w:t>
      </w:r>
    </w:p>
    <w:p w:rsidR="008E30EE" w:rsidRPr="008E30EE" w:rsidRDefault="008E30EE" w:rsidP="008E30EE">
      <w:pPr>
        <w:widowControl w:val="0"/>
        <w:numPr>
          <w:ilvl w:val="1"/>
          <w:numId w:val="51"/>
        </w:numPr>
        <w:tabs>
          <w:tab w:val="left" w:pos="560"/>
          <w:tab w:val="left" w:leader="underscore" w:pos="10098"/>
        </w:tabs>
        <w:spacing w:after="260" w:line="240" w:lineRule="auto"/>
        <w:jc w:val="both"/>
        <w:rPr>
          <w:rFonts w:ascii="Times New Roman" w:eastAsia="Times New Roman" w:hAnsi="Times New Roman"/>
          <w:sz w:val="24"/>
          <w:szCs w:val="24"/>
        </w:rPr>
      </w:pPr>
      <w:r w:rsidRPr="008E30EE">
        <w:rPr>
          <w:rFonts w:ascii="Times New Roman" w:eastAsia="Times New Roman" w:hAnsi="Times New Roman"/>
          <w:color w:val="000000"/>
          <w:sz w:val="24"/>
          <w:szCs w:val="24"/>
          <w:lang w:eastAsia="ru-RU" w:bidi="ru-RU"/>
        </w:rPr>
        <w:t xml:space="preserve">Плата за установление сервитута на Земельный участок вносится Стороной 2 путем перечисления денежных средств по следующим реквизитам: </w:t>
      </w:r>
      <w:r w:rsidRPr="008E30EE">
        <w:rPr>
          <w:rFonts w:ascii="Times New Roman" w:eastAsia="Times New Roman" w:hAnsi="Times New Roman"/>
          <w:color w:val="000000"/>
          <w:sz w:val="24"/>
          <w:szCs w:val="24"/>
          <w:lang w:eastAsia="ru-RU" w:bidi="ru-RU"/>
        </w:rPr>
        <w:tab/>
        <w:t>.</w:t>
      </w:r>
      <w:r w:rsidRPr="008E30EE">
        <w:rPr>
          <w:rFonts w:ascii="Times New Roman" w:eastAsia="Times New Roman" w:hAnsi="Times New Roman"/>
          <w:sz w:val="26"/>
          <w:szCs w:val="26"/>
        </w:rPr>
        <w:fldChar w:fldCharType="end"/>
      </w: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Ответственность Сторон</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Ответственность Сторон за невыполнение (ненадлежащее выполнение) условий настоящего Соглашения устанавливается в соответствии с действующим законодательством.</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Стороны освобождаются от ответственности за частичное или полное неисполнение обязательств по настоящему Соглашению, если оно явилось следствием обстоятельств непреодолимой силы, если эти обстоятельства непосредственно и негативно повлияли на исполнение настоящего договора. Указанные обстоятельства должны быть подтверждены документально уполномоченным органом о наступлении обстоятельств непреодолимой силы, заинтересованная сторона незамедлительно обязана уведомить письмом.</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Изменение и расторжение настоящего Соглашения возможно по соглашению сторон или </w:t>
      </w:r>
      <w:r w:rsidRPr="008E30EE">
        <w:rPr>
          <w:rFonts w:ascii="Times New Roman" w:eastAsia="Times New Roman" w:hAnsi="Times New Roman"/>
          <w:color w:val="000000"/>
          <w:sz w:val="24"/>
          <w:szCs w:val="24"/>
          <w:lang w:eastAsia="ru-RU" w:bidi="ru-RU"/>
        </w:rPr>
        <w:lastRenderedPageBreak/>
        <w:t>решению суда, по основаниям, предусмотренным действующим законодательством Российской Федерации.</w:t>
      </w:r>
    </w:p>
    <w:p w:rsidR="008E30EE" w:rsidRPr="008E30EE" w:rsidRDefault="008E30EE" w:rsidP="008E30EE">
      <w:pPr>
        <w:widowControl w:val="0"/>
        <w:numPr>
          <w:ilvl w:val="1"/>
          <w:numId w:val="51"/>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Споры и разногласия, возникающие из настоящего Соглашения или в связи с ним, будут решаться сторонами, по возможности, путем переговоров.</w:t>
      </w:r>
    </w:p>
    <w:p w:rsidR="008E30EE" w:rsidRPr="008E30EE" w:rsidRDefault="008E30EE" w:rsidP="008E30EE">
      <w:pPr>
        <w:widowControl w:val="0"/>
        <w:numPr>
          <w:ilvl w:val="1"/>
          <w:numId w:val="51"/>
        </w:numPr>
        <w:tabs>
          <w:tab w:val="left" w:pos="560"/>
        </w:tabs>
        <w:spacing w:after="26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В случаях, когда достижение взаимоприемлемых решений оказывается невозможным, спорные вопросы между Сторонами передаются на рассмотрение в судебные органы по месту нахождения Земельного участка.</w:t>
      </w:r>
    </w:p>
    <w:p w:rsidR="008E30EE" w:rsidRPr="008E30EE" w:rsidRDefault="008E30EE" w:rsidP="008E30EE">
      <w:pPr>
        <w:widowControl w:val="0"/>
        <w:numPr>
          <w:ilvl w:val="0"/>
          <w:numId w:val="51"/>
        </w:numPr>
        <w:tabs>
          <w:tab w:val="left" w:pos="411"/>
        </w:tabs>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Иные положения</w:t>
      </w:r>
    </w:p>
    <w:p w:rsidR="008E30EE" w:rsidRPr="008E30EE" w:rsidRDefault="008E30EE" w:rsidP="008E30EE">
      <w:pPr>
        <w:widowControl w:val="0"/>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5.1. Изменения и дополнения к настоящему Соглашению действительны только тогда, когда они оформлены в письменном виде и подписаны обеими Сторонами.</w:t>
      </w:r>
    </w:p>
    <w:p w:rsidR="008E30EE" w:rsidRPr="008E30EE" w:rsidRDefault="008E30EE" w:rsidP="008E30EE">
      <w:pPr>
        <w:widowControl w:val="0"/>
        <w:numPr>
          <w:ilvl w:val="0"/>
          <w:numId w:val="52"/>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Во всем, что не урегулировано настоящим Соглашением, Стороны будут руководствоваться нормами действующего законодательства Российской Федерации.</w:t>
      </w:r>
    </w:p>
    <w:p w:rsidR="008E30EE" w:rsidRPr="008E30EE" w:rsidRDefault="008E30EE" w:rsidP="008E30EE">
      <w:pPr>
        <w:widowControl w:val="0"/>
        <w:numPr>
          <w:ilvl w:val="0"/>
          <w:numId w:val="52"/>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Настоящее Соглашение составлено в 3 экземплярах, имеющих одинаковую юридическую силу.</w:t>
      </w:r>
    </w:p>
    <w:p w:rsidR="008E30EE" w:rsidRPr="008E30EE" w:rsidRDefault="008E30EE" w:rsidP="008E30EE">
      <w:pPr>
        <w:widowControl w:val="0"/>
        <w:numPr>
          <w:ilvl w:val="0"/>
          <w:numId w:val="52"/>
        </w:numPr>
        <w:tabs>
          <w:tab w:val="left" w:pos="560"/>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Неотъемлемыми частями настоящего Соглашения являются:</w:t>
      </w:r>
    </w:p>
    <w:p w:rsidR="008E30EE" w:rsidRPr="008E30EE" w:rsidRDefault="008E30EE" w:rsidP="008E30EE">
      <w:pPr>
        <w:widowControl w:val="0"/>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1) Схема границ сервитута на кадастровом плане территории (на часть земельного участка);</w:t>
      </w:r>
    </w:p>
    <w:p w:rsidR="008E30EE" w:rsidRPr="008E30EE" w:rsidRDefault="008E30EE" w:rsidP="008E30EE">
      <w:pPr>
        <w:widowControl w:val="0"/>
        <w:spacing w:after="26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2) Расчет размера платы за установление сервитута.</w:t>
      </w:r>
    </w:p>
    <w:p w:rsidR="008E30EE" w:rsidRPr="008E30EE" w:rsidRDefault="008E30EE" w:rsidP="008E30EE">
      <w:pPr>
        <w:widowControl w:val="0"/>
        <w:spacing w:after="260" w:line="240" w:lineRule="auto"/>
        <w:jc w:val="center"/>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6. Адреса, реквизиты и подписи Сторон</w:t>
      </w:r>
    </w:p>
    <w:p w:rsidR="008E30EE" w:rsidRPr="008E30EE" w:rsidRDefault="008E30EE" w:rsidP="008E30EE">
      <w:pPr>
        <w:widowControl w:val="0"/>
        <w:tabs>
          <w:tab w:val="left" w:leader="underscore" w:pos="3178"/>
          <w:tab w:val="left" w:leader="underscore" w:pos="8626"/>
        </w:tabs>
        <w:spacing w:after="260" w:line="240" w:lineRule="auto"/>
        <w:jc w:val="both"/>
        <w:rPr>
          <w:rFonts w:ascii="Times New Roman" w:eastAsia="Times New Roman" w:hAnsi="Times New Roman"/>
          <w:sz w:val="24"/>
          <w:szCs w:val="28"/>
        </w:rPr>
      </w:pPr>
      <w:r w:rsidRPr="008E30EE">
        <w:rPr>
          <w:rFonts w:ascii="Times New Roman" w:eastAsia="Times New Roman" w:hAnsi="Times New Roman"/>
          <w:color w:val="000000"/>
          <w:sz w:val="24"/>
          <w:szCs w:val="28"/>
          <w:lang w:eastAsia="ru-RU" w:bidi="ru-RU"/>
        </w:rPr>
        <w:t xml:space="preserve">Сторона 1: </w:t>
      </w:r>
      <w:r>
        <w:rPr>
          <w:rFonts w:ascii="Times New Roman" w:eastAsia="Times New Roman" w:hAnsi="Times New Roman"/>
          <w:color w:val="000000"/>
          <w:sz w:val="24"/>
          <w:szCs w:val="28"/>
          <w:lang w:eastAsia="ru-RU" w:bidi="ru-RU"/>
        </w:rPr>
        <w:tab/>
        <w:t xml:space="preserve">                                   </w:t>
      </w:r>
      <w:r w:rsidRPr="008E30EE">
        <w:rPr>
          <w:rFonts w:ascii="Times New Roman" w:eastAsia="Times New Roman" w:hAnsi="Times New Roman"/>
          <w:color w:val="000000"/>
          <w:sz w:val="24"/>
          <w:szCs w:val="28"/>
          <w:lang w:eastAsia="ru-RU" w:bidi="ru-RU"/>
        </w:rPr>
        <w:t>Сторона 2:</w:t>
      </w:r>
      <w:r>
        <w:rPr>
          <w:rFonts w:ascii="Times New Roman" w:eastAsia="Times New Roman" w:hAnsi="Times New Roman"/>
          <w:color w:val="000000"/>
          <w:sz w:val="24"/>
          <w:szCs w:val="28"/>
          <w:lang w:eastAsia="ru-RU" w:bidi="ru-RU"/>
        </w:rPr>
        <w:t xml:space="preserve">                   _________________</w:t>
      </w:r>
    </w:p>
    <w:p w:rsidR="008E30EE" w:rsidRDefault="008E30EE" w:rsidP="008E30EE">
      <w:pPr>
        <w:widowControl w:val="0"/>
        <w:spacing w:after="260" w:line="240" w:lineRule="auto"/>
        <w:ind w:left="5860"/>
        <w:jc w:val="right"/>
        <w:rPr>
          <w:rFonts w:ascii="Times New Roman" w:eastAsia="Times New Roman" w:hAnsi="Times New Roman"/>
          <w:color w:val="000000"/>
          <w:sz w:val="24"/>
          <w:szCs w:val="24"/>
          <w:lang w:eastAsia="ru-RU" w:bidi="ru-RU"/>
        </w:rPr>
      </w:pPr>
    </w:p>
    <w:p w:rsidR="008E30EE" w:rsidRDefault="008E30EE" w:rsidP="008E30EE">
      <w:pPr>
        <w:widowControl w:val="0"/>
        <w:spacing w:after="260" w:line="240" w:lineRule="auto"/>
        <w:ind w:left="5860"/>
        <w:jc w:val="right"/>
        <w:rPr>
          <w:rFonts w:ascii="Times New Roman" w:eastAsia="Times New Roman" w:hAnsi="Times New Roman"/>
          <w:color w:val="000000"/>
          <w:sz w:val="24"/>
          <w:szCs w:val="24"/>
          <w:lang w:eastAsia="ru-RU" w:bidi="ru-RU"/>
        </w:rPr>
      </w:pPr>
    </w:p>
    <w:p w:rsidR="008E30EE" w:rsidRPr="008E30EE" w:rsidRDefault="008E30EE" w:rsidP="008E30EE">
      <w:pPr>
        <w:widowControl w:val="0"/>
        <w:spacing w:after="260" w:line="240" w:lineRule="auto"/>
        <w:ind w:left="5860"/>
        <w:jc w:val="right"/>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Приложение к Соглашению об установлении сервитута</w:t>
      </w:r>
    </w:p>
    <w:p w:rsidR="008E30EE" w:rsidRPr="008E30EE" w:rsidRDefault="008E30EE" w:rsidP="008E30EE">
      <w:pPr>
        <w:widowControl w:val="0"/>
        <w:spacing w:after="260" w:line="240" w:lineRule="auto"/>
        <w:jc w:val="center"/>
        <w:rPr>
          <w:rFonts w:ascii="Times New Roman" w:eastAsia="Times New Roman" w:hAnsi="Times New Roman"/>
          <w:b/>
          <w:bCs/>
          <w:color w:val="002060"/>
        </w:rPr>
      </w:pPr>
      <w:r w:rsidRPr="008E30EE">
        <w:rPr>
          <w:rFonts w:ascii="Times New Roman" w:eastAsia="Times New Roman" w:hAnsi="Times New Roman"/>
          <w:b/>
          <w:bCs/>
          <w:color w:val="000000"/>
          <w:sz w:val="24"/>
          <w:szCs w:val="24"/>
          <w:lang w:eastAsia="ru-RU" w:bidi="ru-RU"/>
        </w:rPr>
        <w:t>Расчет размера платы за установление сервитута</w:t>
      </w: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Расчет размера платы за установление сервитута произведен в порядке:</w:t>
      </w: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1) в порядке, установленном органом государственной власти субъекта Российской Федерации, в отношении земельных участков, находящихся в собственности субъектов Российской Федерации, и земельных участков, государственная собственность на которые не разграничена;</w:t>
      </w: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2) в порядке, установленном органом местного самоуправления, в отношении земельных участков, находящихся в муниципальной собственности.</w:t>
      </w:r>
    </w:p>
    <w:p w:rsidR="008E30EE" w:rsidRPr="008E30EE" w:rsidRDefault="008E30EE" w:rsidP="008E30EE">
      <w:pPr>
        <w:widowControl w:val="0"/>
        <w:tabs>
          <w:tab w:val="left" w:leader="underscore" w:pos="10205"/>
        </w:tabs>
        <w:spacing w:after="0" w:line="240" w:lineRule="auto"/>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Расчет размера платы за установление сервитута произведен на основании </w:t>
      </w:r>
      <w:r w:rsidRPr="008E30EE">
        <w:rPr>
          <w:rFonts w:ascii="Times New Roman" w:eastAsia="Times New Roman" w:hAnsi="Times New Roman"/>
          <w:color w:val="000000"/>
          <w:sz w:val="24"/>
          <w:szCs w:val="24"/>
          <w:lang w:eastAsia="ru-RU" w:bidi="ru-RU"/>
        </w:rPr>
        <w:tab/>
      </w:r>
    </w:p>
    <w:p w:rsidR="008E30EE" w:rsidRDefault="008E30EE" w:rsidP="008E30EE">
      <w:pPr>
        <w:widowControl w:val="0"/>
        <w:spacing w:after="260" w:line="240" w:lineRule="auto"/>
        <w:rPr>
          <w:rFonts w:ascii="Times New Roman" w:eastAsia="Times New Roman" w:hAnsi="Times New Roman"/>
          <w:color w:val="000000"/>
          <w:sz w:val="24"/>
          <w:szCs w:val="24"/>
          <w:lang w:eastAsia="ru-RU" w:bidi="ru-RU"/>
        </w:rPr>
      </w:pPr>
      <w:r w:rsidRPr="008E30EE">
        <w:rPr>
          <w:rFonts w:ascii="Times New Roman" w:eastAsia="Times New Roman" w:hAnsi="Times New Roman"/>
          <w:color w:val="000000"/>
          <w:sz w:val="24"/>
          <w:szCs w:val="24"/>
          <w:lang w:eastAsia="ru-RU" w:bidi="ru-RU"/>
        </w:rPr>
        <w:t>(</w:t>
      </w:r>
      <w:r w:rsidRPr="008E30EE">
        <w:rPr>
          <w:rFonts w:ascii="Times New Roman" w:eastAsia="Times New Roman" w:hAnsi="Times New Roman"/>
          <w:i/>
          <w:iCs/>
          <w:color w:val="000000"/>
          <w:sz w:val="24"/>
          <w:szCs w:val="24"/>
          <w:lang w:eastAsia="ru-RU" w:bidi="ru-RU"/>
        </w:rPr>
        <w:t>реквизиты НПА, устанавливающего Порядок установления платы за установление сервитута</w:t>
      </w:r>
      <w:r>
        <w:rPr>
          <w:rFonts w:ascii="Times New Roman" w:eastAsia="Times New Roman" w:hAnsi="Times New Roman"/>
          <w:color w:val="000000"/>
          <w:sz w:val="24"/>
          <w:szCs w:val="24"/>
          <w:lang w:eastAsia="ru-RU" w:bidi="ru-RU"/>
        </w:rPr>
        <w:t>)</w:t>
      </w:r>
    </w:p>
    <w:p w:rsidR="008E30EE" w:rsidRPr="008E30EE" w:rsidRDefault="008E30EE" w:rsidP="008E30EE">
      <w:pPr>
        <w:widowControl w:val="0"/>
        <w:spacing w:after="260" w:line="240" w:lineRule="auto"/>
        <w:rPr>
          <w:rFonts w:ascii="Times New Roman" w:eastAsia="Times New Roman" w:hAnsi="Times New Roman"/>
          <w:b/>
          <w:bCs/>
          <w:color w:val="002060"/>
        </w:rPr>
        <w:sectPr w:rsidR="008E30EE" w:rsidRPr="008E30EE" w:rsidSect="00273289">
          <w:headerReference w:type="even" r:id="rId14"/>
          <w:headerReference w:type="default" r:id="rId15"/>
          <w:footerReference w:type="even" r:id="rId16"/>
          <w:footerReference w:type="default" r:id="rId17"/>
          <w:type w:val="continuous"/>
          <w:pgSz w:w="11900" w:h="16840"/>
          <w:pgMar w:top="2005" w:right="561" w:bottom="239" w:left="1024" w:header="0" w:footer="3" w:gutter="0"/>
          <w:cols w:space="720"/>
          <w:noEndnote/>
          <w:docGrid w:linePitch="360"/>
        </w:sectPr>
      </w:pPr>
    </w:p>
    <w:p w:rsidR="004E7657" w:rsidRPr="004E7657" w:rsidRDefault="004E7657" w:rsidP="004E7657">
      <w:pPr>
        <w:widowControl w:val="0"/>
        <w:spacing w:after="660" w:line="240" w:lineRule="auto"/>
        <w:ind w:left="5780"/>
        <w:jc w:val="right"/>
        <w:rPr>
          <w:rFonts w:ascii="Times New Roman" w:eastAsia="Times New Roman" w:hAnsi="Times New Roman"/>
          <w:sz w:val="28"/>
          <w:szCs w:val="28"/>
        </w:rPr>
      </w:pPr>
      <w:r w:rsidRPr="004E7657">
        <w:rPr>
          <w:rFonts w:ascii="Times New Roman" w:eastAsia="Times New Roman" w:hAnsi="Times New Roman"/>
          <w:color w:val="000000"/>
          <w:sz w:val="28"/>
          <w:szCs w:val="28"/>
          <w:lang w:eastAsia="ru-RU" w:bidi="ru-RU"/>
        </w:rPr>
        <w:lastRenderedPageBreak/>
        <w:t xml:space="preserve">Приложение № </w:t>
      </w:r>
      <w:r w:rsidR="008E30EE">
        <w:rPr>
          <w:rFonts w:ascii="Times New Roman" w:eastAsia="Times New Roman" w:hAnsi="Times New Roman"/>
          <w:color w:val="000000"/>
          <w:sz w:val="28"/>
          <w:szCs w:val="28"/>
          <w:lang w:eastAsia="ru-RU" w:bidi="ru-RU"/>
        </w:rPr>
        <w:t>4</w:t>
      </w:r>
      <w:r>
        <w:rPr>
          <w:rFonts w:ascii="Times New Roman" w:eastAsia="Times New Roman" w:hAnsi="Times New Roman"/>
          <w:color w:val="000000"/>
          <w:sz w:val="28"/>
          <w:szCs w:val="28"/>
          <w:lang w:eastAsia="ru-RU" w:bidi="ru-RU"/>
        </w:rPr>
        <w:t xml:space="preserve"> </w:t>
      </w:r>
      <w:r w:rsidRPr="004E7657">
        <w:rPr>
          <w:rFonts w:ascii="Times New Roman" w:eastAsia="Times New Roman" w:hAnsi="Times New Roman"/>
          <w:color w:val="000000"/>
          <w:sz w:val="28"/>
          <w:szCs w:val="28"/>
          <w:lang w:eastAsia="ru-RU" w:bidi="ru-RU"/>
        </w:rPr>
        <w:t xml:space="preserve">к Административному регламенту по предоставлению </w:t>
      </w:r>
      <w:r w:rsidR="0001774B">
        <w:rPr>
          <w:rFonts w:ascii="Times New Roman" w:eastAsia="Times New Roman" w:hAnsi="Times New Roman"/>
          <w:color w:val="000000"/>
          <w:sz w:val="28"/>
          <w:szCs w:val="28"/>
          <w:lang w:eastAsia="ru-RU" w:bidi="ru-RU"/>
        </w:rPr>
        <w:t xml:space="preserve">муниципальной </w:t>
      </w:r>
      <w:r w:rsidRPr="004E7657">
        <w:rPr>
          <w:rFonts w:ascii="Times New Roman" w:eastAsia="Times New Roman" w:hAnsi="Times New Roman"/>
          <w:color w:val="000000"/>
          <w:sz w:val="28"/>
          <w:szCs w:val="28"/>
          <w:lang w:eastAsia="ru-RU" w:bidi="ru-RU"/>
        </w:rPr>
        <w:t>услуги</w:t>
      </w:r>
    </w:p>
    <w:p w:rsidR="004E7657" w:rsidRPr="004E7657" w:rsidRDefault="004E7657" w:rsidP="004E7657">
      <w:pPr>
        <w:keepNext/>
        <w:keepLines/>
        <w:widowControl w:val="0"/>
        <w:spacing w:after="240" w:line="240" w:lineRule="auto"/>
        <w:jc w:val="center"/>
        <w:outlineLvl w:val="1"/>
        <w:rPr>
          <w:rFonts w:ascii="Times New Roman" w:eastAsia="Times New Roman" w:hAnsi="Times New Roman"/>
          <w:b/>
          <w:bCs/>
          <w:sz w:val="28"/>
          <w:szCs w:val="28"/>
        </w:rPr>
      </w:pPr>
      <w:bookmarkStart w:id="130" w:name="bookmark256"/>
      <w:bookmarkStart w:id="131" w:name="bookmark257"/>
      <w:bookmarkStart w:id="132" w:name="_Toc80979869"/>
      <w:r w:rsidRPr="004E7657">
        <w:rPr>
          <w:rFonts w:ascii="Times New Roman" w:eastAsia="Times New Roman" w:hAnsi="Times New Roman"/>
          <w:b/>
          <w:bCs/>
          <w:color w:val="000000"/>
          <w:sz w:val="28"/>
          <w:szCs w:val="28"/>
          <w:lang w:eastAsia="ru-RU" w:bidi="ru-RU"/>
        </w:rPr>
        <w:t xml:space="preserve">Форма решения об отказе в предоставлении </w:t>
      </w:r>
      <w:r w:rsidR="0001774B">
        <w:rPr>
          <w:rFonts w:ascii="Times New Roman" w:eastAsia="Times New Roman" w:hAnsi="Times New Roman"/>
          <w:b/>
          <w:bCs/>
          <w:color w:val="000000"/>
          <w:sz w:val="28"/>
          <w:szCs w:val="28"/>
          <w:lang w:eastAsia="ru-RU" w:bidi="ru-RU"/>
        </w:rPr>
        <w:t xml:space="preserve">муниципальной </w:t>
      </w:r>
      <w:r w:rsidRPr="004E7657">
        <w:rPr>
          <w:rFonts w:ascii="Times New Roman" w:eastAsia="Times New Roman" w:hAnsi="Times New Roman"/>
          <w:b/>
          <w:bCs/>
          <w:color w:val="000000"/>
          <w:sz w:val="28"/>
          <w:szCs w:val="28"/>
          <w:lang w:eastAsia="ru-RU" w:bidi="ru-RU"/>
        </w:rPr>
        <w:t>услуги</w:t>
      </w:r>
      <w:bookmarkEnd w:id="130"/>
      <w:bookmarkEnd w:id="131"/>
      <w:bookmarkEnd w:id="132"/>
    </w:p>
    <w:p w:rsidR="004E7657" w:rsidRPr="004E7657" w:rsidRDefault="004E7657" w:rsidP="004E7657">
      <w:pPr>
        <w:widowControl w:val="0"/>
        <w:pBdr>
          <w:top w:val="single" w:sz="4" w:space="0" w:color="auto"/>
        </w:pBdr>
        <w:spacing w:after="240" w:line="240" w:lineRule="auto"/>
        <w:jc w:val="center"/>
        <w:rPr>
          <w:rFonts w:ascii="Times New Roman" w:eastAsia="Times New Roman" w:hAnsi="Times New Roman"/>
          <w:i/>
          <w:iCs/>
          <w:sz w:val="20"/>
          <w:szCs w:val="20"/>
        </w:rPr>
      </w:pPr>
      <w:r w:rsidRPr="004E7657">
        <w:rPr>
          <w:rFonts w:ascii="Times New Roman" w:eastAsia="Times New Roman" w:hAnsi="Times New Roman"/>
          <w:i/>
          <w:iCs/>
          <w:color w:val="000000"/>
          <w:sz w:val="20"/>
          <w:szCs w:val="20"/>
          <w:lang w:eastAsia="ru-RU" w:bidi="ru-RU"/>
        </w:rPr>
        <w:t>(наименование уполномоченного органа)</w:t>
      </w:r>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Кому: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ИНН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Представитель: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pBdr>
          <w:bottom w:val="single" w:sz="4" w:space="0" w:color="auto"/>
        </w:pBdr>
        <w:spacing w:after="24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Контактные данные заявителя (представителя):</w:t>
      </w:r>
    </w:p>
    <w:p w:rsidR="004E7657" w:rsidRPr="004E7657" w:rsidRDefault="004E7657" w:rsidP="004E7657">
      <w:pPr>
        <w:widowControl w:val="0"/>
        <w:tabs>
          <w:tab w:val="left" w:leader="underscore" w:pos="10014"/>
        </w:tabs>
        <w:spacing w:after="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 xml:space="preserve">Тел.: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10014"/>
        </w:tabs>
        <w:spacing w:after="660" w:line="240" w:lineRule="auto"/>
        <w:ind w:left="6820"/>
        <w:rPr>
          <w:rFonts w:ascii="Times New Roman" w:eastAsia="Times New Roman" w:hAnsi="Times New Roman"/>
          <w:b/>
          <w:bCs/>
          <w:color w:val="002060"/>
        </w:rPr>
      </w:pPr>
      <w:r w:rsidRPr="004E7657">
        <w:rPr>
          <w:rFonts w:ascii="Times New Roman" w:eastAsia="Times New Roman" w:hAnsi="Times New Roman"/>
          <w:color w:val="000000"/>
          <w:sz w:val="24"/>
          <w:szCs w:val="24"/>
          <w:lang w:eastAsia="ru-RU" w:bidi="ru-RU"/>
        </w:rPr>
        <w:t>Эл</w:t>
      </w:r>
      <w:proofErr w:type="gramStart"/>
      <w:r w:rsidRPr="004E7657">
        <w:rPr>
          <w:rFonts w:ascii="Times New Roman" w:eastAsia="Times New Roman" w:hAnsi="Times New Roman"/>
          <w:color w:val="000000"/>
          <w:sz w:val="24"/>
          <w:szCs w:val="24"/>
          <w:lang w:eastAsia="ru-RU" w:bidi="ru-RU"/>
        </w:rPr>
        <w:t>.</w:t>
      </w:r>
      <w:proofErr w:type="gramEnd"/>
      <w:r w:rsidRPr="004E7657">
        <w:rPr>
          <w:rFonts w:ascii="Times New Roman" w:eastAsia="Times New Roman" w:hAnsi="Times New Roman"/>
          <w:color w:val="000000"/>
          <w:sz w:val="24"/>
          <w:szCs w:val="24"/>
          <w:lang w:eastAsia="ru-RU" w:bidi="ru-RU"/>
        </w:rPr>
        <w:t xml:space="preserve"> </w:t>
      </w:r>
      <w:proofErr w:type="gramStart"/>
      <w:r w:rsidRPr="004E7657">
        <w:rPr>
          <w:rFonts w:ascii="Times New Roman" w:eastAsia="Times New Roman" w:hAnsi="Times New Roman"/>
          <w:color w:val="000000"/>
          <w:sz w:val="24"/>
          <w:szCs w:val="24"/>
          <w:lang w:eastAsia="ru-RU" w:bidi="ru-RU"/>
        </w:rPr>
        <w:t>п</w:t>
      </w:r>
      <w:proofErr w:type="gramEnd"/>
      <w:r w:rsidRPr="004E7657">
        <w:rPr>
          <w:rFonts w:ascii="Times New Roman" w:eastAsia="Times New Roman" w:hAnsi="Times New Roman"/>
          <w:color w:val="000000"/>
          <w:sz w:val="24"/>
          <w:szCs w:val="24"/>
          <w:lang w:eastAsia="ru-RU" w:bidi="ru-RU"/>
        </w:rPr>
        <w:t xml:space="preserve">очта: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tabs>
          <w:tab w:val="left" w:leader="underscore" w:pos="4061"/>
          <w:tab w:val="left" w:leader="underscore" w:pos="6206"/>
        </w:tabs>
        <w:spacing w:after="0" w:line="240" w:lineRule="auto"/>
        <w:jc w:val="center"/>
        <w:rPr>
          <w:rFonts w:ascii="Times New Roman" w:eastAsia="Times New Roman" w:hAnsi="Times New Roman"/>
          <w:color w:val="000000"/>
          <w:sz w:val="24"/>
          <w:szCs w:val="24"/>
          <w:lang w:eastAsia="ru-RU" w:bidi="ru-RU"/>
        </w:rPr>
      </w:pPr>
      <w:r w:rsidRPr="004E7657">
        <w:rPr>
          <w:rFonts w:ascii="Times New Roman" w:eastAsia="Times New Roman" w:hAnsi="Times New Roman"/>
          <w:color w:val="000000"/>
          <w:sz w:val="28"/>
          <w:szCs w:val="28"/>
          <w:lang w:eastAsia="ru-RU" w:bidi="ru-RU"/>
        </w:rPr>
        <w:t>РЕШЕНИЕ</w:t>
      </w:r>
      <w:r w:rsidRPr="004E7657">
        <w:rPr>
          <w:rFonts w:ascii="Times New Roman" w:eastAsia="Times New Roman" w:hAnsi="Times New Roman"/>
          <w:color w:val="000000"/>
          <w:sz w:val="28"/>
          <w:szCs w:val="28"/>
          <w:lang w:eastAsia="ru-RU" w:bidi="ru-RU"/>
        </w:rPr>
        <w:br/>
        <w:t>об отказе в предоставлении муни</w:t>
      </w:r>
      <w:r w:rsidR="0001774B">
        <w:rPr>
          <w:rFonts w:ascii="Times New Roman" w:eastAsia="Times New Roman" w:hAnsi="Times New Roman"/>
          <w:color w:val="000000"/>
          <w:sz w:val="28"/>
          <w:szCs w:val="28"/>
          <w:lang w:eastAsia="ru-RU" w:bidi="ru-RU"/>
        </w:rPr>
        <w:t>ципальной</w:t>
      </w:r>
      <w:r w:rsidRPr="004E7657">
        <w:rPr>
          <w:rFonts w:ascii="Times New Roman" w:eastAsia="Times New Roman" w:hAnsi="Times New Roman"/>
          <w:color w:val="000000"/>
          <w:sz w:val="28"/>
          <w:szCs w:val="28"/>
          <w:lang w:eastAsia="ru-RU" w:bidi="ru-RU"/>
        </w:rPr>
        <w:t xml:space="preserve"> услуги</w:t>
      </w:r>
      <w:r w:rsidRPr="004E7657">
        <w:rPr>
          <w:rFonts w:ascii="Times New Roman" w:eastAsia="Times New Roman" w:hAnsi="Times New Roman"/>
          <w:color w:val="000000"/>
          <w:sz w:val="28"/>
          <w:szCs w:val="28"/>
          <w:lang w:eastAsia="ru-RU" w:bidi="ru-RU"/>
        </w:rPr>
        <w:br/>
      </w:r>
      <w:r w:rsidRPr="004E7657">
        <w:rPr>
          <w:rFonts w:ascii="Times New Roman" w:eastAsia="Times New Roman" w:hAnsi="Times New Roman"/>
          <w:color w:val="000000"/>
          <w:sz w:val="24"/>
          <w:szCs w:val="24"/>
          <w:lang w:eastAsia="ru-RU" w:bidi="ru-RU"/>
        </w:rPr>
        <w:t xml:space="preserve">№ </w:t>
      </w:r>
      <w:r w:rsidRPr="004E7657">
        <w:rPr>
          <w:rFonts w:ascii="Times New Roman" w:eastAsia="Times New Roman" w:hAnsi="Times New Roman"/>
          <w:color w:val="000000"/>
          <w:sz w:val="24"/>
          <w:szCs w:val="24"/>
          <w:lang w:eastAsia="ru-RU" w:bidi="ru-RU"/>
        </w:rPr>
        <w:tab/>
        <w:t xml:space="preserve"> </w:t>
      </w:r>
      <w:proofErr w:type="gramStart"/>
      <w:r w:rsidRPr="004E7657">
        <w:rPr>
          <w:rFonts w:ascii="Times New Roman" w:eastAsia="Times New Roman" w:hAnsi="Times New Roman"/>
          <w:color w:val="000000"/>
          <w:sz w:val="24"/>
          <w:szCs w:val="24"/>
          <w:lang w:eastAsia="ru-RU" w:bidi="ru-RU"/>
        </w:rPr>
        <w:t>от</w:t>
      </w:r>
      <w:proofErr w:type="gramEnd"/>
      <w:r w:rsidRPr="004E7657">
        <w:rPr>
          <w:rFonts w:ascii="Times New Roman" w:eastAsia="Times New Roman" w:hAnsi="Times New Roman"/>
          <w:color w:val="000000"/>
          <w:sz w:val="24"/>
          <w:szCs w:val="24"/>
          <w:lang w:eastAsia="ru-RU" w:bidi="ru-RU"/>
        </w:rPr>
        <w:t xml:space="preserve"> </w:t>
      </w:r>
      <w:r w:rsidRPr="004E7657">
        <w:rPr>
          <w:rFonts w:ascii="Times New Roman" w:eastAsia="Times New Roman" w:hAnsi="Times New Roman"/>
          <w:color w:val="000000"/>
          <w:sz w:val="24"/>
          <w:szCs w:val="24"/>
          <w:lang w:eastAsia="ru-RU" w:bidi="ru-RU"/>
        </w:rPr>
        <w:tab/>
      </w:r>
    </w:p>
    <w:p w:rsidR="004E7657" w:rsidRPr="004E7657" w:rsidRDefault="004E7657" w:rsidP="004E7657">
      <w:pPr>
        <w:widowControl w:val="0"/>
        <w:spacing w:after="240" w:line="240" w:lineRule="auto"/>
        <w:jc w:val="center"/>
        <w:rPr>
          <w:rFonts w:ascii="Times New Roman" w:eastAsia="Times New Roman" w:hAnsi="Times New Roman"/>
          <w:i/>
          <w:iCs/>
          <w:sz w:val="16"/>
          <w:szCs w:val="16"/>
        </w:rPr>
      </w:pPr>
      <w:r w:rsidRPr="004E7657">
        <w:rPr>
          <w:rFonts w:ascii="Times New Roman" w:eastAsia="Times New Roman" w:hAnsi="Times New Roman"/>
          <w:i/>
          <w:iCs/>
          <w:color w:val="000000"/>
          <w:sz w:val="16"/>
          <w:szCs w:val="16"/>
          <w:lang w:eastAsia="ru-RU" w:bidi="ru-RU"/>
        </w:rPr>
        <w:t>(номер и дата решения)</w:t>
      </w:r>
    </w:p>
    <w:p w:rsidR="004E7657" w:rsidRPr="004E7657" w:rsidRDefault="004E7657" w:rsidP="004E7657">
      <w:pPr>
        <w:widowControl w:val="0"/>
        <w:tabs>
          <w:tab w:val="left" w:leader="underscore" w:pos="7483"/>
        </w:tabs>
        <w:spacing w:after="0" w:line="240" w:lineRule="auto"/>
        <w:jc w:val="both"/>
        <w:rPr>
          <w:rFonts w:ascii="Times New Roman" w:eastAsia="Times New Roman" w:hAnsi="Times New Roman"/>
          <w:b/>
          <w:bCs/>
        </w:rPr>
      </w:pPr>
      <w:r w:rsidRPr="004E7657">
        <w:rPr>
          <w:rFonts w:ascii="Times New Roman" w:eastAsia="Times New Roman" w:hAnsi="Times New Roman"/>
          <w:color w:val="000000"/>
          <w:sz w:val="24"/>
          <w:szCs w:val="24"/>
          <w:lang w:eastAsia="ru-RU" w:bidi="ru-RU"/>
        </w:rPr>
        <w:t xml:space="preserve">По результатам рассмотрения заявления по услуге </w:t>
      </w:r>
      <w:r w:rsidRPr="004E7657">
        <w:rPr>
          <w:rFonts w:ascii="Times New Roman" w:eastAsia="Times New Roman" w:hAnsi="Times New Roman"/>
          <w:color w:val="000000"/>
          <w:sz w:val="24"/>
          <w:szCs w:val="24"/>
          <w:lang w:eastAsia="ru-RU" w:bidi="ru-RU"/>
        </w:rPr>
        <w:tab/>
        <w:t>(</w:t>
      </w:r>
      <w:r w:rsidRPr="004E7657">
        <w:rPr>
          <w:rFonts w:ascii="Times New Roman" w:eastAsia="Times New Roman" w:hAnsi="Times New Roman"/>
          <w:i/>
          <w:iCs/>
          <w:color w:val="000000"/>
          <w:sz w:val="24"/>
          <w:szCs w:val="24"/>
          <w:lang w:eastAsia="ru-RU" w:bidi="ru-RU"/>
        </w:rPr>
        <w:t xml:space="preserve">наименование </w:t>
      </w:r>
      <w:proofErr w:type="spellStart"/>
      <w:r w:rsidRPr="004E7657">
        <w:rPr>
          <w:rFonts w:ascii="Times New Roman" w:eastAsia="Times New Roman" w:hAnsi="Times New Roman"/>
          <w:i/>
          <w:iCs/>
          <w:color w:val="000000"/>
          <w:sz w:val="24"/>
          <w:szCs w:val="24"/>
          <w:lang w:eastAsia="ru-RU" w:bidi="ru-RU"/>
        </w:rPr>
        <w:t>подуслуги</w:t>
      </w:r>
      <w:proofErr w:type="spellEnd"/>
      <w:r w:rsidRPr="004E7657">
        <w:rPr>
          <w:rFonts w:ascii="Times New Roman" w:eastAsia="Times New Roman" w:hAnsi="Times New Roman"/>
          <w:color w:val="000000"/>
          <w:sz w:val="24"/>
          <w:szCs w:val="24"/>
          <w:lang w:eastAsia="ru-RU" w:bidi="ru-RU"/>
        </w:rPr>
        <w:t>)</w:t>
      </w:r>
    </w:p>
    <w:p w:rsidR="004E7657" w:rsidRPr="004E7657" w:rsidRDefault="004E7657" w:rsidP="004E7657">
      <w:pPr>
        <w:widowControl w:val="0"/>
        <w:tabs>
          <w:tab w:val="left" w:leader="underscore" w:pos="1771"/>
          <w:tab w:val="left" w:leader="underscore" w:pos="3696"/>
        </w:tabs>
        <w:spacing w:after="0" w:line="240" w:lineRule="auto"/>
        <w:ind w:left="34"/>
        <w:rPr>
          <w:rFonts w:ascii="Times New Roman" w:eastAsia="Times New Roman" w:hAnsi="Times New Roman"/>
          <w:b/>
          <w:bCs/>
        </w:rPr>
      </w:pPr>
      <w:r w:rsidRPr="004E7657">
        <w:rPr>
          <w:rFonts w:ascii="Times New Roman" w:eastAsia="Times New Roman" w:hAnsi="Times New Roman"/>
          <w:color w:val="000000"/>
          <w:sz w:val="24"/>
          <w:szCs w:val="24"/>
          <w:lang w:eastAsia="ru-RU" w:bidi="ru-RU"/>
        </w:rPr>
        <w:t xml:space="preserve">№ </w:t>
      </w:r>
      <w:r w:rsidRPr="004E7657">
        <w:rPr>
          <w:rFonts w:ascii="Times New Roman" w:eastAsia="Times New Roman" w:hAnsi="Times New Roman"/>
          <w:color w:val="000000"/>
          <w:sz w:val="24"/>
          <w:szCs w:val="24"/>
          <w:lang w:eastAsia="ru-RU" w:bidi="ru-RU"/>
        </w:rPr>
        <w:tab/>
        <w:t xml:space="preserve"> от </w:t>
      </w:r>
      <w:r w:rsidRPr="004E7657">
        <w:rPr>
          <w:rFonts w:ascii="Times New Roman" w:eastAsia="Times New Roman" w:hAnsi="Times New Roman"/>
          <w:color w:val="000000"/>
          <w:sz w:val="24"/>
          <w:szCs w:val="24"/>
          <w:lang w:eastAsia="ru-RU" w:bidi="ru-RU"/>
        </w:rPr>
        <w:tab/>
        <w:t xml:space="preserve"> и приложенных к нему документов принято решение отказать</w:t>
      </w:r>
    </w:p>
    <w:p w:rsidR="009D3BA0" w:rsidRDefault="004E7657" w:rsidP="004E7657">
      <w:pPr>
        <w:spacing w:after="0" w:line="23" w:lineRule="atLeast"/>
        <w:ind w:left="-567" w:right="425" w:firstLine="709"/>
        <w:jc w:val="both"/>
        <w:rPr>
          <w:rFonts w:ascii="Times New Roman" w:eastAsia="Times New Roman" w:hAnsi="Times New Roman"/>
          <w:color w:val="000000"/>
          <w:sz w:val="24"/>
          <w:szCs w:val="24"/>
          <w:lang w:eastAsia="ru-RU" w:bidi="ru-RU"/>
        </w:rPr>
      </w:pPr>
      <w:r w:rsidRPr="004E7657">
        <w:rPr>
          <w:rFonts w:ascii="Times New Roman" w:eastAsia="Times New Roman" w:hAnsi="Times New Roman"/>
          <w:color w:val="000000"/>
          <w:sz w:val="24"/>
          <w:szCs w:val="24"/>
          <w:lang w:eastAsia="ru-RU" w:bidi="ru-RU"/>
        </w:rPr>
        <w:t>в предоставлении услуги, по следующим основаниям:</w:t>
      </w:r>
    </w:p>
    <w:p w:rsidR="004E7657" w:rsidRDefault="004E7657" w:rsidP="004E7657">
      <w:pPr>
        <w:spacing w:after="0" w:line="23" w:lineRule="atLeast"/>
        <w:ind w:left="-567" w:right="425" w:firstLine="709"/>
        <w:jc w:val="both"/>
        <w:rPr>
          <w:rFonts w:ascii="Times New Roman" w:eastAsia="Times New Roman" w:hAnsi="Times New Roman"/>
          <w:color w:val="000000"/>
          <w:sz w:val="24"/>
          <w:szCs w:val="24"/>
          <w:lang w:eastAsia="ru-RU" w:bidi="ru-RU"/>
        </w:r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1085"/>
        <w:gridCol w:w="4195"/>
        <w:gridCol w:w="4862"/>
      </w:tblGrid>
      <w:tr w:rsidR="004E7657" w:rsidRPr="004E7657" w:rsidTr="008E30EE">
        <w:trPr>
          <w:trHeight w:hRule="exact" w:val="1908"/>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vAlign w:val="bottom"/>
          </w:tcPr>
          <w:p w:rsidR="004E7657" w:rsidRPr="004E7657" w:rsidRDefault="004E7657" w:rsidP="004E7657">
            <w:pPr>
              <w:widowControl w:val="0"/>
              <w:spacing w:after="0" w:line="240" w:lineRule="auto"/>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w:t>
            </w:r>
          </w:p>
          <w:p w:rsidR="004E7657" w:rsidRPr="004E7657" w:rsidRDefault="004E7657" w:rsidP="004E7657">
            <w:pPr>
              <w:widowControl w:val="0"/>
              <w:spacing w:after="0" w:line="240" w:lineRule="auto"/>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 xml:space="preserve">пункта </w:t>
            </w:r>
            <w:proofErr w:type="spellStart"/>
            <w:proofErr w:type="gramStart"/>
            <w:r w:rsidRPr="004E7657">
              <w:rPr>
                <w:rFonts w:ascii="Times New Roman" w:eastAsia="Times New Roman" w:hAnsi="Times New Roman"/>
                <w:color w:val="000000"/>
                <w:sz w:val="24"/>
                <w:szCs w:val="24"/>
                <w:lang w:eastAsia="ru-RU" w:bidi="ru-RU"/>
              </w:rPr>
              <w:t>админис</w:t>
            </w:r>
            <w:proofErr w:type="spellEnd"/>
            <w:r w:rsidRPr="004E7657">
              <w:rPr>
                <w:rFonts w:ascii="Times New Roman" w:eastAsia="Times New Roman" w:hAnsi="Times New Roman"/>
                <w:color w:val="000000"/>
                <w:sz w:val="24"/>
                <w:szCs w:val="24"/>
                <w:lang w:eastAsia="ru-RU" w:bidi="ru-RU"/>
              </w:rPr>
              <w:t xml:space="preserve"> </w:t>
            </w:r>
            <w:proofErr w:type="spellStart"/>
            <w:r w:rsidRPr="004E7657">
              <w:rPr>
                <w:rFonts w:ascii="Times New Roman" w:eastAsia="Times New Roman" w:hAnsi="Times New Roman"/>
                <w:color w:val="000000"/>
                <w:sz w:val="24"/>
                <w:szCs w:val="24"/>
                <w:lang w:eastAsia="ru-RU" w:bidi="ru-RU"/>
              </w:rPr>
              <w:t>тративно</w:t>
            </w:r>
            <w:proofErr w:type="spellEnd"/>
            <w:proofErr w:type="gramEnd"/>
            <w:r w:rsidRPr="004E7657">
              <w:rPr>
                <w:rFonts w:ascii="Times New Roman" w:eastAsia="Times New Roman" w:hAnsi="Times New Roman"/>
                <w:color w:val="000000"/>
                <w:sz w:val="24"/>
                <w:szCs w:val="24"/>
                <w:lang w:eastAsia="ru-RU" w:bidi="ru-RU"/>
              </w:rPr>
              <w:t xml:space="preserve"> </w:t>
            </w:r>
            <w:proofErr w:type="spellStart"/>
            <w:r w:rsidRPr="004E7657">
              <w:rPr>
                <w:rFonts w:ascii="Times New Roman" w:eastAsia="Times New Roman" w:hAnsi="Times New Roman"/>
                <w:color w:val="000000"/>
                <w:sz w:val="24"/>
                <w:szCs w:val="24"/>
                <w:lang w:eastAsia="ru-RU" w:bidi="ru-RU"/>
              </w:rPr>
              <w:t>го</w:t>
            </w:r>
            <w:proofErr w:type="spellEnd"/>
            <w:r w:rsidRPr="004E7657">
              <w:rPr>
                <w:rFonts w:ascii="Times New Roman" w:eastAsia="Times New Roman" w:hAnsi="Times New Roman"/>
                <w:color w:val="000000"/>
                <w:sz w:val="24"/>
                <w:szCs w:val="24"/>
                <w:lang w:eastAsia="ru-RU" w:bidi="ru-RU"/>
              </w:rPr>
              <w:t xml:space="preserve"> </w:t>
            </w:r>
            <w:proofErr w:type="spellStart"/>
            <w:r w:rsidRPr="004E7657">
              <w:rPr>
                <w:rFonts w:ascii="Times New Roman" w:eastAsia="Times New Roman" w:hAnsi="Times New Roman"/>
                <w:color w:val="000000"/>
                <w:sz w:val="24"/>
                <w:szCs w:val="24"/>
                <w:lang w:eastAsia="ru-RU" w:bidi="ru-RU"/>
              </w:rPr>
              <w:t>регламен</w:t>
            </w:r>
            <w:proofErr w:type="spellEnd"/>
            <w:r w:rsidRPr="004E7657">
              <w:rPr>
                <w:rFonts w:ascii="Times New Roman" w:eastAsia="Times New Roman" w:hAnsi="Times New Roman"/>
                <w:color w:val="000000"/>
                <w:sz w:val="24"/>
                <w:szCs w:val="24"/>
                <w:lang w:eastAsia="ru-RU" w:bidi="ru-RU"/>
              </w:rPr>
              <w:t xml:space="preserve"> та</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4E7657" w:rsidRPr="004E7657" w:rsidRDefault="004E7657" w:rsidP="004E7657">
            <w:pPr>
              <w:widowControl w:val="0"/>
              <w:spacing w:before="100" w:after="0" w:line="240" w:lineRule="auto"/>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Наименование основания для отказа в соответствии с единым стандартом</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4E7657" w:rsidRPr="004E7657" w:rsidRDefault="004E7657" w:rsidP="004E7657">
            <w:pPr>
              <w:widowControl w:val="0"/>
              <w:spacing w:before="100" w:after="0" w:line="240" w:lineRule="auto"/>
              <w:rPr>
                <w:rFonts w:ascii="Times New Roman" w:eastAsia="Times New Roman" w:hAnsi="Times New Roman"/>
                <w:sz w:val="24"/>
                <w:szCs w:val="24"/>
              </w:rPr>
            </w:pPr>
            <w:r w:rsidRPr="004E7657">
              <w:rPr>
                <w:rFonts w:ascii="Times New Roman" w:eastAsia="Times New Roman" w:hAnsi="Times New Roman"/>
                <w:color w:val="000000"/>
                <w:sz w:val="24"/>
                <w:szCs w:val="24"/>
                <w:lang w:eastAsia="ru-RU" w:bidi="ru-RU"/>
              </w:rPr>
              <w:t>Разъяснение причин отказа в предоставлении услуги</w:t>
            </w:r>
          </w:p>
        </w:tc>
      </w:tr>
      <w:tr w:rsidR="004E7657" w:rsidRPr="004E7657" w:rsidTr="008E30EE">
        <w:trPr>
          <w:trHeight w:hRule="exact" w:val="2420"/>
          <w:jc w:val="center"/>
        </w:trPr>
        <w:tc>
          <w:tcPr>
            <w:tcW w:w="1085" w:type="dxa"/>
            <w:tcBorders>
              <w:top w:val="single" w:sz="4" w:space="0" w:color="auto"/>
              <w:left w:val="single" w:sz="4" w:space="0" w:color="auto"/>
              <w:bottom w:val="single" w:sz="4" w:space="0" w:color="auto"/>
              <w:right w:val="single" w:sz="4" w:space="0" w:color="auto"/>
            </w:tcBorders>
            <w:shd w:val="clear" w:color="auto" w:fill="FFFFFF"/>
          </w:tcPr>
          <w:p w:rsidR="004E7657" w:rsidRDefault="008E30EE" w:rsidP="008E30EE">
            <w:pPr>
              <w:pStyle w:val="afffff6"/>
              <w:shd w:val="clear" w:color="auto" w:fill="auto"/>
              <w:spacing w:before="100"/>
              <w:ind w:firstLine="0"/>
              <w:jc w:val="both"/>
              <w:rPr>
                <w:sz w:val="24"/>
                <w:szCs w:val="24"/>
              </w:rPr>
            </w:pPr>
            <w:r>
              <w:rPr>
                <w:color w:val="000000"/>
                <w:sz w:val="24"/>
                <w:szCs w:val="24"/>
                <w:lang w:bidi="ru-RU"/>
              </w:rPr>
              <w:t>2.12.1</w:t>
            </w:r>
            <w:r w:rsidR="004E7657">
              <w:rPr>
                <w:color w:val="000000"/>
                <w:sz w:val="24"/>
                <w:szCs w:val="24"/>
                <w:lang w:bidi="ru-RU"/>
              </w:rPr>
              <w:t>.</w:t>
            </w:r>
          </w:p>
        </w:tc>
        <w:tc>
          <w:tcPr>
            <w:tcW w:w="4195" w:type="dxa"/>
            <w:tcBorders>
              <w:top w:val="single" w:sz="4" w:space="0" w:color="auto"/>
              <w:left w:val="single" w:sz="4" w:space="0" w:color="auto"/>
              <w:bottom w:val="single" w:sz="4" w:space="0" w:color="auto"/>
              <w:right w:val="single" w:sz="4" w:space="0" w:color="auto"/>
            </w:tcBorders>
            <w:shd w:val="clear" w:color="auto" w:fill="FFFFFF"/>
          </w:tcPr>
          <w:p w:rsidR="004E7657" w:rsidRDefault="004E7657" w:rsidP="008E30EE">
            <w:pPr>
              <w:pStyle w:val="afffff6"/>
              <w:shd w:val="clear" w:color="auto" w:fill="auto"/>
              <w:ind w:firstLine="0"/>
              <w:jc w:val="both"/>
              <w:rPr>
                <w:sz w:val="24"/>
                <w:szCs w:val="24"/>
              </w:rPr>
            </w:pPr>
            <w:r>
              <w:rPr>
                <w:color w:val="000000"/>
                <w:sz w:val="24"/>
                <w:szCs w:val="24"/>
                <w:lang w:bidi="ru-RU"/>
              </w:rPr>
              <w:t>Заявление об установлении сервитута направлено в орган исполнительной власти или орган местного самоуправления, которые не вправе заключать соглашение об установлении сервитута.</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4E7657" w:rsidRDefault="004E7657" w:rsidP="004E7657">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4E7657" w:rsidRPr="004E7657" w:rsidTr="008E30EE">
        <w:trPr>
          <w:trHeight w:hRule="exact" w:val="1286"/>
          <w:jc w:val="center"/>
        </w:trPr>
        <w:tc>
          <w:tcPr>
            <w:tcW w:w="1085" w:type="dxa"/>
            <w:tcBorders>
              <w:top w:val="single" w:sz="4" w:space="0" w:color="auto"/>
              <w:left w:val="single" w:sz="4" w:space="0" w:color="auto"/>
            </w:tcBorders>
            <w:shd w:val="clear" w:color="auto" w:fill="FFFFFF"/>
          </w:tcPr>
          <w:p w:rsidR="004E7657" w:rsidRDefault="008E30EE" w:rsidP="008E30EE">
            <w:pPr>
              <w:pStyle w:val="afffff6"/>
              <w:shd w:val="clear" w:color="auto" w:fill="auto"/>
              <w:spacing w:before="100"/>
              <w:ind w:firstLine="0"/>
              <w:rPr>
                <w:sz w:val="24"/>
                <w:szCs w:val="24"/>
              </w:rPr>
            </w:pPr>
            <w:r>
              <w:rPr>
                <w:color w:val="000000"/>
                <w:sz w:val="24"/>
                <w:szCs w:val="24"/>
                <w:lang w:bidi="ru-RU"/>
              </w:rPr>
              <w:t>2.12.2</w:t>
            </w:r>
            <w:r w:rsidR="004E7657">
              <w:rPr>
                <w:color w:val="000000"/>
                <w:sz w:val="24"/>
                <w:szCs w:val="24"/>
                <w:lang w:bidi="ru-RU"/>
              </w:rPr>
              <w:t>.</w:t>
            </w:r>
          </w:p>
        </w:tc>
        <w:tc>
          <w:tcPr>
            <w:tcW w:w="4195" w:type="dxa"/>
            <w:tcBorders>
              <w:top w:val="single" w:sz="4" w:space="0" w:color="auto"/>
              <w:left w:val="single" w:sz="4" w:space="0" w:color="auto"/>
            </w:tcBorders>
            <w:shd w:val="clear" w:color="auto" w:fill="FFFFFF"/>
            <w:vAlign w:val="center"/>
          </w:tcPr>
          <w:p w:rsidR="004E7657" w:rsidRDefault="004E7657" w:rsidP="004E7657">
            <w:pPr>
              <w:pStyle w:val="afffff6"/>
              <w:shd w:val="clear" w:color="auto" w:fill="auto"/>
              <w:ind w:firstLine="0"/>
              <w:jc w:val="both"/>
              <w:rPr>
                <w:sz w:val="24"/>
                <w:szCs w:val="24"/>
              </w:rPr>
            </w:pPr>
            <w:r>
              <w:rPr>
                <w:color w:val="000000"/>
                <w:sz w:val="24"/>
                <w:szCs w:val="24"/>
                <w:lang w:bidi="ru-RU"/>
              </w:rPr>
              <w:t>Установлено, что планируемое на условиях сервитута использование земельного участка не допускается в соответствии с федеральными законами.</w:t>
            </w:r>
          </w:p>
        </w:tc>
        <w:tc>
          <w:tcPr>
            <w:tcW w:w="4862" w:type="dxa"/>
            <w:tcBorders>
              <w:top w:val="single" w:sz="4" w:space="0" w:color="auto"/>
              <w:left w:val="single" w:sz="4" w:space="0" w:color="auto"/>
              <w:right w:val="single" w:sz="4" w:space="0" w:color="auto"/>
            </w:tcBorders>
            <w:shd w:val="clear" w:color="auto" w:fill="FFFFFF"/>
          </w:tcPr>
          <w:p w:rsidR="004E7657" w:rsidRDefault="004E7657" w:rsidP="004E7657">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4E7657" w:rsidRPr="004E7657" w:rsidTr="004E7657">
        <w:trPr>
          <w:trHeight w:hRule="exact" w:val="1985"/>
          <w:jc w:val="center"/>
        </w:trPr>
        <w:tc>
          <w:tcPr>
            <w:tcW w:w="1085" w:type="dxa"/>
            <w:tcBorders>
              <w:top w:val="single" w:sz="4" w:space="0" w:color="auto"/>
              <w:left w:val="single" w:sz="4" w:space="0" w:color="auto"/>
            </w:tcBorders>
            <w:shd w:val="clear" w:color="auto" w:fill="FFFFFF"/>
          </w:tcPr>
          <w:p w:rsidR="004E7657" w:rsidRDefault="008E30EE" w:rsidP="008E30EE">
            <w:pPr>
              <w:pStyle w:val="afffff6"/>
              <w:shd w:val="clear" w:color="auto" w:fill="auto"/>
              <w:spacing w:before="100"/>
              <w:ind w:firstLine="0"/>
              <w:rPr>
                <w:sz w:val="24"/>
                <w:szCs w:val="24"/>
              </w:rPr>
            </w:pPr>
            <w:r>
              <w:rPr>
                <w:color w:val="000000"/>
                <w:sz w:val="24"/>
                <w:szCs w:val="24"/>
                <w:lang w:bidi="ru-RU"/>
              </w:rPr>
              <w:lastRenderedPageBreak/>
              <w:t>2.12.3</w:t>
            </w:r>
          </w:p>
        </w:tc>
        <w:tc>
          <w:tcPr>
            <w:tcW w:w="4195" w:type="dxa"/>
            <w:tcBorders>
              <w:top w:val="single" w:sz="4" w:space="0" w:color="auto"/>
              <w:left w:val="single" w:sz="4" w:space="0" w:color="auto"/>
            </w:tcBorders>
            <w:shd w:val="clear" w:color="auto" w:fill="FFFFFF"/>
            <w:vAlign w:val="bottom"/>
          </w:tcPr>
          <w:p w:rsidR="004E7657" w:rsidRDefault="004E7657" w:rsidP="004E7657">
            <w:pPr>
              <w:pStyle w:val="afffff6"/>
              <w:shd w:val="clear" w:color="auto" w:fill="auto"/>
              <w:ind w:firstLine="0"/>
              <w:jc w:val="both"/>
              <w:rPr>
                <w:sz w:val="24"/>
                <w:szCs w:val="24"/>
              </w:rPr>
            </w:pPr>
            <w:r>
              <w:rPr>
                <w:color w:val="000000"/>
                <w:sz w:val="24"/>
                <w:szCs w:val="24"/>
                <w:lang w:bidi="ru-RU"/>
              </w:rPr>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4862" w:type="dxa"/>
            <w:tcBorders>
              <w:top w:val="single" w:sz="4" w:space="0" w:color="auto"/>
              <w:left w:val="single" w:sz="4" w:space="0" w:color="auto"/>
              <w:right w:val="single" w:sz="4" w:space="0" w:color="auto"/>
            </w:tcBorders>
            <w:shd w:val="clear" w:color="auto" w:fill="FFFFFF"/>
          </w:tcPr>
          <w:p w:rsidR="004E7657" w:rsidRDefault="004E7657" w:rsidP="004E7657">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r w:rsidR="004E7657" w:rsidRPr="004E7657" w:rsidTr="008E30EE">
        <w:trPr>
          <w:trHeight w:hRule="exact" w:val="1275"/>
          <w:jc w:val="center"/>
        </w:trPr>
        <w:tc>
          <w:tcPr>
            <w:tcW w:w="1085" w:type="dxa"/>
            <w:tcBorders>
              <w:top w:val="single" w:sz="4" w:space="0" w:color="auto"/>
              <w:left w:val="single" w:sz="4" w:space="0" w:color="auto"/>
              <w:bottom w:val="single" w:sz="4" w:space="0" w:color="auto"/>
            </w:tcBorders>
            <w:shd w:val="clear" w:color="auto" w:fill="FFFFFF"/>
          </w:tcPr>
          <w:p w:rsidR="004E7657" w:rsidRDefault="008E30EE" w:rsidP="008E30EE">
            <w:pPr>
              <w:pStyle w:val="afffff6"/>
              <w:shd w:val="clear" w:color="auto" w:fill="auto"/>
              <w:spacing w:before="100"/>
              <w:ind w:firstLine="0"/>
              <w:rPr>
                <w:sz w:val="24"/>
                <w:szCs w:val="24"/>
              </w:rPr>
            </w:pPr>
            <w:r>
              <w:rPr>
                <w:color w:val="000000"/>
                <w:sz w:val="24"/>
                <w:szCs w:val="24"/>
                <w:lang w:bidi="ru-RU"/>
              </w:rPr>
              <w:t>2.12</w:t>
            </w:r>
            <w:r w:rsidR="004E7657">
              <w:rPr>
                <w:color w:val="000000"/>
                <w:sz w:val="24"/>
                <w:szCs w:val="24"/>
                <w:lang w:bidi="ru-RU"/>
              </w:rPr>
              <w:t>.1</w:t>
            </w:r>
            <w:r>
              <w:rPr>
                <w:color w:val="000000"/>
                <w:sz w:val="24"/>
                <w:szCs w:val="24"/>
                <w:lang w:bidi="ru-RU"/>
              </w:rPr>
              <w:t>4</w:t>
            </w:r>
            <w:r w:rsidR="004E7657">
              <w:rPr>
                <w:color w:val="000000"/>
                <w:sz w:val="24"/>
                <w:szCs w:val="24"/>
                <w:lang w:bidi="ru-RU"/>
              </w:rPr>
              <w:t>.</w:t>
            </w:r>
          </w:p>
        </w:tc>
        <w:tc>
          <w:tcPr>
            <w:tcW w:w="4195" w:type="dxa"/>
            <w:tcBorders>
              <w:top w:val="single" w:sz="4" w:space="0" w:color="auto"/>
              <w:left w:val="single" w:sz="4" w:space="0" w:color="auto"/>
              <w:bottom w:val="single" w:sz="4" w:space="0" w:color="auto"/>
            </w:tcBorders>
            <w:shd w:val="clear" w:color="auto" w:fill="FFFFFF"/>
            <w:vAlign w:val="bottom"/>
          </w:tcPr>
          <w:p w:rsidR="004E7657" w:rsidRDefault="004E7657" w:rsidP="004E7657">
            <w:pPr>
              <w:pStyle w:val="afffff6"/>
              <w:shd w:val="clear" w:color="auto" w:fill="auto"/>
              <w:tabs>
                <w:tab w:val="right" w:pos="4022"/>
              </w:tabs>
              <w:ind w:firstLine="0"/>
              <w:jc w:val="both"/>
              <w:rPr>
                <w:sz w:val="24"/>
                <w:szCs w:val="24"/>
              </w:rPr>
            </w:pPr>
            <w:r>
              <w:rPr>
                <w:color w:val="000000"/>
                <w:sz w:val="24"/>
                <w:szCs w:val="24"/>
                <w:lang w:bidi="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62" w:type="dxa"/>
            <w:tcBorders>
              <w:top w:val="single" w:sz="4" w:space="0" w:color="auto"/>
              <w:left w:val="single" w:sz="4" w:space="0" w:color="auto"/>
              <w:bottom w:val="single" w:sz="4" w:space="0" w:color="auto"/>
              <w:right w:val="single" w:sz="4" w:space="0" w:color="auto"/>
            </w:tcBorders>
            <w:shd w:val="clear" w:color="auto" w:fill="FFFFFF"/>
          </w:tcPr>
          <w:p w:rsidR="004E7657" w:rsidRDefault="004E7657" w:rsidP="004E7657">
            <w:pPr>
              <w:pStyle w:val="afffff6"/>
              <w:shd w:val="clear" w:color="auto" w:fill="auto"/>
              <w:spacing w:before="100"/>
              <w:ind w:firstLine="0"/>
              <w:rPr>
                <w:sz w:val="24"/>
                <w:szCs w:val="24"/>
              </w:rPr>
            </w:pPr>
            <w:r>
              <w:rPr>
                <w:color w:val="000000"/>
                <w:sz w:val="24"/>
                <w:szCs w:val="24"/>
                <w:lang w:bidi="ru-RU"/>
              </w:rPr>
              <w:t>Указываются основания такого вывода</w:t>
            </w:r>
          </w:p>
        </w:tc>
      </w:tr>
    </w:tbl>
    <w:p w:rsidR="008E30EE" w:rsidRPr="008E30EE" w:rsidRDefault="008E30EE" w:rsidP="008E30EE">
      <w:pPr>
        <w:widowControl w:val="0"/>
        <w:spacing w:after="0" w:line="240" w:lineRule="auto"/>
        <w:ind w:firstLine="760"/>
        <w:jc w:val="both"/>
        <w:rPr>
          <w:rFonts w:ascii="Times New Roman" w:eastAsia="Times New Roman" w:hAnsi="Times New Roman"/>
          <w:color w:val="000000"/>
          <w:sz w:val="24"/>
          <w:szCs w:val="24"/>
          <w:lang w:eastAsia="ru-RU" w:bidi="ru-RU"/>
        </w:rPr>
      </w:pPr>
    </w:p>
    <w:p w:rsidR="008E30EE" w:rsidRPr="008E30EE" w:rsidRDefault="008E30EE" w:rsidP="008E30EE">
      <w:pPr>
        <w:widowControl w:val="0"/>
        <w:spacing w:after="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E30EE" w:rsidRPr="008E30EE" w:rsidRDefault="008E30EE" w:rsidP="008E30EE">
      <w:pPr>
        <w:widowControl w:val="0"/>
        <w:spacing w:after="260" w:line="240" w:lineRule="auto"/>
        <w:ind w:firstLine="760"/>
        <w:jc w:val="both"/>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E30EE" w:rsidRPr="008E30EE" w:rsidRDefault="008E30EE" w:rsidP="008E30EE">
      <w:pPr>
        <w:widowControl w:val="0"/>
        <w:tabs>
          <w:tab w:val="left" w:leader="underscore" w:pos="3653"/>
          <w:tab w:val="left" w:leader="underscore" w:pos="9062"/>
        </w:tabs>
        <w:spacing w:after="180" w:line="240" w:lineRule="auto"/>
        <w:rPr>
          <w:rFonts w:ascii="Times New Roman" w:eastAsia="Times New Roman" w:hAnsi="Times New Roman"/>
          <w:b/>
          <w:bCs/>
          <w:color w:val="002060"/>
        </w:rPr>
      </w:pPr>
      <w:r w:rsidRPr="008E30EE">
        <w:rPr>
          <w:rFonts w:ascii="Times New Roman" w:eastAsia="Times New Roman" w:hAnsi="Times New Roman"/>
          <w:color w:val="000000"/>
          <w:sz w:val="24"/>
          <w:szCs w:val="24"/>
          <w:lang w:eastAsia="ru-RU" w:bidi="ru-RU"/>
        </w:rPr>
        <w:t xml:space="preserve">Ф.И.О. </w:t>
      </w:r>
      <w:r w:rsidRPr="008E30EE">
        <w:rPr>
          <w:rFonts w:ascii="Times New Roman" w:eastAsia="Times New Roman" w:hAnsi="Times New Roman"/>
          <w:color w:val="000000"/>
          <w:sz w:val="24"/>
          <w:szCs w:val="24"/>
          <w:lang w:eastAsia="ru-RU" w:bidi="ru-RU"/>
        </w:rPr>
        <w:tab/>
        <w:t>, Подпись</w:t>
      </w:r>
      <w:r w:rsidRPr="008E30EE">
        <w:rPr>
          <w:rFonts w:ascii="Times New Roman" w:eastAsia="Times New Roman" w:hAnsi="Times New Roman"/>
          <w:color w:val="000000"/>
          <w:sz w:val="24"/>
          <w:szCs w:val="24"/>
          <w:lang w:eastAsia="ru-RU" w:bidi="ru-RU"/>
        </w:rPr>
        <w:tab/>
      </w:r>
    </w:p>
    <w:p w:rsidR="008E30EE" w:rsidRPr="008E30EE" w:rsidRDefault="008E30EE" w:rsidP="008E30EE">
      <w:pPr>
        <w:widowControl w:val="0"/>
        <w:spacing w:after="260" w:line="240" w:lineRule="auto"/>
        <w:rPr>
          <w:rFonts w:ascii="Times New Roman" w:eastAsia="Times New Roman" w:hAnsi="Times New Roman"/>
          <w:color w:val="000000"/>
          <w:sz w:val="24"/>
          <w:szCs w:val="24"/>
          <w:lang w:eastAsia="ru-RU" w:bidi="ru-RU"/>
        </w:rPr>
      </w:pPr>
      <w:r w:rsidRPr="008E30EE">
        <w:rPr>
          <w:rFonts w:ascii="Times New Roman" w:eastAsia="Times New Roman" w:hAnsi="Times New Roman"/>
          <w:color w:val="000000"/>
          <w:sz w:val="24"/>
          <w:szCs w:val="24"/>
          <w:lang w:eastAsia="ru-RU" w:bidi="ru-RU"/>
        </w:rPr>
        <w:t>Должность уполномоченного сотрудника</w:t>
      </w:r>
    </w:p>
    <w:p w:rsidR="008E30EE" w:rsidRDefault="008E30EE" w:rsidP="008E30EE">
      <w:pPr>
        <w:spacing w:after="0" w:line="240" w:lineRule="auto"/>
        <w:rPr>
          <w:rFonts w:ascii="Times New Roman" w:eastAsia="Times New Roman" w:hAnsi="Times New Roman"/>
          <w:color w:val="000000"/>
          <w:sz w:val="24"/>
          <w:szCs w:val="24"/>
          <w:lang w:eastAsia="ru-RU" w:bidi="ru-RU"/>
        </w:rPr>
      </w:pPr>
      <w:r w:rsidRPr="008E30EE">
        <w:rPr>
          <w:rFonts w:ascii="Times New Roman" w:eastAsia="Times New Roman" w:hAnsi="Times New Roman"/>
          <w:color w:val="000000"/>
          <w:sz w:val="24"/>
          <w:szCs w:val="24"/>
          <w:lang w:eastAsia="ru-RU" w:bidi="ru-RU"/>
        </w:rPr>
        <w:br w:type="page"/>
      </w:r>
    </w:p>
    <w:p w:rsidR="00576CBA" w:rsidRDefault="00576CBA" w:rsidP="00576CBA">
      <w:pPr>
        <w:widowControl w:val="0"/>
        <w:spacing w:after="660" w:line="240" w:lineRule="auto"/>
        <w:ind w:left="5780"/>
        <w:contextualSpacing/>
        <w:jc w:val="right"/>
        <w:rPr>
          <w:rFonts w:ascii="Times New Roman" w:eastAsia="Times New Roman" w:hAnsi="Times New Roman"/>
          <w:color w:val="000000"/>
          <w:sz w:val="28"/>
          <w:szCs w:val="28"/>
          <w:lang w:eastAsia="ru-RU" w:bidi="ru-RU"/>
        </w:rPr>
      </w:pPr>
      <w:r w:rsidRPr="004E7657">
        <w:rPr>
          <w:rFonts w:ascii="Times New Roman" w:eastAsia="Times New Roman" w:hAnsi="Times New Roman"/>
          <w:color w:val="000000"/>
          <w:sz w:val="28"/>
          <w:szCs w:val="28"/>
          <w:lang w:eastAsia="ru-RU" w:bidi="ru-RU"/>
        </w:rPr>
        <w:lastRenderedPageBreak/>
        <w:t xml:space="preserve">Приложение № </w:t>
      </w:r>
      <w:r>
        <w:rPr>
          <w:rFonts w:ascii="Times New Roman" w:eastAsia="Times New Roman" w:hAnsi="Times New Roman"/>
          <w:color w:val="000000"/>
          <w:sz w:val="28"/>
          <w:szCs w:val="28"/>
          <w:lang w:eastAsia="ru-RU" w:bidi="ru-RU"/>
        </w:rPr>
        <w:t xml:space="preserve">5 </w:t>
      </w:r>
      <w:r w:rsidRPr="004E7657">
        <w:rPr>
          <w:rFonts w:ascii="Times New Roman" w:eastAsia="Times New Roman" w:hAnsi="Times New Roman"/>
          <w:color w:val="000000"/>
          <w:sz w:val="28"/>
          <w:szCs w:val="28"/>
          <w:lang w:eastAsia="ru-RU" w:bidi="ru-RU"/>
        </w:rPr>
        <w:t xml:space="preserve">к Административному регламенту по предоставлению </w:t>
      </w:r>
      <w:r w:rsidR="0001774B">
        <w:rPr>
          <w:rFonts w:ascii="Times New Roman" w:eastAsia="Times New Roman" w:hAnsi="Times New Roman"/>
          <w:color w:val="000000"/>
          <w:sz w:val="28"/>
          <w:szCs w:val="28"/>
          <w:lang w:eastAsia="ru-RU" w:bidi="ru-RU"/>
        </w:rPr>
        <w:t>муниципальной</w:t>
      </w:r>
      <w:r w:rsidRPr="004E7657">
        <w:rPr>
          <w:rFonts w:ascii="Times New Roman" w:eastAsia="Times New Roman" w:hAnsi="Times New Roman"/>
          <w:color w:val="000000"/>
          <w:sz w:val="28"/>
          <w:szCs w:val="28"/>
          <w:lang w:eastAsia="ru-RU" w:bidi="ru-RU"/>
        </w:rPr>
        <w:t xml:space="preserve"> услуги</w:t>
      </w:r>
    </w:p>
    <w:p w:rsidR="00576CBA" w:rsidRPr="004E7657" w:rsidRDefault="00576CBA" w:rsidP="00576CBA">
      <w:pPr>
        <w:widowControl w:val="0"/>
        <w:spacing w:after="660" w:line="240" w:lineRule="auto"/>
        <w:ind w:left="5780"/>
        <w:contextualSpacing/>
        <w:jc w:val="right"/>
        <w:rPr>
          <w:rFonts w:ascii="Times New Roman" w:eastAsia="Times New Roman" w:hAnsi="Times New Roman"/>
          <w:sz w:val="28"/>
          <w:szCs w:val="28"/>
        </w:rPr>
      </w:pPr>
    </w:p>
    <w:p w:rsidR="00576CBA" w:rsidRPr="00576CBA" w:rsidRDefault="00576CBA" w:rsidP="00576CBA">
      <w:pPr>
        <w:widowControl w:val="0"/>
        <w:spacing w:after="260" w:line="240" w:lineRule="auto"/>
        <w:contextualSpacing/>
        <w:jc w:val="center"/>
        <w:rPr>
          <w:rFonts w:ascii="Times New Roman" w:eastAsia="Times New Roman" w:hAnsi="Times New Roman"/>
          <w:sz w:val="28"/>
          <w:szCs w:val="28"/>
        </w:rPr>
      </w:pPr>
      <w:r w:rsidRPr="00576CBA">
        <w:rPr>
          <w:rFonts w:ascii="Times New Roman" w:eastAsia="Times New Roman" w:hAnsi="Times New Roman"/>
          <w:b/>
          <w:bCs/>
          <w:color w:val="000000"/>
          <w:sz w:val="28"/>
          <w:szCs w:val="28"/>
          <w:lang w:eastAsia="ru-RU" w:bidi="ru-RU"/>
        </w:rPr>
        <w:t>Форма заявления о предоставлении муниципальной услуги</w:t>
      </w:r>
      <w:r w:rsidRPr="00576CBA">
        <w:rPr>
          <w:rFonts w:ascii="Times New Roman" w:eastAsia="Times New Roman" w:hAnsi="Times New Roman"/>
          <w:b/>
          <w:bCs/>
          <w:color w:val="000000"/>
          <w:sz w:val="28"/>
          <w:szCs w:val="28"/>
          <w:lang w:eastAsia="ru-RU" w:bidi="ru-RU"/>
        </w:rPr>
        <w:br/>
        <w:t>«Установление сервитута в отношении земельного участка, находящегося в</w:t>
      </w:r>
      <w:r w:rsidRPr="00576CBA">
        <w:rPr>
          <w:rFonts w:ascii="Times New Roman" w:eastAsia="Times New Roman" w:hAnsi="Times New Roman"/>
          <w:b/>
          <w:bCs/>
          <w:color w:val="000000"/>
          <w:sz w:val="28"/>
          <w:szCs w:val="28"/>
          <w:lang w:eastAsia="ru-RU" w:bidi="ru-RU"/>
        </w:rPr>
        <w:br/>
        <w:t>государственной (государственной неразграниченной) или муниципальной</w:t>
      </w:r>
      <w:r w:rsidRPr="00576CBA">
        <w:rPr>
          <w:rFonts w:ascii="Times New Roman" w:eastAsia="Times New Roman" w:hAnsi="Times New Roman"/>
          <w:b/>
          <w:bCs/>
          <w:color w:val="000000"/>
          <w:sz w:val="28"/>
          <w:szCs w:val="28"/>
          <w:lang w:eastAsia="ru-RU" w:bidi="ru-RU"/>
        </w:rPr>
        <w:br/>
        <w:t>собственности»</w:t>
      </w:r>
    </w:p>
    <w:tbl>
      <w:tblPr>
        <w:tblOverlap w:val="never"/>
        <w:tblW w:w="0" w:type="auto"/>
        <w:jc w:val="center"/>
        <w:tblLayout w:type="fixed"/>
        <w:tblCellMar>
          <w:left w:w="10" w:type="dxa"/>
          <w:right w:w="10" w:type="dxa"/>
        </w:tblCellMar>
        <w:tblLook w:val="04A0" w:firstRow="1" w:lastRow="0" w:firstColumn="1" w:lastColumn="0" w:noHBand="0" w:noVBand="1"/>
      </w:tblPr>
      <w:tblGrid>
        <w:gridCol w:w="4267"/>
        <w:gridCol w:w="5827"/>
      </w:tblGrid>
      <w:tr w:rsidR="00576CBA" w:rsidRPr="00576CBA" w:rsidTr="00273289">
        <w:trPr>
          <w:trHeight w:hRule="exact" w:val="38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16"/>
                <w:szCs w:val="16"/>
              </w:rPr>
            </w:pPr>
            <w:r w:rsidRPr="00576CBA">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Сведения о заявителе</w:t>
            </w:r>
          </w:p>
        </w:tc>
      </w:tr>
      <w:tr w:rsidR="00576CBA" w:rsidRPr="00576CBA" w:rsidTr="00273289">
        <w:trPr>
          <w:trHeight w:hRule="exact" w:val="499"/>
          <w:jc w:val="center"/>
        </w:trPr>
        <w:tc>
          <w:tcPr>
            <w:tcW w:w="4267" w:type="dxa"/>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Заявитель обратился лично?</w:t>
            </w:r>
          </w:p>
        </w:tc>
        <w:tc>
          <w:tcPr>
            <w:tcW w:w="5827"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3"/>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Заявитель обратился лично</w:t>
            </w:r>
          </w:p>
          <w:p w:rsidR="00576CBA" w:rsidRPr="00576CBA" w:rsidRDefault="00576CBA" w:rsidP="00576CBA">
            <w:pPr>
              <w:widowControl w:val="0"/>
              <w:numPr>
                <w:ilvl w:val="0"/>
                <w:numId w:val="53"/>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Обратился представитель заявителя</w:t>
            </w:r>
          </w:p>
        </w:tc>
      </w:tr>
      <w:tr w:rsidR="00576CBA" w:rsidRPr="00576CBA" w:rsidTr="00273289">
        <w:trPr>
          <w:trHeight w:hRule="exact" w:val="259"/>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Данные заявителя Юридического лица</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Полное наименование организации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Сокращенное наименование организации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Организационно-правовая форма организации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Почтовый адрес</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Фактический адрес</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 и номер документа, удостоверяющего личность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 документа, удостоверяющего личность руководителя ЮЛ</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 руководителя ЮЛ</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Данные заявителя Физического лица</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Данные заявителя Индивидуального предпринимателя</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ОГРНИП</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64"/>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Сведения о представителе</w:t>
            </w:r>
          </w:p>
        </w:tc>
      </w:tr>
      <w:tr w:rsidR="00576CBA" w:rsidRPr="00576CBA" w:rsidTr="00273289">
        <w:trPr>
          <w:trHeight w:hRule="exact" w:val="739"/>
          <w:jc w:val="center"/>
        </w:trPr>
        <w:tc>
          <w:tcPr>
            <w:tcW w:w="4267" w:type="dxa"/>
            <w:tcBorders>
              <w:top w:val="single" w:sz="4" w:space="0" w:color="auto"/>
              <w:lef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Кто представляет интересы заявителя?</w:t>
            </w:r>
          </w:p>
        </w:tc>
        <w:tc>
          <w:tcPr>
            <w:tcW w:w="5827"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4"/>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Физическое лицо</w:t>
            </w:r>
          </w:p>
          <w:p w:rsidR="00576CBA" w:rsidRPr="00576CBA" w:rsidRDefault="00576CBA" w:rsidP="00576CBA">
            <w:pPr>
              <w:widowControl w:val="0"/>
              <w:numPr>
                <w:ilvl w:val="0"/>
                <w:numId w:val="54"/>
              </w:numPr>
              <w:tabs>
                <w:tab w:val="left" w:pos="163"/>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Индивидуальный предприниматель</w:t>
            </w:r>
          </w:p>
          <w:p w:rsidR="00576CBA" w:rsidRPr="00576CBA" w:rsidRDefault="00576CBA" w:rsidP="00576CBA">
            <w:pPr>
              <w:widowControl w:val="0"/>
              <w:numPr>
                <w:ilvl w:val="0"/>
                <w:numId w:val="54"/>
              </w:numPr>
              <w:tabs>
                <w:tab w:val="left" w:pos="163"/>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Юридическое лицо</w:t>
            </w:r>
          </w:p>
        </w:tc>
      </w:tr>
      <w:tr w:rsidR="00576CBA" w:rsidRPr="00576CBA" w:rsidTr="00273289">
        <w:trPr>
          <w:trHeight w:hRule="exact" w:val="499"/>
          <w:jc w:val="center"/>
        </w:trPr>
        <w:tc>
          <w:tcPr>
            <w:tcW w:w="4267" w:type="dxa"/>
            <w:tcBorders>
              <w:top w:val="single" w:sz="4" w:space="0" w:color="auto"/>
              <w:lef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Обратился руководитель юридического лица?</w:t>
            </w:r>
          </w:p>
        </w:tc>
        <w:tc>
          <w:tcPr>
            <w:tcW w:w="5827"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5"/>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Обратился руководитель</w:t>
            </w:r>
          </w:p>
          <w:p w:rsidR="00576CBA" w:rsidRPr="00576CBA" w:rsidRDefault="00576CBA" w:rsidP="00576CBA">
            <w:pPr>
              <w:widowControl w:val="0"/>
              <w:numPr>
                <w:ilvl w:val="0"/>
                <w:numId w:val="55"/>
              </w:numPr>
              <w:tabs>
                <w:tab w:val="left" w:pos="168"/>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Обратилось иное уполномоченное лицо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b/>
                <w:bCs/>
                <w:i/>
                <w:iCs/>
                <w:color w:val="000000"/>
                <w:sz w:val="20"/>
                <w:szCs w:val="20"/>
                <w:lang w:eastAsia="ru-RU" w:bidi="ru-RU"/>
              </w:rPr>
              <w:t>Представитель Юри</w:t>
            </w:r>
            <w:r>
              <w:rPr>
                <w:rFonts w:ascii="Times New Roman" w:eastAsia="Times New Roman" w:hAnsi="Times New Roman"/>
                <w:b/>
                <w:bCs/>
                <w:i/>
                <w:iCs/>
                <w:color w:val="000000"/>
                <w:sz w:val="20"/>
                <w:szCs w:val="20"/>
                <w:lang w:eastAsia="ru-RU" w:bidi="ru-RU"/>
              </w:rPr>
              <w:t>д</w:t>
            </w:r>
            <w:r w:rsidRPr="00576CBA">
              <w:rPr>
                <w:rFonts w:ascii="Times New Roman" w:eastAsia="Times New Roman" w:hAnsi="Times New Roman"/>
                <w:b/>
                <w:bCs/>
                <w:i/>
                <w:iCs/>
                <w:color w:val="000000"/>
                <w:sz w:val="20"/>
                <w:szCs w:val="20"/>
                <w:lang w:eastAsia="ru-RU" w:bidi="ru-RU"/>
              </w:rPr>
              <w:t>ическое лицо</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Полное наименование</w:t>
            </w:r>
          </w:p>
        </w:tc>
      </w:tr>
      <w:tr w:rsidR="00576CBA" w:rsidRPr="00576CBA" w:rsidTr="00273289">
        <w:trPr>
          <w:trHeight w:hRule="exact" w:val="240"/>
          <w:jc w:val="center"/>
        </w:trPr>
        <w:tc>
          <w:tcPr>
            <w:tcW w:w="10094" w:type="dxa"/>
            <w:gridSpan w:val="2"/>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w:t>
            </w:r>
          </w:p>
        </w:tc>
      </w:tr>
      <w:tr w:rsidR="00576CBA" w:rsidRPr="00576CBA" w:rsidTr="00273289">
        <w:trPr>
          <w:trHeight w:hRule="exact" w:val="250"/>
          <w:jc w:val="center"/>
        </w:trPr>
        <w:tc>
          <w:tcPr>
            <w:tcW w:w="10094" w:type="dxa"/>
            <w:gridSpan w:val="2"/>
            <w:tcBorders>
              <w:top w:val="single" w:sz="4" w:space="0" w:color="auto"/>
              <w:left w:val="single" w:sz="4" w:space="0" w:color="auto"/>
              <w:bottom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bl>
    <w:p w:rsidR="00576CBA" w:rsidRPr="00576CBA" w:rsidRDefault="00576CBA" w:rsidP="00576CBA">
      <w:pPr>
        <w:widowControl w:val="0"/>
        <w:spacing w:after="0" w:line="1" w:lineRule="exact"/>
        <w:rPr>
          <w:rFonts w:ascii="Microsoft Sans Serif" w:eastAsia="Microsoft Sans Serif" w:hAnsi="Microsoft Sans Serif" w:cs="Microsoft Sans Serif"/>
          <w:color w:val="000000"/>
          <w:sz w:val="24"/>
          <w:szCs w:val="24"/>
          <w:lang w:eastAsia="ru-RU" w:bidi="ru-RU"/>
        </w:rPr>
        <w:sectPr w:rsidR="00576CBA" w:rsidRPr="00576CBA" w:rsidSect="00783FE7">
          <w:headerReference w:type="even" r:id="rId18"/>
          <w:headerReference w:type="default" r:id="rId19"/>
          <w:footerReference w:type="even" r:id="rId20"/>
          <w:footerReference w:type="default" r:id="rId21"/>
          <w:pgSz w:w="11900" w:h="16840"/>
          <w:pgMar w:top="2005" w:right="561" w:bottom="239" w:left="1024" w:header="426"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4267"/>
        <w:gridCol w:w="3970"/>
        <w:gridCol w:w="1858"/>
      </w:tblGrid>
      <w:tr w:rsidR="00576CBA" w:rsidRPr="00576CBA" w:rsidTr="00273289">
        <w:trPr>
          <w:trHeight w:hRule="exact" w:val="245"/>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lastRenderedPageBreak/>
              <w:t>Телефон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b/>
                <w:bCs/>
                <w:i/>
                <w:iCs/>
                <w:color w:val="000000"/>
                <w:sz w:val="20"/>
                <w:szCs w:val="20"/>
                <w:lang w:eastAsia="ru-RU" w:bidi="ru-RU"/>
              </w:rPr>
              <w:t>Представитель Физическое лицо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b/>
                <w:bCs/>
                <w:i/>
                <w:iCs/>
                <w:color w:val="000000"/>
                <w:sz w:val="20"/>
                <w:szCs w:val="20"/>
                <w:lang w:eastAsia="ru-RU" w:bidi="ru-RU"/>
              </w:rPr>
              <w:t>Представитель Индивидуальный предприниматель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Фамилия Имя Отчество</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ОГРНИП</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ИНН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Наименование документа, удостоверяющего личность</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Серия</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Номер</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Дата выдачи</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Телефон</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Электронная почта</w:t>
            </w:r>
          </w:p>
        </w:tc>
      </w:tr>
      <w:tr w:rsidR="00576CBA" w:rsidRPr="00576CBA" w:rsidTr="00273289">
        <w:trPr>
          <w:trHeight w:hRule="exact" w:val="264"/>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rPr>
            </w:pPr>
            <w:r w:rsidRPr="00576CBA">
              <w:rPr>
                <w:rFonts w:ascii="Times New Roman" w:eastAsia="Times New Roman" w:hAnsi="Times New Roman"/>
                <w:b/>
                <w:bCs/>
                <w:color w:val="000000"/>
                <w:lang w:eastAsia="ru-RU" w:bidi="ru-RU"/>
              </w:rPr>
              <w:t>Вариант предоставления услуги</w:t>
            </w:r>
          </w:p>
        </w:tc>
      </w:tr>
      <w:tr w:rsidR="00576CBA" w:rsidRPr="00576CBA" w:rsidTr="00576CBA">
        <w:trPr>
          <w:trHeight w:hRule="exact" w:val="1596"/>
          <w:jc w:val="center"/>
        </w:trPr>
        <w:tc>
          <w:tcPr>
            <w:tcW w:w="4267" w:type="dxa"/>
            <w:tcBorders>
              <w:top w:val="single" w:sz="4" w:space="0" w:color="auto"/>
              <w:lef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Выберите цель публичного сервитута</w:t>
            </w:r>
          </w:p>
        </w:tc>
        <w:tc>
          <w:tcPr>
            <w:tcW w:w="5828"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Размещение линейных объектов и иных сооружений</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Проведение изыскательских работ</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Недропользование</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Проход (проезд) через соседний участок, строительство, реконструкция, эксплуатация линейных объектов</w:t>
            </w:r>
          </w:p>
          <w:p w:rsidR="00576CBA" w:rsidRPr="00576CBA" w:rsidRDefault="00576CBA" w:rsidP="00576CBA">
            <w:pPr>
              <w:widowControl w:val="0"/>
              <w:numPr>
                <w:ilvl w:val="0"/>
                <w:numId w:val="56"/>
              </w:numPr>
              <w:tabs>
                <w:tab w:val="left" w:pos="274"/>
              </w:tabs>
              <w:spacing w:after="0" w:line="240" w:lineRule="auto"/>
              <w:rPr>
                <w:rFonts w:ascii="Times New Roman" w:eastAsia="Times New Roman" w:hAnsi="Times New Roman"/>
                <w:sz w:val="20"/>
                <w:szCs w:val="20"/>
              </w:rPr>
            </w:pPr>
            <w:r>
              <w:rPr>
                <w:rFonts w:ascii="Times New Roman" w:eastAsia="Times New Roman" w:hAnsi="Times New Roman"/>
                <w:sz w:val="20"/>
                <w:szCs w:val="20"/>
              </w:rPr>
              <w:t>Иные цели</w:t>
            </w:r>
          </w:p>
        </w:tc>
      </w:tr>
      <w:tr w:rsidR="00576CBA" w:rsidRPr="00576CBA" w:rsidTr="00273289">
        <w:trPr>
          <w:trHeight w:hRule="exact" w:val="499"/>
          <w:jc w:val="center"/>
        </w:trPr>
        <w:tc>
          <w:tcPr>
            <w:tcW w:w="4267" w:type="dxa"/>
            <w:tcBorders>
              <w:top w:val="single" w:sz="4" w:space="0" w:color="auto"/>
              <w:left w:val="single" w:sz="4" w:space="0" w:color="auto"/>
            </w:tcBorders>
            <w:shd w:val="clear" w:color="auto" w:fill="FFFFFF"/>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Сервитут устанавливается</w:t>
            </w:r>
          </w:p>
        </w:tc>
        <w:tc>
          <w:tcPr>
            <w:tcW w:w="5828"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7"/>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 земельный участок</w:t>
            </w:r>
          </w:p>
          <w:p w:rsidR="00576CBA" w:rsidRPr="00576CBA" w:rsidRDefault="00576CBA" w:rsidP="00576CBA">
            <w:pPr>
              <w:widowControl w:val="0"/>
              <w:numPr>
                <w:ilvl w:val="0"/>
                <w:numId w:val="57"/>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На часть земельного участка</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i/>
                <w:iCs/>
                <w:color w:val="000000"/>
                <w:sz w:val="20"/>
                <w:szCs w:val="20"/>
                <w:lang w:eastAsia="ru-RU" w:bidi="ru-RU"/>
              </w:rPr>
              <w:t>Для установления сервитута на ЗУ</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Предоставить сведения о ЗУ: кадастровый (условный) номер; адрес или описание местоположения ЗУ</w:t>
            </w:r>
          </w:p>
        </w:tc>
      </w:tr>
      <w:tr w:rsidR="00576CBA" w:rsidRPr="00576CBA" w:rsidTr="00273289">
        <w:trPr>
          <w:trHeight w:hRule="exact" w:val="23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jc w:val="center"/>
              <w:rPr>
                <w:rFonts w:ascii="Times New Roman" w:eastAsia="Times New Roman" w:hAnsi="Times New Roman"/>
                <w:sz w:val="20"/>
                <w:szCs w:val="20"/>
              </w:rPr>
            </w:pPr>
            <w:r w:rsidRPr="00576CBA">
              <w:rPr>
                <w:rFonts w:ascii="Times New Roman" w:eastAsia="Times New Roman" w:hAnsi="Times New Roman"/>
                <w:i/>
                <w:iCs/>
                <w:color w:val="000000"/>
                <w:sz w:val="20"/>
                <w:szCs w:val="20"/>
                <w:lang w:eastAsia="ru-RU" w:bidi="ru-RU"/>
              </w:rPr>
              <w:t>Для установления сервитута на часть ЗУ</w:t>
            </w:r>
          </w:p>
        </w:tc>
      </w:tr>
      <w:tr w:rsidR="00576CBA" w:rsidRPr="00576CBA" w:rsidTr="00273289">
        <w:trPr>
          <w:trHeight w:hRule="exact" w:val="509"/>
          <w:jc w:val="center"/>
        </w:trPr>
        <w:tc>
          <w:tcPr>
            <w:tcW w:w="4267" w:type="dxa"/>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Часть земельного участка поставлена на кадастровый учет?</w:t>
            </w:r>
          </w:p>
        </w:tc>
        <w:tc>
          <w:tcPr>
            <w:tcW w:w="5828" w:type="dxa"/>
            <w:gridSpan w:val="2"/>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numPr>
                <w:ilvl w:val="0"/>
                <w:numId w:val="58"/>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Часть земельного участка поставлена на кадастровый учет</w:t>
            </w:r>
          </w:p>
          <w:p w:rsidR="00576CBA" w:rsidRPr="00576CBA" w:rsidRDefault="00576CBA" w:rsidP="00576CBA">
            <w:pPr>
              <w:widowControl w:val="0"/>
              <w:numPr>
                <w:ilvl w:val="0"/>
                <w:numId w:val="58"/>
              </w:numPr>
              <w:tabs>
                <w:tab w:val="left" w:pos="274"/>
              </w:tabs>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Часть земельного участка не поставлена на кадастровый учет</w:t>
            </w:r>
          </w:p>
        </w:tc>
      </w:tr>
      <w:tr w:rsidR="00576CBA" w:rsidRPr="00576CBA" w:rsidTr="00273289">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sidRPr="00576CBA">
              <w:rPr>
                <w:rFonts w:ascii="Times New Roman" w:eastAsia="Times New Roman" w:hAnsi="Times New Roman"/>
                <w:i/>
                <w:iCs/>
                <w:color w:val="000000"/>
                <w:sz w:val="20"/>
                <w:szCs w:val="20"/>
                <w:lang w:eastAsia="ru-RU" w:bidi="ru-RU"/>
              </w:rPr>
              <w:t>(в случае, если часть ЗУ поставлена на кадастровый учет)</w:t>
            </w:r>
          </w:p>
        </w:tc>
      </w:tr>
      <w:tr w:rsidR="00576CBA" w:rsidRPr="00576CBA" w:rsidTr="00273289">
        <w:trPr>
          <w:trHeight w:hRule="exact" w:val="47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 xml:space="preserve">Предоставить сведения о части ЗУ: кадастровый номер ЗУ; адрес или описание местоположения ЗУ, площадь </w:t>
            </w:r>
            <w:r w:rsidRPr="00576CBA">
              <w:rPr>
                <w:rFonts w:ascii="Times New Roman" w:eastAsia="Times New Roman" w:hAnsi="Times New Roman"/>
                <w:i/>
                <w:iCs/>
                <w:color w:val="000000"/>
                <w:sz w:val="20"/>
                <w:szCs w:val="20"/>
                <w:lang w:eastAsia="ru-RU" w:bidi="ru-RU"/>
              </w:rPr>
              <w:t>(в случае, если часть ЗУ не поставлена на кадастровый учет)</w:t>
            </w:r>
          </w:p>
        </w:tc>
      </w:tr>
      <w:tr w:rsidR="00576CBA" w:rsidRPr="00576CBA" w:rsidTr="00273289">
        <w:trPr>
          <w:trHeight w:hRule="exact" w:val="470"/>
          <w:jc w:val="center"/>
        </w:trPr>
        <w:tc>
          <w:tcPr>
            <w:tcW w:w="4267" w:type="dxa"/>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Схема границ сервитута на кадастровом плане территории</w:t>
            </w:r>
          </w:p>
        </w:tc>
        <w:tc>
          <w:tcPr>
            <w:tcW w:w="5828" w:type="dxa"/>
            <w:gridSpan w:val="2"/>
            <w:tcBorders>
              <w:top w:val="single" w:sz="4" w:space="0" w:color="auto"/>
              <w:left w:val="single" w:sz="4" w:space="0" w:color="auto"/>
              <w:right w:val="single" w:sz="4" w:space="0" w:color="auto"/>
            </w:tcBorders>
            <w:shd w:val="clear" w:color="auto" w:fill="FFFFFF"/>
            <w:vAlign w:val="center"/>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Приложить документ</w:t>
            </w:r>
          </w:p>
        </w:tc>
      </w:tr>
      <w:tr w:rsidR="00576CBA" w:rsidRPr="00576CBA" w:rsidTr="00273289">
        <w:trPr>
          <w:trHeight w:hRule="exact" w:val="240"/>
          <w:jc w:val="center"/>
        </w:trPr>
        <w:tc>
          <w:tcPr>
            <w:tcW w:w="10095" w:type="dxa"/>
            <w:gridSpan w:val="3"/>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rPr>
                <w:rFonts w:ascii="Times New Roman" w:eastAsia="Times New Roman" w:hAnsi="Times New Roman"/>
                <w:sz w:val="20"/>
                <w:szCs w:val="20"/>
              </w:rPr>
            </w:pPr>
            <w:r w:rsidRPr="00576CBA">
              <w:rPr>
                <w:rFonts w:ascii="Times New Roman" w:eastAsia="Times New Roman" w:hAnsi="Times New Roman"/>
                <w:color w:val="000000"/>
                <w:sz w:val="20"/>
                <w:szCs w:val="20"/>
                <w:lang w:eastAsia="ru-RU" w:bidi="ru-RU"/>
              </w:rPr>
              <w:t>Срок установления сервитута</w:t>
            </w:r>
          </w:p>
        </w:tc>
      </w:tr>
      <w:tr w:rsidR="00576CBA" w:rsidRPr="00576CBA" w:rsidTr="00273289">
        <w:trPr>
          <w:trHeight w:hRule="exact" w:val="264"/>
          <w:jc w:val="center"/>
        </w:trPr>
        <w:tc>
          <w:tcPr>
            <w:tcW w:w="8237" w:type="dxa"/>
            <w:gridSpan w:val="2"/>
            <w:tcBorders>
              <w:top w:val="single" w:sz="4" w:space="0" w:color="auto"/>
              <w:left w:val="single" w:sz="4" w:space="0" w:color="auto"/>
            </w:tcBorders>
            <w:shd w:val="clear" w:color="auto" w:fill="FFFFFF"/>
            <w:vAlign w:val="bottom"/>
          </w:tcPr>
          <w:p w:rsidR="00576CBA" w:rsidRPr="00576CBA" w:rsidRDefault="00576CBA" w:rsidP="00576CBA">
            <w:pPr>
              <w:widowControl w:val="0"/>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Подпись:</w:t>
            </w:r>
          </w:p>
        </w:tc>
        <w:tc>
          <w:tcPr>
            <w:tcW w:w="1858"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Дата:</w:t>
            </w:r>
          </w:p>
        </w:tc>
      </w:tr>
      <w:tr w:rsidR="00576CBA" w:rsidRPr="00576CBA" w:rsidTr="00273289">
        <w:trPr>
          <w:trHeight w:hRule="exact" w:val="250"/>
          <w:jc w:val="center"/>
        </w:trPr>
        <w:tc>
          <w:tcPr>
            <w:tcW w:w="8237" w:type="dxa"/>
            <w:gridSpan w:val="2"/>
            <w:tcBorders>
              <w:top w:val="single" w:sz="4" w:space="0" w:color="auto"/>
              <w:left w:val="single" w:sz="4" w:space="0" w:color="auto"/>
            </w:tcBorders>
            <w:shd w:val="clear" w:color="auto" w:fill="FFFFFF"/>
          </w:tcPr>
          <w:p w:rsidR="00576CBA" w:rsidRPr="00576CBA" w:rsidRDefault="00576CBA" w:rsidP="00576CBA">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858" w:type="dxa"/>
            <w:tcBorders>
              <w:top w:val="single" w:sz="4" w:space="0" w:color="auto"/>
              <w:left w:val="single" w:sz="4" w:space="0" w:color="auto"/>
              <w:right w:val="single" w:sz="4" w:space="0" w:color="auto"/>
            </w:tcBorders>
            <w:shd w:val="clear" w:color="auto" w:fill="FFFFFF"/>
            <w:vAlign w:val="bottom"/>
          </w:tcPr>
          <w:p w:rsidR="00576CBA" w:rsidRPr="00576CBA" w:rsidRDefault="00576CBA" w:rsidP="00576CBA">
            <w:pPr>
              <w:widowControl w:val="0"/>
              <w:tabs>
                <w:tab w:val="left" w:pos="447"/>
                <w:tab w:val="left" w:pos="1570"/>
              </w:tabs>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w:t>
            </w:r>
            <w:r w:rsidRPr="00576CBA">
              <w:rPr>
                <w:rFonts w:ascii="Times New Roman" w:eastAsia="Times New Roman" w:hAnsi="Times New Roman"/>
                <w:color w:val="000000"/>
                <w:lang w:eastAsia="ru-RU" w:bidi="ru-RU"/>
              </w:rPr>
              <w:tab/>
              <w:t>"</w:t>
            </w:r>
            <w:r w:rsidRPr="00576CBA">
              <w:rPr>
                <w:rFonts w:ascii="Times New Roman" w:eastAsia="Times New Roman" w:hAnsi="Times New Roman"/>
                <w:color w:val="000000"/>
                <w:lang w:eastAsia="ru-RU" w:bidi="ru-RU"/>
              </w:rPr>
              <w:tab/>
            </w:r>
            <w:proofErr w:type="gramStart"/>
            <w:r w:rsidRPr="00576CBA">
              <w:rPr>
                <w:rFonts w:ascii="Times New Roman" w:eastAsia="Times New Roman" w:hAnsi="Times New Roman"/>
                <w:color w:val="000000"/>
                <w:lang w:eastAsia="ru-RU" w:bidi="ru-RU"/>
              </w:rPr>
              <w:t>г</w:t>
            </w:r>
            <w:proofErr w:type="gramEnd"/>
            <w:r w:rsidRPr="00576CBA">
              <w:rPr>
                <w:rFonts w:ascii="Times New Roman" w:eastAsia="Times New Roman" w:hAnsi="Times New Roman"/>
                <w:color w:val="000000"/>
                <w:lang w:eastAsia="ru-RU" w:bidi="ru-RU"/>
              </w:rPr>
              <w:t>.</w:t>
            </w:r>
          </w:p>
        </w:tc>
      </w:tr>
      <w:tr w:rsidR="00576CBA" w:rsidRPr="00576CBA" w:rsidTr="00273289">
        <w:trPr>
          <w:trHeight w:hRule="exact" w:val="274"/>
          <w:jc w:val="center"/>
        </w:trPr>
        <w:tc>
          <w:tcPr>
            <w:tcW w:w="8237" w:type="dxa"/>
            <w:gridSpan w:val="2"/>
            <w:tcBorders>
              <w:top w:val="single" w:sz="4" w:space="0" w:color="auto"/>
              <w:left w:val="single" w:sz="4" w:space="0" w:color="auto"/>
              <w:bottom w:val="single" w:sz="4" w:space="0" w:color="auto"/>
            </w:tcBorders>
            <w:shd w:val="clear" w:color="auto" w:fill="FFFFFF"/>
            <w:vAlign w:val="bottom"/>
          </w:tcPr>
          <w:p w:rsidR="00576CBA" w:rsidRPr="00576CBA" w:rsidRDefault="00576CBA" w:rsidP="00576CBA">
            <w:pPr>
              <w:widowControl w:val="0"/>
              <w:tabs>
                <w:tab w:val="left" w:pos="5372"/>
              </w:tabs>
              <w:spacing w:after="0" w:line="240" w:lineRule="auto"/>
              <w:ind w:firstLine="140"/>
              <w:rPr>
                <w:rFonts w:ascii="Times New Roman" w:eastAsia="Times New Roman" w:hAnsi="Times New Roman"/>
              </w:rPr>
            </w:pPr>
            <w:r w:rsidRPr="00576CBA">
              <w:rPr>
                <w:rFonts w:ascii="Times New Roman" w:eastAsia="Times New Roman" w:hAnsi="Times New Roman"/>
                <w:color w:val="000000"/>
                <w:lang w:eastAsia="ru-RU" w:bidi="ru-RU"/>
              </w:rPr>
              <w:t>(подпись)</w:t>
            </w:r>
            <w:r w:rsidRPr="00576CBA">
              <w:rPr>
                <w:rFonts w:ascii="Times New Roman" w:eastAsia="Times New Roman" w:hAnsi="Times New Roman"/>
                <w:color w:val="000000"/>
                <w:lang w:eastAsia="ru-RU" w:bidi="ru-RU"/>
              </w:rPr>
              <w:tab/>
              <w:t>(инициалы, фамилия)</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576CBA" w:rsidRPr="00576CBA" w:rsidRDefault="00576CBA" w:rsidP="00576CBA">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bl>
    <w:p w:rsidR="00576CBA" w:rsidRPr="00576CBA" w:rsidRDefault="00576CBA" w:rsidP="00576CBA">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576CBA" w:rsidRPr="00576CBA" w:rsidSect="00783FE7">
          <w:headerReference w:type="even" r:id="rId22"/>
          <w:headerReference w:type="default" r:id="rId23"/>
          <w:footerReference w:type="even" r:id="rId24"/>
          <w:footerReference w:type="default" r:id="rId25"/>
          <w:pgSz w:w="11900" w:h="16840"/>
          <w:pgMar w:top="2005" w:right="561" w:bottom="239" w:left="1024" w:header="851" w:footer="3" w:gutter="0"/>
          <w:cols w:space="720"/>
          <w:noEndnote/>
          <w:docGrid w:linePitch="360"/>
        </w:sectPr>
      </w:pPr>
    </w:p>
    <w:p w:rsidR="00273289" w:rsidRPr="00273289" w:rsidRDefault="00273289" w:rsidP="00273289">
      <w:pPr>
        <w:widowControl w:val="0"/>
        <w:spacing w:after="740" w:line="240" w:lineRule="auto"/>
        <w:ind w:left="11080" w:right="600"/>
        <w:jc w:val="right"/>
        <w:rPr>
          <w:rFonts w:ascii="Times New Roman" w:eastAsia="Times New Roman" w:hAnsi="Times New Roman"/>
          <w:sz w:val="28"/>
          <w:szCs w:val="28"/>
        </w:rPr>
      </w:pPr>
      <w:r>
        <w:rPr>
          <w:rFonts w:ascii="Times New Roman" w:eastAsia="Times New Roman" w:hAnsi="Times New Roman"/>
          <w:color w:val="000000"/>
          <w:sz w:val="28"/>
          <w:szCs w:val="28"/>
          <w:lang w:eastAsia="ru-RU" w:bidi="ru-RU"/>
        </w:rPr>
        <w:lastRenderedPageBreak/>
        <w:t>Приложение № 6</w:t>
      </w:r>
      <w:r w:rsidRPr="00273289">
        <w:rPr>
          <w:rFonts w:ascii="Times New Roman" w:eastAsia="Times New Roman" w:hAnsi="Times New Roman"/>
          <w:color w:val="000000"/>
          <w:sz w:val="28"/>
          <w:szCs w:val="28"/>
          <w:lang w:eastAsia="ru-RU" w:bidi="ru-RU"/>
        </w:rPr>
        <w:t xml:space="preserve"> к Административном</w:t>
      </w:r>
      <w:r w:rsidR="0001774B">
        <w:rPr>
          <w:rFonts w:ascii="Times New Roman" w:eastAsia="Times New Roman" w:hAnsi="Times New Roman"/>
          <w:color w:val="000000"/>
          <w:sz w:val="28"/>
          <w:szCs w:val="28"/>
          <w:lang w:eastAsia="ru-RU" w:bidi="ru-RU"/>
        </w:rPr>
        <w:t>у регламенту по предоставлению</w:t>
      </w:r>
      <w:r w:rsidRPr="00273289">
        <w:rPr>
          <w:rFonts w:ascii="Times New Roman" w:eastAsia="Times New Roman" w:hAnsi="Times New Roman"/>
          <w:color w:val="000000"/>
          <w:sz w:val="28"/>
          <w:szCs w:val="28"/>
          <w:lang w:eastAsia="ru-RU" w:bidi="ru-RU"/>
        </w:rPr>
        <w:t xml:space="preserve"> </w:t>
      </w:r>
      <w:r w:rsidR="0001774B">
        <w:rPr>
          <w:rFonts w:ascii="Times New Roman" w:eastAsia="Times New Roman" w:hAnsi="Times New Roman"/>
          <w:color w:val="000000"/>
          <w:sz w:val="28"/>
          <w:szCs w:val="28"/>
          <w:lang w:eastAsia="ru-RU" w:bidi="ru-RU"/>
        </w:rPr>
        <w:t xml:space="preserve">муниципальной </w:t>
      </w:r>
      <w:r w:rsidRPr="00273289">
        <w:rPr>
          <w:rFonts w:ascii="Times New Roman" w:eastAsia="Times New Roman" w:hAnsi="Times New Roman"/>
          <w:color w:val="000000"/>
          <w:sz w:val="28"/>
          <w:szCs w:val="28"/>
          <w:lang w:eastAsia="ru-RU" w:bidi="ru-RU"/>
        </w:rPr>
        <w:t>услуги</w:t>
      </w:r>
    </w:p>
    <w:p w:rsidR="00273289" w:rsidRPr="00273289" w:rsidRDefault="00273289" w:rsidP="00273289">
      <w:pPr>
        <w:widowControl w:val="0"/>
        <w:spacing w:after="620" w:line="240" w:lineRule="auto"/>
        <w:jc w:val="center"/>
        <w:rPr>
          <w:rFonts w:ascii="Times New Roman" w:eastAsia="Times New Roman" w:hAnsi="Times New Roman"/>
          <w:b/>
          <w:bCs/>
          <w:color w:val="002060"/>
        </w:rPr>
      </w:pPr>
      <w:r w:rsidRPr="00273289">
        <w:rPr>
          <w:rFonts w:ascii="Times New Roman" w:eastAsia="Times New Roman" w:hAnsi="Times New Roman"/>
          <w:b/>
          <w:bCs/>
          <w:color w:val="000000"/>
          <w:sz w:val="24"/>
          <w:szCs w:val="24"/>
          <w:lang w:eastAsia="ru-RU" w:bidi="ru-RU"/>
        </w:rPr>
        <w:t xml:space="preserve">Описание административных процедур и административных действий по </w:t>
      </w:r>
      <w:r>
        <w:rPr>
          <w:rFonts w:ascii="Times New Roman" w:eastAsia="Times New Roman" w:hAnsi="Times New Roman"/>
          <w:b/>
          <w:bCs/>
          <w:color w:val="000000"/>
          <w:sz w:val="24"/>
          <w:szCs w:val="24"/>
          <w:lang w:eastAsia="ru-RU" w:bidi="ru-RU"/>
        </w:rPr>
        <w:t>предоставлению муниципальной услуги</w:t>
      </w:r>
    </w:p>
    <w:tbl>
      <w:tblPr>
        <w:tblOverlap w:val="never"/>
        <w:tblW w:w="16203" w:type="dxa"/>
        <w:tblInd w:w="279" w:type="dxa"/>
        <w:tblLayout w:type="fixed"/>
        <w:tblCellMar>
          <w:left w:w="10" w:type="dxa"/>
          <w:right w:w="10" w:type="dxa"/>
        </w:tblCellMar>
        <w:tblLook w:val="04A0" w:firstRow="1" w:lastRow="0" w:firstColumn="1" w:lastColumn="0" w:noHBand="0" w:noVBand="1"/>
      </w:tblPr>
      <w:tblGrid>
        <w:gridCol w:w="2366"/>
        <w:gridCol w:w="3677"/>
        <w:gridCol w:w="1622"/>
        <w:gridCol w:w="1694"/>
        <w:gridCol w:w="2275"/>
        <w:gridCol w:w="1915"/>
        <w:gridCol w:w="2654"/>
      </w:tblGrid>
      <w:tr w:rsidR="00273289" w:rsidRPr="00273289" w:rsidTr="0001774B">
        <w:trPr>
          <w:trHeight w:hRule="exact" w:val="2222"/>
        </w:trPr>
        <w:tc>
          <w:tcPr>
            <w:tcW w:w="2366"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Основание для начала административной процедуры</w:t>
            </w:r>
          </w:p>
        </w:tc>
        <w:tc>
          <w:tcPr>
            <w:tcW w:w="3677"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Содержание административных действий</w:t>
            </w:r>
          </w:p>
        </w:tc>
        <w:tc>
          <w:tcPr>
            <w:tcW w:w="1622"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Срок выполнения </w:t>
            </w:r>
            <w:proofErr w:type="spellStart"/>
            <w:proofErr w:type="gramStart"/>
            <w:r w:rsidRPr="00273289">
              <w:rPr>
                <w:rFonts w:ascii="Times New Roman" w:eastAsia="Times New Roman" w:hAnsi="Times New Roman"/>
                <w:color w:val="000000"/>
                <w:sz w:val="24"/>
                <w:szCs w:val="24"/>
                <w:lang w:eastAsia="ru-RU" w:bidi="ru-RU"/>
              </w:rPr>
              <w:t>администрат</w:t>
            </w:r>
            <w:proofErr w:type="spellEnd"/>
            <w:r w:rsidRPr="00273289">
              <w:rPr>
                <w:rFonts w:ascii="Times New Roman" w:eastAsia="Times New Roman" w:hAnsi="Times New Roman"/>
                <w:color w:val="000000"/>
                <w:sz w:val="24"/>
                <w:szCs w:val="24"/>
                <w:lang w:eastAsia="ru-RU" w:bidi="ru-RU"/>
              </w:rPr>
              <w:t xml:space="preserve"> </w:t>
            </w:r>
            <w:proofErr w:type="spellStart"/>
            <w:r w:rsidRPr="00273289">
              <w:rPr>
                <w:rFonts w:ascii="Times New Roman" w:eastAsia="Times New Roman" w:hAnsi="Times New Roman"/>
                <w:color w:val="000000"/>
                <w:sz w:val="24"/>
                <w:szCs w:val="24"/>
                <w:lang w:eastAsia="ru-RU" w:bidi="ru-RU"/>
              </w:rPr>
              <w:t>ивных</w:t>
            </w:r>
            <w:proofErr w:type="spellEnd"/>
            <w:proofErr w:type="gramEnd"/>
            <w:r w:rsidRPr="00273289">
              <w:rPr>
                <w:rFonts w:ascii="Times New Roman" w:eastAsia="Times New Roman" w:hAnsi="Times New Roman"/>
                <w:color w:val="000000"/>
                <w:sz w:val="24"/>
                <w:szCs w:val="24"/>
                <w:lang w:eastAsia="ru-RU" w:bidi="ru-RU"/>
              </w:rPr>
              <w:t xml:space="preserve"> действий</w:t>
            </w:r>
          </w:p>
        </w:tc>
        <w:tc>
          <w:tcPr>
            <w:tcW w:w="1694" w:type="dxa"/>
            <w:tcBorders>
              <w:top w:val="single" w:sz="4" w:space="0" w:color="auto"/>
              <w:left w:val="single" w:sz="4" w:space="0" w:color="auto"/>
            </w:tcBorders>
            <w:shd w:val="clear" w:color="auto" w:fill="FFFFFF"/>
            <w:vAlign w:val="center"/>
          </w:tcPr>
          <w:p w:rsidR="00273289" w:rsidRPr="00273289" w:rsidRDefault="00273289" w:rsidP="0001774B">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Должностное лицо, ответственное за выполнение </w:t>
            </w:r>
            <w:proofErr w:type="spellStart"/>
            <w:proofErr w:type="gramStart"/>
            <w:r w:rsidRPr="00273289">
              <w:rPr>
                <w:rFonts w:ascii="Times New Roman" w:eastAsia="Times New Roman" w:hAnsi="Times New Roman"/>
                <w:color w:val="000000"/>
                <w:sz w:val="24"/>
                <w:szCs w:val="24"/>
                <w:lang w:eastAsia="ru-RU" w:bidi="ru-RU"/>
              </w:rPr>
              <w:t>администрати</w:t>
            </w:r>
            <w:proofErr w:type="spellEnd"/>
            <w:r w:rsidRPr="00273289">
              <w:rPr>
                <w:rFonts w:ascii="Times New Roman" w:eastAsia="Times New Roman" w:hAnsi="Times New Roman"/>
                <w:color w:val="000000"/>
                <w:sz w:val="24"/>
                <w:szCs w:val="24"/>
                <w:lang w:eastAsia="ru-RU" w:bidi="ru-RU"/>
              </w:rPr>
              <w:t xml:space="preserve"> </w:t>
            </w:r>
            <w:proofErr w:type="spellStart"/>
            <w:r w:rsidRPr="00273289">
              <w:rPr>
                <w:rFonts w:ascii="Times New Roman" w:eastAsia="Times New Roman" w:hAnsi="Times New Roman"/>
                <w:color w:val="000000"/>
                <w:sz w:val="24"/>
                <w:szCs w:val="24"/>
                <w:lang w:eastAsia="ru-RU" w:bidi="ru-RU"/>
              </w:rPr>
              <w:t>вного</w:t>
            </w:r>
            <w:proofErr w:type="spellEnd"/>
            <w:proofErr w:type="gramEnd"/>
            <w:r w:rsidRPr="00273289">
              <w:rPr>
                <w:rFonts w:ascii="Times New Roman" w:eastAsia="Times New Roman" w:hAnsi="Times New Roman"/>
                <w:color w:val="000000"/>
                <w:sz w:val="24"/>
                <w:szCs w:val="24"/>
                <w:lang w:eastAsia="ru-RU" w:bidi="ru-RU"/>
              </w:rPr>
              <w:t xml:space="preserve"> действия</w:t>
            </w:r>
          </w:p>
        </w:tc>
        <w:tc>
          <w:tcPr>
            <w:tcW w:w="2275"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Место выполнения административного действия/ используемая информационная система</w:t>
            </w:r>
          </w:p>
        </w:tc>
        <w:tc>
          <w:tcPr>
            <w:tcW w:w="1915"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Критерии принятия решения</w:t>
            </w:r>
          </w:p>
        </w:tc>
        <w:tc>
          <w:tcPr>
            <w:tcW w:w="2654" w:type="dxa"/>
            <w:tcBorders>
              <w:top w:val="single" w:sz="4" w:space="0" w:color="auto"/>
              <w:left w:val="single" w:sz="4" w:space="0" w:color="auto"/>
              <w:righ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Результат административного действия, способ фиксации</w:t>
            </w:r>
          </w:p>
        </w:tc>
      </w:tr>
      <w:tr w:rsidR="00273289" w:rsidRPr="00273289" w:rsidTr="00E113C7">
        <w:trPr>
          <w:trHeight w:hRule="exact" w:val="288"/>
        </w:trPr>
        <w:tc>
          <w:tcPr>
            <w:tcW w:w="2366"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1</w:t>
            </w:r>
          </w:p>
        </w:tc>
        <w:tc>
          <w:tcPr>
            <w:tcW w:w="3677"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2</w:t>
            </w:r>
          </w:p>
        </w:tc>
        <w:tc>
          <w:tcPr>
            <w:tcW w:w="1622"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3</w:t>
            </w:r>
          </w:p>
        </w:tc>
        <w:tc>
          <w:tcPr>
            <w:tcW w:w="1694" w:type="dxa"/>
            <w:tcBorders>
              <w:top w:val="single" w:sz="4" w:space="0" w:color="auto"/>
              <w:lef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4</w:t>
            </w:r>
          </w:p>
        </w:tc>
        <w:tc>
          <w:tcPr>
            <w:tcW w:w="2275"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5</w:t>
            </w:r>
          </w:p>
        </w:tc>
        <w:tc>
          <w:tcPr>
            <w:tcW w:w="1915" w:type="dxa"/>
            <w:tcBorders>
              <w:top w:val="single" w:sz="4" w:space="0" w:color="auto"/>
              <w:lef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6</w:t>
            </w:r>
          </w:p>
        </w:tc>
        <w:tc>
          <w:tcPr>
            <w:tcW w:w="2654" w:type="dxa"/>
            <w:tcBorders>
              <w:top w:val="single" w:sz="4" w:space="0" w:color="auto"/>
              <w:left w:val="single" w:sz="4" w:space="0" w:color="auto"/>
              <w:right w:val="single" w:sz="4" w:space="0" w:color="auto"/>
            </w:tcBorders>
            <w:shd w:val="clear" w:color="auto" w:fill="FFFFFF"/>
            <w:vAlign w:val="center"/>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7</w:t>
            </w:r>
          </w:p>
        </w:tc>
      </w:tr>
      <w:tr w:rsidR="00273289" w:rsidRPr="00273289" w:rsidTr="00E113C7">
        <w:trPr>
          <w:trHeight w:hRule="exact" w:val="307"/>
        </w:trPr>
        <w:tc>
          <w:tcPr>
            <w:tcW w:w="16203" w:type="dxa"/>
            <w:gridSpan w:val="7"/>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1. Проверка документов и регистрация заявления</w:t>
            </w:r>
          </w:p>
        </w:tc>
      </w:tr>
      <w:tr w:rsidR="00273289" w:rsidRPr="00273289" w:rsidTr="00E113C7">
        <w:trPr>
          <w:trHeight w:hRule="exact" w:val="2275"/>
        </w:trPr>
        <w:tc>
          <w:tcPr>
            <w:tcW w:w="2366" w:type="dxa"/>
            <w:vMerge w:val="restart"/>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Поступление заявления и документов для предоставления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в Уполномоченный орган</w:t>
            </w:r>
          </w:p>
        </w:tc>
        <w:tc>
          <w:tcPr>
            <w:tcW w:w="3677"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Прием и регистрация заявления в электронной базе данных по учету документов</w:t>
            </w:r>
            <w:r w:rsidRPr="00273289" w:rsidDel="00273289">
              <w:rPr>
                <w:rFonts w:ascii="Times New Roman" w:eastAsia="Times New Roman" w:hAnsi="Times New Roman"/>
                <w:color w:val="000000"/>
                <w:sz w:val="24"/>
                <w:szCs w:val="24"/>
                <w:lang w:eastAsia="ru-RU" w:bidi="ru-RU"/>
              </w:rPr>
              <w:t xml:space="preserve"> </w:t>
            </w:r>
          </w:p>
        </w:tc>
        <w:tc>
          <w:tcPr>
            <w:tcW w:w="1622" w:type="dxa"/>
            <w:tcBorders>
              <w:top w:val="single" w:sz="4" w:space="0" w:color="auto"/>
              <w:left w:val="single" w:sz="4" w:space="0" w:color="auto"/>
            </w:tcBorders>
            <w:shd w:val="clear" w:color="auto" w:fill="FFFFFF"/>
          </w:tcPr>
          <w:p w:rsidR="00273289" w:rsidRPr="00273289" w:rsidRDefault="0001774B" w:rsidP="00273289">
            <w:pPr>
              <w:widowControl w:val="0"/>
              <w:spacing w:after="0" w:line="240" w:lineRule="auto"/>
              <w:rPr>
                <w:rFonts w:ascii="Times New Roman" w:eastAsia="Times New Roman" w:hAnsi="Times New Roman"/>
                <w:sz w:val="24"/>
                <w:szCs w:val="24"/>
              </w:rPr>
            </w:pPr>
            <w:r w:rsidRPr="0001774B">
              <w:rPr>
                <w:rFonts w:ascii="Times New Roman" w:eastAsia="Times New Roman" w:hAnsi="Times New Roman"/>
                <w:sz w:val="24"/>
                <w:szCs w:val="24"/>
              </w:rPr>
              <w:t>1 рабочий день</w:t>
            </w:r>
          </w:p>
        </w:tc>
        <w:tc>
          <w:tcPr>
            <w:tcW w:w="1694" w:type="dxa"/>
            <w:vMerge w:val="restart"/>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Должностное лицо </w:t>
            </w:r>
            <w:proofErr w:type="gramStart"/>
            <w:r w:rsidRPr="00273289">
              <w:rPr>
                <w:rFonts w:ascii="Times New Roman" w:eastAsia="Times New Roman" w:hAnsi="Times New Roman"/>
                <w:color w:val="000000"/>
                <w:sz w:val="24"/>
                <w:szCs w:val="24"/>
                <w:lang w:eastAsia="ru-RU" w:bidi="ru-RU"/>
              </w:rPr>
              <w:t xml:space="preserve">Уполномочен </w:t>
            </w:r>
            <w:proofErr w:type="spellStart"/>
            <w:r w:rsidRPr="00273289">
              <w:rPr>
                <w:rFonts w:ascii="Times New Roman" w:eastAsia="Times New Roman" w:hAnsi="Times New Roman"/>
                <w:color w:val="000000"/>
                <w:sz w:val="24"/>
                <w:szCs w:val="24"/>
                <w:lang w:eastAsia="ru-RU" w:bidi="ru-RU"/>
              </w:rPr>
              <w:t>ного</w:t>
            </w:r>
            <w:proofErr w:type="spellEnd"/>
            <w:proofErr w:type="gramEnd"/>
            <w:r w:rsidRPr="00273289">
              <w:rPr>
                <w:rFonts w:ascii="Times New Roman" w:eastAsia="Times New Roman" w:hAnsi="Times New Roman"/>
                <w:color w:val="000000"/>
                <w:sz w:val="24"/>
                <w:szCs w:val="24"/>
                <w:lang w:eastAsia="ru-RU" w:bidi="ru-RU"/>
              </w:rPr>
              <w:t xml:space="preserve"> органа, ответственно е за регистрацию </w:t>
            </w:r>
            <w:proofErr w:type="spellStart"/>
            <w:r w:rsidRPr="00273289">
              <w:rPr>
                <w:rFonts w:ascii="Times New Roman" w:eastAsia="Times New Roman" w:hAnsi="Times New Roman"/>
                <w:color w:val="000000"/>
                <w:sz w:val="24"/>
                <w:szCs w:val="24"/>
                <w:lang w:eastAsia="ru-RU" w:bidi="ru-RU"/>
              </w:rPr>
              <w:t>корреспонден</w:t>
            </w:r>
            <w:proofErr w:type="spellEnd"/>
            <w:r w:rsidRPr="00273289">
              <w:rPr>
                <w:rFonts w:ascii="Times New Roman" w:eastAsia="Times New Roman" w:hAnsi="Times New Roman"/>
                <w:color w:val="000000"/>
                <w:sz w:val="24"/>
                <w:szCs w:val="24"/>
                <w:lang w:eastAsia="ru-RU" w:bidi="ru-RU"/>
              </w:rPr>
              <w:t xml:space="preserve"> </w:t>
            </w:r>
            <w:proofErr w:type="spellStart"/>
            <w:r w:rsidRPr="00273289">
              <w:rPr>
                <w:rFonts w:ascii="Times New Roman" w:eastAsia="Times New Roman" w:hAnsi="Times New Roman"/>
                <w:color w:val="000000"/>
                <w:sz w:val="24"/>
                <w:szCs w:val="24"/>
                <w:lang w:eastAsia="ru-RU" w:bidi="ru-RU"/>
              </w:rPr>
              <w:t>ции</w:t>
            </w:r>
            <w:proofErr w:type="spellEnd"/>
          </w:p>
        </w:tc>
        <w:tc>
          <w:tcPr>
            <w:tcW w:w="2275"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Уполномоченный орган / ГИС</w:t>
            </w:r>
          </w:p>
        </w:tc>
        <w:tc>
          <w:tcPr>
            <w:tcW w:w="1915"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val="restart"/>
            <w:tcBorders>
              <w:top w:val="single" w:sz="4" w:space="0" w:color="auto"/>
              <w:left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73289" w:rsidRPr="00273289" w:rsidTr="00E113C7">
        <w:trPr>
          <w:trHeight w:hRule="exact" w:val="1402"/>
        </w:trPr>
        <w:tc>
          <w:tcPr>
            <w:tcW w:w="2366"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273289" w:rsidRPr="00273289" w:rsidRDefault="00273289" w:rsidP="00273289">
            <w:pPr>
              <w:widowControl w:val="0"/>
              <w:spacing w:after="0" w:line="240" w:lineRule="auto"/>
              <w:rPr>
                <w:rFonts w:ascii="Times New Roman" w:eastAsia="Times New Roman" w:hAnsi="Times New Roman"/>
                <w:sz w:val="24"/>
                <w:szCs w:val="24"/>
              </w:rPr>
            </w:pPr>
          </w:p>
        </w:tc>
        <w:tc>
          <w:tcPr>
            <w:tcW w:w="1622"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p>
        </w:tc>
        <w:tc>
          <w:tcPr>
            <w:tcW w:w="1694"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5" w:type="dxa"/>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4" w:type="dxa"/>
            <w:vMerge/>
            <w:tcBorders>
              <w:left w:val="single" w:sz="4" w:space="0" w:color="auto"/>
              <w:bottom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bl>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r w:rsidRPr="00273289">
        <w:rPr>
          <w:rFonts w:ascii="Microsoft Sans Serif" w:eastAsia="Microsoft Sans Serif" w:hAnsi="Microsoft Sans Serif" w:cs="Microsoft Sans Serif"/>
          <w:color w:val="000000"/>
          <w:sz w:val="24"/>
          <w:szCs w:val="24"/>
          <w:lang w:eastAsia="ru-RU" w:bidi="ru-RU"/>
        </w:rPr>
        <w:br w:type="page"/>
      </w:r>
    </w:p>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p>
    <w:tbl>
      <w:tblPr>
        <w:tblOverlap w:val="never"/>
        <w:tblW w:w="16205" w:type="dxa"/>
        <w:tblInd w:w="172" w:type="dxa"/>
        <w:tblLayout w:type="fixed"/>
        <w:tblCellMar>
          <w:left w:w="10" w:type="dxa"/>
          <w:right w:w="10" w:type="dxa"/>
        </w:tblCellMar>
        <w:tblLook w:val="04A0" w:firstRow="1" w:lastRow="0" w:firstColumn="1" w:lastColumn="0" w:noHBand="0" w:noVBand="1"/>
      </w:tblPr>
      <w:tblGrid>
        <w:gridCol w:w="2314"/>
        <w:gridCol w:w="3730"/>
        <w:gridCol w:w="1622"/>
        <w:gridCol w:w="1694"/>
        <w:gridCol w:w="2275"/>
        <w:gridCol w:w="1920"/>
        <w:gridCol w:w="2650"/>
      </w:tblGrid>
      <w:tr w:rsidR="00273289" w:rsidRPr="00273289" w:rsidTr="00E113C7">
        <w:trPr>
          <w:trHeight w:hRule="exact" w:val="1219"/>
        </w:trPr>
        <w:tc>
          <w:tcPr>
            <w:tcW w:w="2314" w:type="dxa"/>
            <w:vMerge w:val="restart"/>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730" w:type="dxa"/>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ind w:left="140"/>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Проверка заявления и документов, представленных для получения муниципальной услуги</w:t>
            </w:r>
          </w:p>
        </w:tc>
        <w:tc>
          <w:tcPr>
            <w:tcW w:w="1622" w:type="dxa"/>
            <w:vMerge w:val="restart"/>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94" w:type="dxa"/>
            <w:vMerge w:val="restart"/>
            <w:tcBorders>
              <w:top w:val="single" w:sz="4" w:space="0" w:color="auto"/>
              <w:left w:val="single" w:sz="4" w:space="0" w:color="auto"/>
            </w:tcBorders>
            <w:shd w:val="clear" w:color="auto" w:fill="FFFFFF"/>
          </w:tcPr>
          <w:p w:rsidR="00273289" w:rsidRPr="00273289" w:rsidRDefault="00722330" w:rsidP="0001774B">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Должностное лицо Уполномочен</w:t>
            </w:r>
            <w:r w:rsidR="00273289" w:rsidRPr="00273289">
              <w:rPr>
                <w:rFonts w:ascii="Times New Roman" w:eastAsia="Times New Roman" w:hAnsi="Times New Roman"/>
                <w:color w:val="000000"/>
                <w:sz w:val="24"/>
                <w:szCs w:val="24"/>
                <w:lang w:eastAsia="ru-RU" w:bidi="ru-RU"/>
              </w:rPr>
              <w:t>ного органа, ответственное за п</w:t>
            </w:r>
            <w:r>
              <w:rPr>
                <w:rFonts w:ascii="Times New Roman" w:eastAsia="Times New Roman" w:hAnsi="Times New Roman"/>
                <w:color w:val="000000"/>
                <w:sz w:val="24"/>
                <w:szCs w:val="24"/>
                <w:lang w:eastAsia="ru-RU" w:bidi="ru-RU"/>
              </w:rPr>
              <w:t xml:space="preserve">редоставление </w:t>
            </w:r>
            <w:proofErr w:type="spellStart"/>
            <w:r w:rsidR="0001774B">
              <w:rPr>
                <w:rFonts w:ascii="Times New Roman" w:eastAsia="Times New Roman" w:hAnsi="Times New Roman"/>
                <w:color w:val="000000"/>
                <w:sz w:val="24"/>
                <w:szCs w:val="24"/>
                <w:lang w:eastAsia="ru-RU" w:bidi="ru-RU"/>
              </w:rPr>
              <w:t>муниципальной</w:t>
            </w:r>
            <w:r w:rsidR="00273289" w:rsidRPr="00273289">
              <w:rPr>
                <w:rFonts w:ascii="Times New Roman" w:eastAsia="Times New Roman" w:hAnsi="Times New Roman"/>
                <w:color w:val="000000"/>
                <w:sz w:val="24"/>
                <w:szCs w:val="24"/>
                <w:lang w:eastAsia="ru-RU" w:bidi="ru-RU"/>
              </w:rPr>
              <w:t>услуги</w:t>
            </w:r>
            <w:proofErr w:type="spellEnd"/>
          </w:p>
        </w:tc>
        <w:tc>
          <w:tcPr>
            <w:tcW w:w="2275" w:type="dxa"/>
            <w:vMerge w:val="restart"/>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Уполномоченный орган/ГИС</w:t>
            </w:r>
          </w:p>
        </w:tc>
        <w:tc>
          <w:tcPr>
            <w:tcW w:w="1920"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vMerge w:val="restart"/>
            <w:tcBorders>
              <w:top w:val="single" w:sz="4" w:space="0" w:color="auto"/>
              <w:left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Направленное заявителю электронное сообщение о приеме заявления к рассмотрению либо отказа в приеме заявления к рассмотрению</w:t>
            </w:r>
          </w:p>
        </w:tc>
      </w:tr>
      <w:tr w:rsidR="00273289" w:rsidRPr="00273289" w:rsidTr="00E27B7A">
        <w:trPr>
          <w:trHeight w:hRule="exact" w:val="2491"/>
        </w:trPr>
        <w:tc>
          <w:tcPr>
            <w:tcW w:w="2314"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ind w:left="140"/>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заявителю электронного сообщения о приеме заявления к рассмотрению либо отказа в приеме заявления к рассмотрению с обоснованием отказа</w:t>
            </w:r>
          </w:p>
        </w:tc>
        <w:tc>
          <w:tcPr>
            <w:tcW w:w="1622"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694"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2275" w:type="dxa"/>
            <w:vMerge/>
            <w:tcBorders>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1920" w:type="dxa"/>
            <w:tcBorders>
              <w:top w:val="single" w:sz="4" w:space="0" w:color="auto"/>
              <w:left w:val="single" w:sz="4" w:space="0" w:color="auto"/>
            </w:tcBorders>
            <w:shd w:val="clear" w:color="auto" w:fill="FFFFFF"/>
          </w:tcPr>
          <w:p w:rsidR="00273289" w:rsidRPr="00273289" w:rsidRDefault="00722330" w:rsidP="00E27B7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Отсутствуют</w:t>
            </w:r>
          </w:p>
        </w:tc>
        <w:tc>
          <w:tcPr>
            <w:tcW w:w="2650" w:type="dxa"/>
            <w:vMerge/>
            <w:tcBorders>
              <w:left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r>
      <w:tr w:rsidR="00273289" w:rsidRPr="00273289" w:rsidTr="00E113C7">
        <w:trPr>
          <w:trHeight w:hRule="exact" w:val="312"/>
        </w:trPr>
        <w:tc>
          <w:tcPr>
            <w:tcW w:w="16205" w:type="dxa"/>
            <w:gridSpan w:val="7"/>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ind w:left="6600"/>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2. Получение сведений посредством СМЭВ</w:t>
            </w:r>
          </w:p>
        </w:tc>
      </w:tr>
      <w:tr w:rsidR="00273289" w:rsidRPr="00273289" w:rsidTr="0001774B">
        <w:trPr>
          <w:trHeight w:hRule="exact" w:val="3322"/>
        </w:trPr>
        <w:tc>
          <w:tcPr>
            <w:tcW w:w="2314" w:type="dxa"/>
            <w:vMerge w:val="restart"/>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предоставление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3730"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межведомственных запросов в органы и организации, указанные в пункте 2.3 Административного регламента</w:t>
            </w:r>
          </w:p>
        </w:tc>
        <w:tc>
          <w:tcPr>
            <w:tcW w:w="1622"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1 рабочий день</w:t>
            </w:r>
          </w:p>
        </w:tc>
        <w:tc>
          <w:tcPr>
            <w:tcW w:w="1694" w:type="dxa"/>
            <w:tcBorders>
              <w:top w:val="single" w:sz="4" w:space="0" w:color="auto"/>
              <w:left w:val="single" w:sz="4" w:space="0" w:color="auto"/>
            </w:tcBorders>
            <w:shd w:val="clear" w:color="auto" w:fill="FFFFFF"/>
          </w:tcPr>
          <w:p w:rsidR="00273289" w:rsidRPr="00273289" w:rsidRDefault="00273289" w:rsidP="00B0675C">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B0675C">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2275"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Уполномоченный орган/ГИС/ СМЭВ</w:t>
            </w:r>
          </w:p>
        </w:tc>
        <w:tc>
          <w:tcPr>
            <w:tcW w:w="1920" w:type="dxa"/>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Наличие документов, необходимых для предоставления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находящихся в распоряжении государственных органов (организаций)</w:t>
            </w:r>
          </w:p>
        </w:tc>
        <w:tc>
          <w:tcPr>
            <w:tcW w:w="2650" w:type="dxa"/>
            <w:tcBorders>
              <w:top w:val="single" w:sz="4" w:space="0" w:color="auto"/>
              <w:left w:val="single" w:sz="4" w:space="0" w:color="auto"/>
              <w:right w:val="single" w:sz="4" w:space="0" w:color="auto"/>
            </w:tcBorders>
            <w:shd w:val="clear" w:color="auto" w:fill="FFFFFF"/>
          </w:tcPr>
          <w:p w:rsidR="00273289" w:rsidRPr="00273289" w:rsidRDefault="00273289" w:rsidP="0001774B">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межведомственного запроса в органы (организации), предоставляющие документы (сведения</w:t>
            </w:r>
            <w:r w:rsidR="00722330">
              <w:rPr>
                <w:rFonts w:ascii="Times New Roman" w:eastAsia="Times New Roman" w:hAnsi="Times New Roman"/>
                <w:color w:val="000000"/>
                <w:sz w:val="24"/>
                <w:szCs w:val="24"/>
                <w:lang w:eastAsia="ru-RU" w:bidi="ru-RU"/>
              </w:rPr>
              <w:t>), предусмотренные пунктами 2.9</w:t>
            </w:r>
            <w:r w:rsidRPr="00273289">
              <w:rPr>
                <w:rFonts w:ascii="Times New Roman" w:eastAsia="Times New Roman" w:hAnsi="Times New Roman"/>
                <w:color w:val="000000"/>
                <w:sz w:val="24"/>
                <w:szCs w:val="24"/>
                <w:lang w:eastAsia="ru-RU" w:bidi="ru-RU"/>
              </w:rPr>
              <w:t>. Административного регламента, в том числе с использованием СМЭВ</w:t>
            </w:r>
          </w:p>
        </w:tc>
      </w:tr>
      <w:tr w:rsidR="00273289" w:rsidRPr="00273289" w:rsidTr="0001774B">
        <w:trPr>
          <w:trHeight w:hRule="exact" w:val="2501"/>
        </w:trPr>
        <w:tc>
          <w:tcPr>
            <w:tcW w:w="2314"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730"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Получение ответов на межведомственные запросы, формирование полного комплекта документов</w:t>
            </w:r>
          </w:p>
        </w:tc>
        <w:tc>
          <w:tcPr>
            <w:tcW w:w="1622"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5 рабочих дней</w:t>
            </w:r>
          </w:p>
        </w:tc>
        <w:tc>
          <w:tcPr>
            <w:tcW w:w="1694" w:type="dxa"/>
            <w:tcBorders>
              <w:top w:val="single" w:sz="4" w:space="0" w:color="auto"/>
              <w:left w:val="single" w:sz="4" w:space="0" w:color="auto"/>
              <w:bottom w:val="single" w:sz="4" w:space="0" w:color="auto"/>
            </w:tcBorders>
            <w:shd w:val="clear" w:color="auto" w:fill="FFFFFF"/>
          </w:tcPr>
          <w:p w:rsidR="00273289" w:rsidRPr="00273289" w:rsidRDefault="00273289" w:rsidP="0001774B">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Должностное лицо </w:t>
            </w:r>
            <w:proofErr w:type="gramStart"/>
            <w:r w:rsidRPr="00273289">
              <w:rPr>
                <w:rFonts w:ascii="Times New Roman" w:eastAsia="Times New Roman" w:hAnsi="Times New Roman"/>
                <w:color w:val="000000"/>
                <w:sz w:val="24"/>
                <w:szCs w:val="24"/>
                <w:lang w:eastAsia="ru-RU" w:bidi="ru-RU"/>
              </w:rPr>
              <w:t xml:space="preserve">Уполномочен </w:t>
            </w:r>
            <w:proofErr w:type="spellStart"/>
            <w:r w:rsidRPr="00273289">
              <w:rPr>
                <w:rFonts w:ascii="Times New Roman" w:eastAsia="Times New Roman" w:hAnsi="Times New Roman"/>
                <w:color w:val="000000"/>
                <w:sz w:val="24"/>
                <w:szCs w:val="24"/>
                <w:lang w:eastAsia="ru-RU" w:bidi="ru-RU"/>
              </w:rPr>
              <w:t>ного</w:t>
            </w:r>
            <w:proofErr w:type="spellEnd"/>
            <w:proofErr w:type="gramEnd"/>
            <w:r w:rsidRPr="00273289">
              <w:rPr>
                <w:rFonts w:ascii="Times New Roman" w:eastAsia="Times New Roman" w:hAnsi="Times New Roman"/>
                <w:color w:val="000000"/>
                <w:sz w:val="24"/>
                <w:szCs w:val="24"/>
                <w:lang w:eastAsia="ru-RU" w:bidi="ru-RU"/>
              </w:rPr>
              <w:t xml:space="preserve"> органа, от</w:t>
            </w:r>
            <w:r w:rsidR="0001774B">
              <w:rPr>
                <w:rFonts w:ascii="Times New Roman" w:eastAsia="Times New Roman" w:hAnsi="Times New Roman"/>
                <w:color w:val="000000"/>
                <w:sz w:val="24"/>
                <w:szCs w:val="24"/>
                <w:lang w:eastAsia="ru-RU" w:bidi="ru-RU"/>
              </w:rPr>
              <w:t xml:space="preserve">ветственное за предоставлен </w:t>
            </w:r>
            <w:proofErr w:type="spellStart"/>
            <w:r w:rsidR="0001774B">
              <w:rPr>
                <w:rFonts w:ascii="Times New Roman" w:eastAsia="Times New Roman" w:hAnsi="Times New Roman"/>
                <w:color w:val="000000"/>
                <w:sz w:val="24"/>
                <w:szCs w:val="24"/>
                <w:lang w:eastAsia="ru-RU" w:bidi="ru-RU"/>
              </w:rPr>
              <w:t>ие</w:t>
            </w:r>
            <w:proofErr w:type="spellEnd"/>
            <w:r w:rsidR="0001774B">
              <w:rPr>
                <w:rFonts w:ascii="Times New Roman" w:eastAsia="Times New Roman" w:hAnsi="Times New Roman"/>
                <w:color w:val="000000"/>
                <w:sz w:val="24"/>
                <w:szCs w:val="24"/>
                <w:lang w:eastAsia="ru-RU" w:bidi="ru-RU"/>
              </w:rPr>
              <w:t xml:space="preserve"> </w:t>
            </w:r>
            <w:proofErr w:type="spellStart"/>
            <w:r w:rsidR="0001774B" w:rsidRPr="00273289">
              <w:rPr>
                <w:rFonts w:ascii="Times New Roman" w:eastAsia="Times New Roman" w:hAnsi="Times New Roman"/>
                <w:color w:val="000000"/>
                <w:sz w:val="24"/>
                <w:szCs w:val="24"/>
                <w:lang w:eastAsia="ru-RU" w:bidi="ru-RU"/>
              </w:rPr>
              <w:t>муниципальн</w:t>
            </w:r>
            <w:proofErr w:type="spellEnd"/>
            <w:r w:rsidR="0001774B" w:rsidRPr="00273289">
              <w:rPr>
                <w:rFonts w:ascii="Times New Roman" w:eastAsia="Times New Roman" w:hAnsi="Times New Roman"/>
                <w:color w:val="000000"/>
                <w:sz w:val="24"/>
                <w:szCs w:val="24"/>
                <w:lang w:eastAsia="ru-RU" w:bidi="ru-RU"/>
              </w:rPr>
              <w:t xml:space="preserve"> ой услуги</w:t>
            </w:r>
          </w:p>
        </w:tc>
        <w:tc>
          <w:tcPr>
            <w:tcW w:w="2275"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proofErr w:type="gramStart"/>
            <w:r w:rsidRPr="00273289">
              <w:rPr>
                <w:rFonts w:ascii="Times New Roman" w:eastAsia="Times New Roman" w:hAnsi="Times New Roman"/>
                <w:color w:val="000000"/>
                <w:sz w:val="24"/>
                <w:szCs w:val="24"/>
                <w:lang w:eastAsia="ru-RU" w:bidi="ru-RU"/>
              </w:rPr>
              <w:t>Уполномоченный орган) /ГИС/ СМЭВ</w:t>
            </w:r>
            <w:proofErr w:type="gramEnd"/>
          </w:p>
        </w:tc>
        <w:tc>
          <w:tcPr>
            <w:tcW w:w="1920"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0"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Получение документов (сведений), необходимых для предоставления муниципальной услуги</w:t>
            </w:r>
          </w:p>
        </w:tc>
      </w:tr>
    </w:tbl>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r w:rsidRPr="00273289">
        <w:rPr>
          <w:rFonts w:ascii="Microsoft Sans Serif" w:eastAsia="Microsoft Sans Serif" w:hAnsi="Microsoft Sans Serif" w:cs="Microsoft Sans Serif"/>
          <w:color w:val="000000"/>
          <w:sz w:val="24"/>
          <w:szCs w:val="24"/>
          <w:lang w:eastAsia="ru-RU" w:bidi="ru-RU"/>
        </w:rPr>
        <w:br w:type="page"/>
      </w:r>
    </w:p>
    <w:tbl>
      <w:tblPr>
        <w:tblOverlap w:val="never"/>
        <w:tblW w:w="16205" w:type="dxa"/>
        <w:tblInd w:w="172" w:type="dxa"/>
        <w:tblLayout w:type="fixed"/>
        <w:tblCellMar>
          <w:left w:w="10" w:type="dxa"/>
          <w:right w:w="10" w:type="dxa"/>
        </w:tblCellMar>
        <w:tblLook w:val="04A0" w:firstRow="1" w:lastRow="0" w:firstColumn="1" w:lastColumn="0" w:noHBand="0" w:noVBand="1"/>
      </w:tblPr>
      <w:tblGrid>
        <w:gridCol w:w="2357"/>
        <w:gridCol w:w="3686"/>
        <w:gridCol w:w="1469"/>
        <w:gridCol w:w="154"/>
        <w:gridCol w:w="1704"/>
        <w:gridCol w:w="941"/>
        <w:gridCol w:w="1171"/>
        <w:gridCol w:w="154"/>
        <w:gridCol w:w="1910"/>
        <w:gridCol w:w="2659"/>
      </w:tblGrid>
      <w:tr w:rsidR="00273289" w:rsidRPr="00273289" w:rsidTr="00E113C7">
        <w:trPr>
          <w:trHeight w:hRule="exact" w:val="845"/>
        </w:trPr>
        <w:tc>
          <w:tcPr>
            <w:tcW w:w="2357"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86"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623" w:type="dxa"/>
            <w:gridSpan w:val="2"/>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704" w:type="dxa"/>
            <w:tcBorders>
              <w:top w:val="single" w:sz="4" w:space="0" w:color="auto"/>
              <w:left w:val="single" w:sz="4" w:space="0" w:color="auto"/>
            </w:tcBorders>
            <w:shd w:val="clear" w:color="auto" w:fill="FFFFFF"/>
            <w:vAlign w:val="bottom"/>
          </w:tcPr>
          <w:p w:rsidR="00273289" w:rsidRPr="00273289" w:rsidRDefault="00273289" w:rsidP="0001774B">
            <w:pPr>
              <w:widowControl w:val="0"/>
              <w:spacing w:after="0" w:line="240" w:lineRule="auto"/>
              <w:rPr>
                <w:rFonts w:ascii="Times New Roman" w:eastAsia="Times New Roman" w:hAnsi="Times New Roman"/>
                <w:sz w:val="24"/>
                <w:szCs w:val="24"/>
              </w:rPr>
            </w:pPr>
          </w:p>
        </w:tc>
        <w:tc>
          <w:tcPr>
            <w:tcW w:w="2266" w:type="dxa"/>
            <w:gridSpan w:val="3"/>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910"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r>
      <w:tr w:rsidR="00273289" w:rsidRPr="00273289" w:rsidTr="00E113C7">
        <w:trPr>
          <w:trHeight w:hRule="exact" w:val="283"/>
        </w:trPr>
        <w:tc>
          <w:tcPr>
            <w:tcW w:w="16205" w:type="dxa"/>
            <w:gridSpan w:val="10"/>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3. Рассмотрение документов и сведений</w:t>
            </w:r>
          </w:p>
        </w:tc>
      </w:tr>
      <w:tr w:rsidR="00273289" w:rsidRPr="00273289" w:rsidTr="00E113C7">
        <w:trPr>
          <w:trHeight w:hRule="exact" w:val="2770"/>
        </w:trPr>
        <w:tc>
          <w:tcPr>
            <w:tcW w:w="2357" w:type="dxa"/>
            <w:tcBorders>
              <w:top w:val="single" w:sz="4" w:space="0" w:color="auto"/>
              <w:left w:val="single" w:sz="4" w:space="0" w:color="auto"/>
            </w:tcBorders>
            <w:shd w:val="clear" w:color="auto" w:fill="FFFFFF"/>
            <w:vAlign w:val="bottom"/>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Пакет зарегистрированных документов, поступивших должностному лицу, ответственному за предоставление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3686" w:type="dxa"/>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Проверка соответствия документов и сведений требованиям нормативных правовых актов предоставления муниципальной услуги</w:t>
            </w:r>
          </w:p>
        </w:tc>
        <w:tc>
          <w:tcPr>
            <w:tcW w:w="1469"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 9 рабочих дней</w:t>
            </w:r>
          </w:p>
        </w:tc>
        <w:tc>
          <w:tcPr>
            <w:tcW w:w="2799" w:type="dxa"/>
            <w:gridSpan w:val="3"/>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proofErr w:type="gramStart"/>
            <w:r w:rsidRPr="00273289">
              <w:rPr>
                <w:rFonts w:ascii="Times New Roman" w:eastAsia="Times New Roman" w:hAnsi="Times New Roman"/>
                <w:color w:val="000000"/>
                <w:sz w:val="24"/>
                <w:szCs w:val="24"/>
                <w:lang w:eastAsia="ru-RU" w:bidi="ru-RU"/>
              </w:rPr>
              <w:t>Уполномоченный орган) /</w:t>
            </w:r>
            <w:proofErr w:type="gramEnd"/>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ГИС</w:t>
            </w:r>
          </w:p>
        </w:tc>
        <w:tc>
          <w:tcPr>
            <w:tcW w:w="2064" w:type="dxa"/>
            <w:gridSpan w:val="2"/>
            <w:tcBorders>
              <w:top w:val="single" w:sz="4" w:space="0" w:color="auto"/>
              <w:lef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Наличие или отсутствие оснований для предоставления муниципальной услуги</w:t>
            </w: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Подготовка проекта результата предоставления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r>
      <w:tr w:rsidR="00273289" w:rsidRPr="00273289" w:rsidTr="00E113C7">
        <w:trPr>
          <w:trHeight w:hRule="exact" w:val="288"/>
        </w:trPr>
        <w:tc>
          <w:tcPr>
            <w:tcW w:w="16205" w:type="dxa"/>
            <w:gridSpan w:val="10"/>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4. Принятие решения о предоставлении услуги</w:t>
            </w:r>
          </w:p>
        </w:tc>
      </w:tr>
      <w:tr w:rsidR="00273289" w:rsidRPr="00273289" w:rsidTr="00E27B7A">
        <w:trPr>
          <w:trHeight w:hRule="exact" w:val="4684"/>
        </w:trPr>
        <w:tc>
          <w:tcPr>
            <w:tcW w:w="2357" w:type="dxa"/>
            <w:tcBorders>
              <w:top w:val="single" w:sz="4" w:space="0" w:color="auto"/>
              <w:left w:val="single" w:sz="4" w:space="0" w:color="auto"/>
              <w:bottom w:val="single" w:sz="4" w:space="0" w:color="auto"/>
            </w:tcBorders>
            <w:shd w:val="clear" w:color="auto" w:fill="FFFFFF"/>
          </w:tcPr>
          <w:p w:rsidR="00273289" w:rsidRPr="00273289" w:rsidRDefault="00273289" w:rsidP="0001774B">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Проект результата предоставления </w:t>
            </w:r>
            <w:r w:rsidR="0001774B">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3686" w:type="dxa"/>
            <w:tcBorders>
              <w:top w:val="single" w:sz="4" w:space="0" w:color="auto"/>
              <w:left w:val="single" w:sz="4" w:space="0" w:color="auto"/>
              <w:bottom w:val="single" w:sz="4" w:space="0" w:color="auto"/>
            </w:tcBorders>
            <w:shd w:val="clear" w:color="auto" w:fill="FFFFFF"/>
          </w:tcPr>
          <w:p w:rsidR="00273289" w:rsidRPr="00273289" w:rsidRDefault="00273289"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Принятие решения о предоставления муниципальной услуги или об отказе в предоставлении услуги</w:t>
            </w:r>
          </w:p>
        </w:tc>
        <w:tc>
          <w:tcPr>
            <w:tcW w:w="1469"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день рассмотрения документов и сведений</w:t>
            </w:r>
          </w:p>
        </w:tc>
        <w:tc>
          <w:tcPr>
            <w:tcW w:w="2799" w:type="dxa"/>
            <w:gridSpan w:val="3"/>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sidR="00B0675C">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Руко</w:t>
            </w:r>
            <w:r w:rsidR="00354EB3">
              <w:rPr>
                <w:rFonts w:ascii="Times New Roman" w:eastAsia="Times New Roman" w:hAnsi="Times New Roman"/>
                <w:color w:val="000000"/>
                <w:sz w:val="24"/>
                <w:szCs w:val="24"/>
                <w:lang w:eastAsia="ru-RU" w:bidi="ru-RU"/>
              </w:rPr>
              <w:t xml:space="preserve">водитель Уполномоченного органа </w:t>
            </w:r>
            <w:r w:rsidRPr="00273289">
              <w:rPr>
                <w:rFonts w:ascii="Times New Roman" w:eastAsia="Times New Roman" w:hAnsi="Times New Roman"/>
                <w:color w:val="000000"/>
                <w:sz w:val="24"/>
                <w:szCs w:val="24"/>
                <w:lang w:eastAsia="ru-RU" w:bidi="ru-RU"/>
              </w:rPr>
              <w:t>или иное уполномоченное им лицо</w:t>
            </w:r>
          </w:p>
        </w:tc>
        <w:tc>
          <w:tcPr>
            <w:tcW w:w="1171"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proofErr w:type="gramStart"/>
            <w:r w:rsidRPr="00273289">
              <w:rPr>
                <w:rFonts w:ascii="Times New Roman" w:eastAsia="Times New Roman" w:hAnsi="Times New Roman"/>
                <w:color w:val="000000"/>
                <w:sz w:val="24"/>
                <w:szCs w:val="24"/>
                <w:lang w:eastAsia="ru-RU" w:bidi="ru-RU"/>
              </w:rPr>
              <w:t>Уполномоченный орган)</w:t>
            </w:r>
            <w:proofErr w:type="gramEnd"/>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ГИС</w:t>
            </w:r>
          </w:p>
        </w:tc>
        <w:tc>
          <w:tcPr>
            <w:tcW w:w="2064" w:type="dxa"/>
            <w:gridSpan w:val="2"/>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Результат предоставления муниципальной услуги по форме, приведенной в Приложении № </w:t>
            </w:r>
            <w:r w:rsidR="00722330">
              <w:rPr>
                <w:rFonts w:ascii="Times New Roman" w:eastAsia="Times New Roman" w:hAnsi="Times New Roman"/>
                <w:color w:val="000000"/>
                <w:sz w:val="24"/>
                <w:szCs w:val="24"/>
                <w:lang w:eastAsia="ru-RU" w:bidi="ru-RU"/>
              </w:rPr>
              <w:t>1</w:t>
            </w:r>
            <w:r w:rsidRPr="00273289">
              <w:rPr>
                <w:rFonts w:ascii="Times New Roman" w:eastAsia="Times New Roman" w:hAnsi="Times New Roman"/>
                <w:color w:val="000000"/>
                <w:sz w:val="24"/>
                <w:szCs w:val="24"/>
                <w:lang w:eastAsia="ru-RU" w:bidi="ru-RU"/>
              </w:rPr>
              <w:t>-</w:t>
            </w:r>
            <w:r w:rsidR="00722330">
              <w:rPr>
                <w:rFonts w:ascii="Times New Roman" w:eastAsia="Times New Roman" w:hAnsi="Times New Roman"/>
                <w:color w:val="000000"/>
                <w:sz w:val="24"/>
                <w:szCs w:val="24"/>
                <w:lang w:eastAsia="ru-RU" w:bidi="ru-RU"/>
              </w:rPr>
              <w:t>4</w:t>
            </w:r>
            <w:r w:rsidRPr="00273289">
              <w:rPr>
                <w:rFonts w:ascii="Times New Roman" w:eastAsia="Times New Roman" w:hAnsi="Times New Roman"/>
                <w:color w:val="000000"/>
                <w:sz w:val="24"/>
                <w:szCs w:val="24"/>
                <w:lang w:eastAsia="ru-RU" w:bidi="ru-RU"/>
              </w:rPr>
              <w:t xml:space="preserve">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Уведомление об отказе в предоставлении</w:t>
            </w:r>
          </w:p>
        </w:tc>
      </w:tr>
    </w:tbl>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273289" w:rsidRPr="00273289" w:rsidSect="00273289">
          <w:pgSz w:w="16840" w:h="11900" w:orient="landscape"/>
          <w:pgMar w:top="749" w:right="500" w:bottom="751" w:left="135" w:header="321" w:footer="3" w:gutter="0"/>
          <w:cols w:space="720"/>
          <w:noEndnote/>
          <w:docGrid w:linePitch="360"/>
        </w:sectPr>
      </w:pPr>
    </w:p>
    <w:tbl>
      <w:tblPr>
        <w:tblOverlap w:val="never"/>
        <w:tblW w:w="14926" w:type="dxa"/>
        <w:jc w:val="center"/>
        <w:tblInd w:w="-1190" w:type="dxa"/>
        <w:tblLayout w:type="fixed"/>
        <w:tblCellMar>
          <w:left w:w="10" w:type="dxa"/>
          <w:right w:w="10" w:type="dxa"/>
        </w:tblCellMar>
        <w:tblLook w:val="04A0" w:firstRow="1" w:lastRow="0" w:firstColumn="1" w:lastColumn="0" w:noHBand="0" w:noVBand="1"/>
      </w:tblPr>
      <w:tblGrid>
        <w:gridCol w:w="2269"/>
        <w:gridCol w:w="3136"/>
        <w:gridCol w:w="1417"/>
        <w:gridCol w:w="2835"/>
        <w:gridCol w:w="1276"/>
        <w:gridCol w:w="1299"/>
        <w:gridCol w:w="2694"/>
      </w:tblGrid>
      <w:tr w:rsidR="00354EB3" w:rsidRPr="00273289" w:rsidTr="00354EB3">
        <w:trPr>
          <w:trHeight w:hRule="exact" w:val="3512"/>
          <w:jc w:val="center"/>
        </w:trPr>
        <w:tc>
          <w:tcPr>
            <w:tcW w:w="2269" w:type="dxa"/>
            <w:tcBorders>
              <w:top w:val="single" w:sz="4" w:space="0" w:color="auto"/>
              <w:left w:val="single" w:sz="4" w:space="0" w:color="auto"/>
            </w:tcBorders>
            <w:shd w:val="clear" w:color="auto" w:fill="FFFFFF"/>
          </w:tcPr>
          <w:p w:rsidR="00354EB3" w:rsidRPr="00273289" w:rsidRDefault="00354EB3" w:rsidP="00354EB3">
            <w:pPr>
              <w:widowControl w:val="0"/>
              <w:spacing w:after="0" w:line="240" w:lineRule="auto"/>
              <w:ind w:left="-1588"/>
              <w:rPr>
                <w:rFonts w:ascii="Microsoft Sans Serif" w:eastAsia="Microsoft Sans Serif" w:hAnsi="Microsoft Sans Serif" w:cs="Microsoft Sans Serif"/>
                <w:color w:val="000000"/>
                <w:sz w:val="10"/>
                <w:szCs w:val="10"/>
                <w:lang w:eastAsia="ru-RU" w:bidi="ru-RU"/>
              </w:rPr>
            </w:pPr>
          </w:p>
        </w:tc>
        <w:tc>
          <w:tcPr>
            <w:tcW w:w="3136" w:type="dxa"/>
            <w:tcBorders>
              <w:top w:val="single" w:sz="4" w:space="0" w:color="auto"/>
              <w:left w:val="single" w:sz="4" w:space="0" w:color="auto"/>
            </w:tcBorders>
            <w:shd w:val="clear" w:color="auto" w:fill="FFFFFF"/>
          </w:tcPr>
          <w:p w:rsidR="00354EB3" w:rsidRPr="00273289" w:rsidRDefault="00354EB3"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417" w:type="dxa"/>
            <w:tcBorders>
              <w:top w:val="single" w:sz="4" w:space="0" w:color="auto"/>
              <w:left w:val="single" w:sz="4" w:space="0" w:color="auto"/>
            </w:tcBorders>
            <w:shd w:val="clear" w:color="auto" w:fill="FFFFFF"/>
          </w:tcPr>
          <w:p w:rsidR="00354EB3" w:rsidRPr="00273289" w:rsidRDefault="00354EB3"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835" w:type="dxa"/>
            <w:tcBorders>
              <w:top w:val="single" w:sz="4" w:space="0" w:color="auto"/>
              <w:left w:val="single" w:sz="4" w:space="0" w:color="auto"/>
            </w:tcBorders>
            <w:shd w:val="clear" w:color="auto" w:fill="FFFFFF"/>
          </w:tcPr>
          <w:p w:rsidR="00354EB3" w:rsidRPr="00273289" w:rsidRDefault="00354EB3"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276" w:type="dxa"/>
            <w:tcBorders>
              <w:top w:val="single" w:sz="4" w:space="0" w:color="auto"/>
              <w:left w:val="single" w:sz="4" w:space="0" w:color="auto"/>
            </w:tcBorders>
            <w:shd w:val="clear" w:color="auto" w:fill="FFFFFF"/>
          </w:tcPr>
          <w:p w:rsidR="00354EB3" w:rsidRPr="00273289" w:rsidRDefault="00354EB3"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299" w:type="dxa"/>
            <w:tcBorders>
              <w:top w:val="single" w:sz="4" w:space="0" w:color="auto"/>
              <w:left w:val="single" w:sz="4" w:space="0" w:color="auto"/>
            </w:tcBorders>
            <w:shd w:val="clear" w:color="auto" w:fill="FFFFFF"/>
          </w:tcPr>
          <w:p w:rsidR="00354EB3" w:rsidRPr="00273289" w:rsidRDefault="00354EB3"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94" w:type="dxa"/>
            <w:tcBorders>
              <w:top w:val="single" w:sz="4" w:space="0" w:color="auto"/>
              <w:left w:val="single" w:sz="4" w:space="0" w:color="auto"/>
              <w:right w:val="single" w:sz="4" w:space="0" w:color="auto"/>
            </w:tcBorders>
            <w:shd w:val="clear" w:color="auto" w:fill="FFFFFF"/>
          </w:tcPr>
          <w:p w:rsidR="00354EB3" w:rsidRPr="00273289" w:rsidRDefault="00354EB3"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w:t>
            </w:r>
            <w:proofErr w:type="gramStart"/>
            <w:r w:rsidRPr="00273289">
              <w:rPr>
                <w:rFonts w:ascii="Times New Roman" w:eastAsia="Times New Roman" w:hAnsi="Times New Roman"/>
                <w:color w:val="000000"/>
                <w:sz w:val="24"/>
                <w:szCs w:val="24"/>
                <w:lang w:eastAsia="ru-RU" w:bidi="ru-RU"/>
              </w:rPr>
              <w:t>приведенное</w:t>
            </w:r>
            <w:proofErr w:type="gramEnd"/>
            <w:r w:rsidRPr="00273289">
              <w:rPr>
                <w:rFonts w:ascii="Times New Roman" w:eastAsia="Times New Roman" w:hAnsi="Times New Roman"/>
                <w:color w:val="000000"/>
                <w:sz w:val="24"/>
                <w:szCs w:val="24"/>
                <w:lang w:eastAsia="ru-RU" w:bidi="ru-RU"/>
              </w:rPr>
              <w:t xml:space="preserve"> в Приложении № 2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354EB3" w:rsidRPr="00273289" w:rsidTr="00E27B7A">
        <w:trPr>
          <w:trHeight w:hRule="exact" w:val="4151"/>
          <w:jc w:val="center"/>
        </w:trPr>
        <w:tc>
          <w:tcPr>
            <w:tcW w:w="2269" w:type="dxa"/>
            <w:tcBorders>
              <w:top w:val="single" w:sz="4" w:space="0" w:color="auto"/>
              <w:left w:val="single" w:sz="4" w:space="0" w:color="auto"/>
              <w:bottom w:val="single" w:sz="4" w:space="0" w:color="auto"/>
            </w:tcBorders>
            <w:shd w:val="clear" w:color="auto" w:fill="FFFFFF"/>
          </w:tcPr>
          <w:p w:rsidR="00354EB3" w:rsidRPr="00273289" w:rsidRDefault="00354EB3" w:rsidP="00354EB3">
            <w:pPr>
              <w:widowControl w:val="0"/>
              <w:spacing w:after="0" w:line="240" w:lineRule="auto"/>
              <w:ind w:left="-1588"/>
              <w:rPr>
                <w:rFonts w:ascii="Times New Roman" w:eastAsia="Times New Roman" w:hAnsi="Times New Roman"/>
                <w:color w:val="000000"/>
                <w:sz w:val="24"/>
                <w:szCs w:val="24"/>
                <w:lang w:eastAsia="ru-RU" w:bidi="ru-RU"/>
              </w:rPr>
            </w:pPr>
          </w:p>
        </w:tc>
        <w:tc>
          <w:tcPr>
            <w:tcW w:w="3136" w:type="dxa"/>
            <w:tcBorders>
              <w:top w:val="single" w:sz="4" w:space="0" w:color="auto"/>
              <w:left w:val="single" w:sz="4" w:space="0" w:color="auto"/>
              <w:bottom w:val="single" w:sz="4" w:space="0" w:color="auto"/>
            </w:tcBorders>
            <w:shd w:val="clear" w:color="auto" w:fill="FFFFFF"/>
          </w:tcPr>
          <w:p w:rsidR="00354EB3" w:rsidRPr="00273289" w:rsidRDefault="00354EB3"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в многофункциональный центр результата</w:t>
            </w:r>
            <w:r>
              <w:rPr>
                <w:rFonts w:ascii="Times New Roman" w:eastAsia="Times New Roman" w:hAnsi="Times New Roman"/>
                <w:color w:val="000000"/>
                <w:sz w:val="24"/>
                <w:szCs w:val="24"/>
                <w:lang w:eastAsia="ru-RU" w:bidi="ru-RU"/>
              </w:rPr>
              <w:t xml:space="preserve"> </w:t>
            </w:r>
            <w:r w:rsidRPr="00273289">
              <w:rPr>
                <w:rFonts w:ascii="Times New Roman" w:eastAsia="Times New Roman" w:hAnsi="Times New Roman"/>
                <w:color w:val="000000"/>
                <w:sz w:val="24"/>
                <w:szCs w:val="24"/>
                <w:lang w:eastAsia="ru-RU" w:bidi="ru-RU"/>
              </w:rPr>
              <w:t>муни</w:t>
            </w:r>
            <w:r>
              <w:rPr>
                <w:rFonts w:ascii="Times New Roman" w:eastAsia="Times New Roman" w:hAnsi="Times New Roman"/>
                <w:color w:val="000000"/>
                <w:sz w:val="24"/>
                <w:szCs w:val="24"/>
                <w:lang w:eastAsia="ru-RU" w:bidi="ru-RU"/>
              </w:rPr>
              <w:t>ципальной</w:t>
            </w:r>
            <w:r w:rsidRPr="00273289">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w:t>
            </w:r>
            <w:r w:rsidRPr="00273289">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273289">
              <w:rPr>
                <w:rFonts w:ascii="Times New Roman" w:eastAsia="Times New Roman" w:hAnsi="Times New Roman"/>
                <w:color w:val="000000"/>
                <w:sz w:val="24"/>
                <w:szCs w:val="24"/>
                <w:lang w:eastAsia="ru-RU" w:bidi="ru-RU"/>
              </w:rPr>
              <w:t>)</w:t>
            </w:r>
          </w:p>
        </w:tc>
        <w:tc>
          <w:tcPr>
            <w:tcW w:w="1417" w:type="dxa"/>
            <w:tcBorders>
              <w:top w:val="single" w:sz="4" w:space="0" w:color="auto"/>
              <w:left w:val="single" w:sz="4" w:space="0" w:color="auto"/>
              <w:bottom w:val="single" w:sz="4" w:space="0" w:color="auto"/>
            </w:tcBorders>
            <w:shd w:val="clear" w:color="auto" w:fill="FFFFFF"/>
          </w:tcPr>
          <w:p w:rsidR="00354EB3" w:rsidRPr="00273289" w:rsidRDefault="00354EB3" w:rsidP="00722330">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сроки, установлен</w:t>
            </w:r>
            <w:r>
              <w:rPr>
                <w:rFonts w:ascii="Times New Roman" w:eastAsia="Times New Roman" w:hAnsi="Times New Roman"/>
                <w:color w:val="000000"/>
                <w:sz w:val="24"/>
                <w:szCs w:val="24"/>
                <w:lang w:eastAsia="ru-RU" w:bidi="ru-RU"/>
              </w:rPr>
              <w:t>ные соглашение м о взаимодействии между Уполномоч</w:t>
            </w:r>
            <w:r w:rsidRPr="00273289">
              <w:rPr>
                <w:rFonts w:ascii="Times New Roman" w:eastAsia="Times New Roman" w:hAnsi="Times New Roman"/>
                <w:color w:val="000000"/>
                <w:sz w:val="24"/>
                <w:szCs w:val="24"/>
                <w:lang w:eastAsia="ru-RU" w:bidi="ru-RU"/>
              </w:rPr>
              <w:t xml:space="preserve">енным органом и многофункциональны </w:t>
            </w:r>
            <w:proofErr w:type="gramStart"/>
            <w:r w:rsidRPr="00273289">
              <w:rPr>
                <w:rFonts w:ascii="Times New Roman" w:eastAsia="Times New Roman" w:hAnsi="Times New Roman"/>
                <w:color w:val="000000"/>
                <w:sz w:val="24"/>
                <w:szCs w:val="24"/>
                <w:lang w:eastAsia="ru-RU" w:bidi="ru-RU"/>
              </w:rPr>
              <w:t>м</w:t>
            </w:r>
            <w:proofErr w:type="gramEnd"/>
            <w:r w:rsidRPr="00273289">
              <w:rPr>
                <w:rFonts w:ascii="Times New Roman" w:eastAsia="Times New Roman" w:hAnsi="Times New Roman"/>
                <w:color w:val="000000"/>
                <w:sz w:val="24"/>
                <w:szCs w:val="24"/>
                <w:lang w:eastAsia="ru-RU" w:bidi="ru-RU"/>
              </w:rPr>
              <w:t xml:space="preserve"> центром</w:t>
            </w:r>
          </w:p>
        </w:tc>
        <w:tc>
          <w:tcPr>
            <w:tcW w:w="2835" w:type="dxa"/>
            <w:tcBorders>
              <w:top w:val="single" w:sz="4" w:space="0" w:color="auto"/>
              <w:left w:val="single" w:sz="4" w:space="0" w:color="auto"/>
              <w:bottom w:val="single" w:sz="4" w:space="0" w:color="auto"/>
            </w:tcBorders>
            <w:shd w:val="clear" w:color="auto" w:fill="FFFFFF"/>
          </w:tcPr>
          <w:p w:rsidR="00354EB3" w:rsidRPr="00273289" w:rsidRDefault="00354EB3"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Должностное лицо Уполномоченного органа, ответственное за предоставление </w:t>
            </w:r>
            <w:r>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1276" w:type="dxa"/>
            <w:tcBorders>
              <w:top w:val="single" w:sz="4" w:space="0" w:color="auto"/>
              <w:left w:val="single" w:sz="4" w:space="0" w:color="auto"/>
              <w:bottom w:val="single" w:sz="4" w:space="0" w:color="auto"/>
            </w:tcBorders>
            <w:shd w:val="clear" w:color="auto" w:fill="FFFFFF"/>
          </w:tcPr>
          <w:p w:rsidR="00354EB3" w:rsidRPr="00273289" w:rsidRDefault="00354EB3" w:rsidP="00722330">
            <w:pPr>
              <w:widowControl w:val="0"/>
              <w:spacing w:after="0" w:line="240" w:lineRule="auto"/>
              <w:rPr>
                <w:rFonts w:ascii="Times New Roman" w:eastAsia="Times New Roman" w:hAnsi="Times New Roman"/>
                <w:sz w:val="24"/>
                <w:szCs w:val="24"/>
              </w:rPr>
            </w:pPr>
            <w:proofErr w:type="gramStart"/>
            <w:r w:rsidRPr="00273289">
              <w:rPr>
                <w:rFonts w:ascii="Times New Roman" w:eastAsia="Times New Roman" w:hAnsi="Times New Roman"/>
                <w:color w:val="000000"/>
                <w:sz w:val="24"/>
                <w:szCs w:val="24"/>
                <w:lang w:eastAsia="ru-RU" w:bidi="ru-RU"/>
              </w:rPr>
              <w:t>Уполномоченный орган) / АИС МФЦ</w:t>
            </w:r>
            <w:proofErr w:type="gramEnd"/>
          </w:p>
        </w:tc>
        <w:tc>
          <w:tcPr>
            <w:tcW w:w="1299" w:type="dxa"/>
            <w:tcBorders>
              <w:top w:val="single" w:sz="4" w:space="0" w:color="auto"/>
              <w:left w:val="single" w:sz="4" w:space="0" w:color="auto"/>
              <w:bottom w:val="single" w:sz="4" w:space="0" w:color="auto"/>
            </w:tcBorders>
            <w:shd w:val="clear" w:color="auto" w:fill="FFFFFF"/>
          </w:tcPr>
          <w:p w:rsidR="00354EB3" w:rsidRPr="00273289" w:rsidRDefault="00354EB3"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Указание заявителем в Запросе способа выдачи результата муницип</w:t>
            </w:r>
            <w:r>
              <w:rPr>
                <w:rFonts w:ascii="Times New Roman" w:eastAsia="Times New Roman" w:hAnsi="Times New Roman"/>
                <w:color w:val="000000"/>
                <w:sz w:val="24"/>
                <w:szCs w:val="24"/>
                <w:lang w:eastAsia="ru-RU" w:bidi="ru-RU"/>
              </w:rPr>
              <w:t>альной услуги в многофункциона</w:t>
            </w:r>
            <w:r w:rsidRPr="00273289">
              <w:rPr>
                <w:rFonts w:ascii="Times New Roman" w:eastAsia="Times New Roman" w:hAnsi="Times New Roman"/>
                <w:color w:val="000000"/>
                <w:sz w:val="24"/>
                <w:szCs w:val="24"/>
                <w:lang w:eastAsia="ru-RU" w:bidi="ru-RU"/>
              </w:rPr>
              <w:t>льном центре, а также пода</w:t>
            </w:r>
            <w:r>
              <w:rPr>
                <w:rFonts w:ascii="Times New Roman" w:eastAsia="Times New Roman" w:hAnsi="Times New Roman"/>
                <w:color w:val="000000"/>
                <w:sz w:val="24"/>
                <w:szCs w:val="24"/>
                <w:lang w:eastAsia="ru-RU" w:bidi="ru-RU"/>
              </w:rPr>
              <w:t>ча Запроса через многофункциона</w:t>
            </w:r>
            <w:r w:rsidRPr="00273289">
              <w:rPr>
                <w:rFonts w:ascii="Times New Roman" w:eastAsia="Times New Roman" w:hAnsi="Times New Roman"/>
                <w:color w:val="000000"/>
                <w:sz w:val="24"/>
                <w:szCs w:val="24"/>
                <w:lang w:eastAsia="ru-RU" w:bidi="ru-RU"/>
              </w:rPr>
              <w:t>льный центр</w:t>
            </w:r>
          </w:p>
        </w:tc>
        <w:tc>
          <w:tcPr>
            <w:tcW w:w="2694" w:type="dxa"/>
            <w:tcBorders>
              <w:top w:val="single" w:sz="4" w:space="0" w:color="auto"/>
              <w:left w:val="single" w:sz="4" w:space="0" w:color="auto"/>
              <w:bottom w:val="single" w:sz="4" w:space="0" w:color="auto"/>
              <w:right w:val="single" w:sz="4" w:space="0" w:color="auto"/>
            </w:tcBorders>
            <w:shd w:val="clear" w:color="auto" w:fill="FFFFFF"/>
          </w:tcPr>
          <w:p w:rsidR="00354EB3" w:rsidRPr="00273289" w:rsidRDefault="00354EB3"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w:t>
            </w:r>
          </w:p>
          <w:p w:rsidR="00354EB3" w:rsidRPr="00273289" w:rsidRDefault="00354EB3"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внесение сведений в ГИС о выдаче результата муниципальной услуги</w:t>
            </w:r>
          </w:p>
        </w:tc>
      </w:tr>
    </w:tbl>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sectPr w:rsidR="00273289" w:rsidRPr="00273289" w:rsidSect="00273289">
          <w:pgSz w:w="16840" w:h="11900" w:orient="landscape"/>
          <w:pgMar w:top="1137" w:right="515" w:bottom="890" w:left="2497" w:header="709"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273289" w:rsidRPr="00273289" w:rsidTr="00E27B7A">
        <w:trPr>
          <w:trHeight w:hRule="exact" w:val="2561"/>
          <w:jc w:val="center"/>
        </w:trPr>
        <w:tc>
          <w:tcPr>
            <w:tcW w:w="2366"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273289" w:rsidRPr="00273289" w:rsidRDefault="00273289"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заявителю результата предоставления муниципальной услуги в личный кабинет на ЕПГУ</w:t>
            </w:r>
          </w:p>
        </w:tc>
        <w:tc>
          <w:tcPr>
            <w:tcW w:w="1469" w:type="dxa"/>
            <w:tcBorders>
              <w:top w:val="single" w:sz="4" w:space="0" w:color="auto"/>
              <w:left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день регистрации результата предоставл</w:t>
            </w:r>
            <w:r w:rsidR="00722330">
              <w:rPr>
                <w:rFonts w:ascii="Times New Roman" w:eastAsia="Times New Roman" w:hAnsi="Times New Roman"/>
                <w:color w:val="000000"/>
                <w:sz w:val="24"/>
                <w:szCs w:val="24"/>
                <w:lang w:eastAsia="ru-RU" w:bidi="ru-RU"/>
              </w:rPr>
              <w:t xml:space="preserve">ения </w:t>
            </w:r>
            <w:r w:rsidR="00354EB3">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2798"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Уполномоченного органа, ответственное за предоставление </w:t>
            </w:r>
            <w:proofErr w:type="gramStart"/>
            <w:r w:rsidR="00354EB3">
              <w:rPr>
                <w:rFonts w:ascii="Times New Roman" w:eastAsia="Times New Roman" w:hAnsi="Times New Roman"/>
                <w:color w:val="000000"/>
                <w:sz w:val="24"/>
                <w:szCs w:val="24"/>
                <w:lang w:eastAsia="ru-RU" w:bidi="ru-RU"/>
              </w:rPr>
              <w:t>муниципальной</w:t>
            </w:r>
            <w:proofErr w:type="gramEnd"/>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услуги</w:t>
            </w:r>
          </w:p>
        </w:tc>
        <w:tc>
          <w:tcPr>
            <w:tcW w:w="117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354EB3">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w:t>
            </w:r>
            <w:r w:rsidR="00354EB3">
              <w:rPr>
                <w:rFonts w:ascii="Times New Roman" w:eastAsia="Times New Roman" w:hAnsi="Times New Roman"/>
                <w:color w:val="000000"/>
                <w:sz w:val="24"/>
                <w:szCs w:val="24"/>
                <w:lang w:eastAsia="ru-RU" w:bidi="ru-RU"/>
              </w:rPr>
              <w:t xml:space="preserve">езультат </w:t>
            </w:r>
            <w:r w:rsidRPr="00273289">
              <w:rPr>
                <w:rFonts w:ascii="Times New Roman" w:eastAsia="Times New Roman" w:hAnsi="Times New Roman"/>
                <w:color w:val="000000"/>
                <w:sz w:val="24"/>
                <w:szCs w:val="24"/>
                <w:lang w:eastAsia="ru-RU" w:bidi="ru-RU"/>
              </w:rPr>
              <w:t>муниципальной услуги, направленный заявителю на личный кабинет на ЕПГУ</w:t>
            </w:r>
          </w:p>
        </w:tc>
      </w:tr>
      <w:tr w:rsidR="00273289" w:rsidRPr="00273289" w:rsidTr="00273289">
        <w:trPr>
          <w:trHeight w:hRule="exact" w:val="283"/>
          <w:jc w:val="center"/>
        </w:trPr>
        <w:tc>
          <w:tcPr>
            <w:tcW w:w="16204" w:type="dxa"/>
            <w:gridSpan w:val="7"/>
            <w:tcBorders>
              <w:top w:val="single" w:sz="4" w:space="0" w:color="auto"/>
              <w:left w:val="single" w:sz="4" w:space="0" w:color="auto"/>
              <w:right w:val="single" w:sz="4" w:space="0" w:color="auto"/>
            </w:tcBorders>
            <w:shd w:val="clear" w:color="auto" w:fill="FFFFFF"/>
            <w:vAlign w:val="bottom"/>
          </w:tcPr>
          <w:p w:rsidR="00273289" w:rsidRPr="00273289" w:rsidRDefault="00273289" w:rsidP="00273289">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5. Выдача результата (независимо от выбора заявителя)</w:t>
            </w:r>
          </w:p>
        </w:tc>
      </w:tr>
      <w:tr w:rsidR="00273289" w:rsidRPr="00273289" w:rsidTr="00E27B7A">
        <w:trPr>
          <w:trHeight w:hRule="exact" w:val="4152"/>
          <w:jc w:val="center"/>
        </w:trPr>
        <w:tc>
          <w:tcPr>
            <w:tcW w:w="2366" w:type="dxa"/>
            <w:vMerge w:val="restart"/>
            <w:tcBorders>
              <w:top w:val="single" w:sz="4" w:space="0" w:color="auto"/>
              <w:left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Формирование и регистрация результата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в ГИС</w:t>
            </w:r>
          </w:p>
        </w:tc>
        <w:tc>
          <w:tcPr>
            <w:tcW w:w="3677" w:type="dxa"/>
            <w:tcBorders>
              <w:top w:val="single" w:sz="4" w:space="0" w:color="auto"/>
              <w:left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Регистрация результата предоставления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c>
          <w:tcPr>
            <w:tcW w:w="1469" w:type="dxa"/>
            <w:tcBorders>
              <w:top w:val="single" w:sz="4" w:space="0" w:color="auto"/>
              <w:left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После окончания процедуры принятия решения (в общий срок предоставл</w:t>
            </w:r>
            <w:r w:rsidR="00722330">
              <w:rPr>
                <w:rFonts w:ascii="Times New Roman" w:eastAsia="Times New Roman" w:hAnsi="Times New Roman"/>
                <w:color w:val="000000"/>
                <w:sz w:val="24"/>
                <w:szCs w:val="24"/>
                <w:lang w:eastAsia="ru-RU" w:bidi="ru-RU"/>
              </w:rPr>
              <w:t xml:space="preserve">ения </w:t>
            </w:r>
            <w:r w:rsidRPr="00273289">
              <w:rPr>
                <w:rFonts w:ascii="Times New Roman" w:eastAsia="Times New Roman" w:hAnsi="Times New Roman"/>
                <w:color w:val="000000"/>
                <w:sz w:val="24"/>
                <w:szCs w:val="24"/>
                <w:lang w:eastAsia="ru-RU" w:bidi="ru-RU"/>
              </w:rPr>
              <w:t>муниципальной услуги не включается</w:t>
            </w:r>
            <w:proofErr w:type="gramStart"/>
            <w:r w:rsidRPr="00273289">
              <w:rPr>
                <w:rFonts w:ascii="Times New Roman" w:eastAsia="Times New Roman" w:hAnsi="Times New Roman"/>
                <w:color w:val="000000"/>
                <w:sz w:val="24"/>
                <w:szCs w:val="24"/>
                <w:lang w:eastAsia="ru-RU" w:bidi="ru-RU"/>
              </w:rPr>
              <w:t xml:space="preserve"> )</w:t>
            </w:r>
            <w:proofErr w:type="gramEnd"/>
          </w:p>
        </w:tc>
        <w:tc>
          <w:tcPr>
            <w:tcW w:w="2798"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w:t>
            </w:r>
          </w:p>
          <w:p w:rsidR="00273289" w:rsidRPr="00273289" w:rsidRDefault="00273289" w:rsidP="00E27B7A">
            <w:pPr>
              <w:widowControl w:val="0"/>
              <w:spacing w:after="0" w:line="240" w:lineRule="auto"/>
              <w:rPr>
                <w:rFonts w:ascii="Times New Roman" w:eastAsia="Times New Roman" w:hAnsi="Times New Roman"/>
                <w:sz w:val="24"/>
                <w:szCs w:val="24"/>
              </w:rPr>
            </w:pPr>
            <w:proofErr w:type="gramStart"/>
            <w:r w:rsidRPr="00273289">
              <w:rPr>
                <w:rFonts w:ascii="Times New Roman" w:eastAsia="Times New Roman" w:hAnsi="Times New Roman"/>
                <w:color w:val="000000"/>
                <w:sz w:val="24"/>
                <w:szCs w:val="24"/>
                <w:lang w:eastAsia="ru-RU" w:bidi="ru-RU"/>
              </w:rPr>
              <w:t xml:space="preserve">Уполномоченного органа, ответственное за предоставление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roofErr w:type="gramEnd"/>
          </w:p>
        </w:tc>
        <w:tc>
          <w:tcPr>
            <w:tcW w:w="1171" w:type="dxa"/>
            <w:tcBorders>
              <w:top w:val="single" w:sz="4" w:space="0" w:color="auto"/>
              <w:left w:val="single" w:sz="4" w:space="0" w:color="auto"/>
            </w:tcBorders>
            <w:shd w:val="clear" w:color="auto" w:fill="FFFFFF"/>
          </w:tcPr>
          <w:p w:rsidR="00273289" w:rsidRPr="00273289" w:rsidRDefault="00273289" w:rsidP="00722330">
            <w:pPr>
              <w:widowControl w:val="0"/>
              <w:spacing w:after="0" w:line="240" w:lineRule="auto"/>
              <w:rPr>
                <w:rFonts w:ascii="Times New Roman" w:eastAsia="Times New Roman" w:hAnsi="Times New Roman"/>
                <w:sz w:val="24"/>
                <w:szCs w:val="24"/>
              </w:rPr>
            </w:pPr>
            <w:proofErr w:type="gramStart"/>
            <w:r w:rsidRPr="00273289">
              <w:rPr>
                <w:rFonts w:ascii="Times New Roman" w:eastAsia="Times New Roman" w:hAnsi="Times New Roman"/>
                <w:color w:val="000000"/>
                <w:sz w:val="24"/>
                <w:szCs w:val="24"/>
                <w:lang w:eastAsia="ru-RU" w:bidi="ru-RU"/>
              </w:rPr>
              <w:t>Уполномоченный орган) / ГИС</w:t>
            </w:r>
            <w:proofErr w:type="gramEnd"/>
          </w:p>
        </w:tc>
        <w:tc>
          <w:tcPr>
            <w:tcW w:w="2064"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Внесение сведений о конечном результате предоставления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w:t>
            </w:r>
          </w:p>
        </w:tc>
      </w:tr>
      <w:tr w:rsidR="00273289" w:rsidRPr="00273289" w:rsidTr="00E27B7A">
        <w:trPr>
          <w:trHeight w:hRule="exact" w:val="2093"/>
          <w:jc w:val="center"/>
        </w:trPr>
        <w:tc>
          <w:tcPr>
            <w:tcW w:w="2366" w:type="dxa"/>
            <w:vMerge/>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tc>
        <w:tc>
          <w:tcPr>
            <w:tcW w:w="3677" w:type="dxa"/>
            <w:tcBorders>
              <w:top w:val="single" w:sz="4" w:space="0" w:color="auto"/>
              <w:left w:val="single" w:sz="4" w:space="0" w:color="auto"/>
              <w:bottom w:val="single" w:sz="4" w:space="0" w:color="auto"/>
            </w:tcBorders>
            <w:shd w:val="clear" w:color="auto" w:fill="FFFFFF"/>
            <w:vAlign w:val="bottom"/>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Направление в многофункциональный центр результата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указанного в пункте 2.5 Административного регламента, в форме электронного документа, подписанного</w:t>
            </w:r>
          </w:p>
        </w:tc>
        <w:tc>
          <w:tcPr>
            <w:tcW w:w="1469" w:type="dxa"/>
            <w:tcBorders>
              <w:top w:val="single" w:sz="4" w:space="0" w:color="auto"/>
              <w:left w:val="single" w:sz="4" w:space="0" w:color="auto"/>
              <w:bottom w:val="single" w:sz="4" w:space="0" w:color="auto"/>
            </w:tcBorders>
            <w:shd w:val="clear" w:color="auto" w:fill="FFFFFF"/>
            <w:vAlign w:val="bottom"/>
          </w:tcPr>
          <w:p w:rsidR="00273289" w:rsidRPr="00273289" w:rsidRDefault="00273289" w:rsidP="00722330">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В сроки, установлен</w:t>
            </w:r>
            <w:r w:rsidR="00722330">
              <w:rPr>
                <w:rFonts w:ascii="Times New Roman" w:eastAsia="Times New Roman" w:hAnsi="Times New Roman"/>
                <w:color w:val="000000"/>
                <w:sz w:val="24"/>
                <w:szCs w:val="24"/>
                <w:lang w:eastAsia="ru-RU" w:bidi="ru-RU"/>
              </w:rPr>
              <w:t xml:space="preserve">ные соглашение </w:t>
            </w:r>
            <w:proofErr w:type="gramStart"/>
            <w:r w:rsidR="00722330">
              <w:rPr>
                <w:rFonts w:ascii="Times New Roman" w:eastAsia="Times New Roman" w:hAnsi="Times New Roman"/>
                <w:color w:val="000000"/>
                <w:sz w:val="24"/>
                <w:szCs w:val="24"/>
                <w:lang w:eastAsia="ru-RU" w:bidi="ru-RU"/>
              </w:rPr>
              <w:t>м</w:t>
            </w:r>
            <w:proofErr w:type="gramEnd"/>
            <w:r w:rsidR="00722330">
              <w:rPr>
                <w:rFonts w:ascii="Times New Roman" w:eastAsia="Times New Roman" w:hAnsi="Times New Roman"/>
                <w:color w:val="000000"/>
                <w:sz w:val="24"/>
                <w:szCs w:val="24"/>
                <w:lang w:eastAsia="ru-RU" w:bidi="ru-RU"/>
              </w:rPr>
              <w:t xml:space="preserve"> о взаимодействии между Уполномоченным</w:t>
            </w:r>
          </w:p>
        </w:tc>
        <w:tc>
          <w:tcPr>
            <w:tcW w:w="2798" w:type="dxa"/>
            <w:tcBorders>
              <w:top w:val="single" w:sz="4" w:space="0" w:color="auto"/>
              <w:left w:val="single" w:sz="4" w:space="0" w:color="auto"/>
              <w:bottom w:val="single" w:sz="4" w:space="0" w:color="auto"/>
            </w:tcBorders>
            <w:shd w:val="clear" w:color="auto" w:fill="FFFFFF"/>
          </w:tcPr>
          <w:p w:rsidR="00273289" w:rsidRPr="00273289" w:rsidRDefault="00722330" w:rsidP="00E27B7A">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Д</w:t>
            </w:r>
            <w:r w:rsidR="00273289" w:rsidRPr="00273289">
              <w:rPr>
                <w:rFonts w:ascii="Times New Roman" w:eastAsia="Times New Roman" w:hAnsi="Times New Roman"/>
                <w:color w:val="000000"/>
                <w:sz w:val="24"/>
                <w:szCs w:val="24"/>
                <w:lang w:eastAsia="ru-RU" w:bidi="ru-RU"/>
              </w:rPr>
              <w:t>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proofErr w:type="gramStart"/>
            <w:r w:rsidRPr="00273289">
              <w:rPr>
                <w:rFonts w:ascii="Times New Roman" w:eastAsia="Times New Roman" w:hAnsi="Times New Roman"/>
                <w:color w:val="000000"/>
                <w:sz w:val="24"/>
                <w:szCs w:val="24"/>
                <w:lang w:eastAsia="ru-RU" w:bidi="ru-RU"/>
              </w:rPr>
              <w:t>Уполно</w:t>
            </w:r>
            <w:r w:rsidR="00722330">
              <w:rPr>
                <w:rFonts w:ascii="Times New Roman" w:eastAsia="Times New Roman" w:hAnsi="Times New Roman"/>
                <w:color w:val="000000"/>
                <w:sz w:val="24"/>
                <w:szCs w:val="24"/>
                <w:lang w:eastAsia="ru-RU" w:bidi="ru-RU"/>
              </w:rPr>
              <w:t>моченны</w:t>
            </w:r>
            <w:r w:rsidRPr="00273289">
              <w:rPr>
                <w:rFonts w:ascii="Times New Roman" w:eastAsia="Times New Roman" w:hAnsi="Times New Roman"/>
                <w:color w:val="000000"/>
                <w:sz w:val="24"/>
                <w:szCs w:val="24"/>
                <w:lang w:eastAsia="ru-RU" w:bidi="ru-RU"/>
              </w:rPr>
              <w:t>й орган) / АИС</w:t>
            </w:r>
            <w:proofErr w:type="gramEnd"/>
          </w:p>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МФЦ</w:t>
            </w:r>
          </w:p>
        </w:tc>
        <w:tc>
          <w:tcPr>
            <w:tcW w:w="2064" w:type="dxa"/>
            <w:tcBorders>
              <w:top w:val="single" w:sz="4" w:space="0" w:color="auto"/>
              <w:left w:val="single" w:sz="4" w:space="0" w:color="auto"/>
              <w:bottom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Указание заявителем в Запросе способа выдачи результата муниципальной услуги </w:t>
            </w:r>
            <w:proofErr w:type="gramStart"/>
            <w:r w:rsidRPr="00273289">
              <w:rPr>
                <w:rFonts w:ascii="Times New Roman" w:eastAsia="Times New Roman" w:hAnsi="Times New Roman"/>
                <w:color w:val="000000"/>
                <w:sz w:val="24"/>
                <w:szCs w:val="24"/>
                <w:lang w:eastAsia="ru-RU" w:bidi="ru-RU"/>
              </w:rPr>
              <w:t>в</w:t>
            </w:r>
            <w:proofErr w:type="gramEnd"/>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 xml:space="preserve">Выдача результата </w:t>
            </w:r>
            <w:r w:rsidR="00E27B7A">
              <w:rPr>
                <w:rFonts w:ascii="Times New Roman" w:eastAsia="Times New Roman" w:hAnsi="Times New Roman"/>
                <w:color w:val="000000"/>
                <w:sz w:val="24"/>
                <w:szCs w:val="24"/>
                <w:lang w:eastAsia="ru-RU" w:bidi="ru-RU"/>
              </w:rPr>
              <w:t>муниципальной</w:t>
            </w:r>
            <w:r w:rsidRPr="00273289">
              <w:rPr>
                <w:rFonts w:ascii="Times New Roman" w:eastAsia="Times New Roman" w:hAnsi="Times New Roman"/>
                <w:color w:val="000000"/>
                <w:sz w:val="24"/>
                <w:szCs w:val="24"/>
                <w:lang w:eastAsia="ru-RU" w:bidi="ru-RU"/>
              </w:rPr>
              <w:t xml:space="preserve"> услуги заявителю в форме бумажного документа, подтверждающего содержание</w:t>
            </w:r>
          </w:p>
        </w:tc>
      </w:tr>
    </w:tbl>
    <w:p w:rsidR="00273289" w:rsidRPr="00273289" w:rsidRDefault="00273289" w:rsidP="00273289">
      <w:pPr>
        <w:widowControl w:val="0"/>
        <w:spacing w:after="0" w:line="1" w:lineRule="exact"/>
        <w:rPr>
          <w:rFonts w:ascii="Microsoft Sans Serif" w:eastAsia="Microsoft Sans Serif" w:hAnsi="Microsoft Sans Serif" w:cs="Microsoft Sans Serif"/>
          <w:color w:val="000000"/>
          <w:sz w:val="2"/>
          <w:szCs w:val="2"/>
          <w:lang w:eastAsia="ru-RU" w:bidi="ru-RU"/>
        </w:rPr>
      </w:pPr>
      <w:r w:rsidRPr="00273289">
        <w:rPr>
          <w:rFonts w:ascii="Microsoft Sans Serif" w:eastAsia="Microsoft Sans Serif" w:hAnsi="Microsoft Sans Serif" w:cs="Microsoft Sans Serif"/>
          <w:color w:val="000000"/>
          <w:sz w:val="24"/>
          <w:szCs w:val="24"/>
          <w:lang w:eastAsia="ru-RU" w:bidi="ru-RU"/>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2366"/>
        <w:gridCol w:w="3677"/>
        <w:gridCol w:w="1469"/>
        <w:gridCol w:w="2798"/>
        <w:gridCol w:w="1171"/>
        <w:gridCol w:w="2064"/>
        <w:gridCol w:w="2659"/>
      </w:tblGrid>
      <w:tr w:rsidR="00273289" w:rsidRPr="00273289" w:rsidTr="00E27B7A">
        <w:trPr>
          <w:trHeight w:hRule="exact" w:val="2307"/>
          <w:jc w:val="center"/>
        </w:trPr>
        <w:tc>
          <w:tcPr>
            <w:tcW w:w="2366"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усиленной квалифицированной электронной подписью уполномоченного должностного лица Уполномоченного органа (</w:t>
            </w:r>
            <w:r w:rsidRPr="00273289">
              <w:rPr>
                <w:rFonts w:ascii="Times New Roman" w:eastAsia="Times New Roman" w:hAnsi="Times New Roman"/>
                <w:i/>
                <w:iCs/>
                <w:color w:val="000000"/>
                <w:sz w:val="24"/>
                <w:szCs w:val="24"/>
                <w:lang w:eastAsia="ru-RU" w:bidi="ru-RU"/>
              </w:rPr>
              <w:t>в случае, если предусмотрено региональными соглашениями</w:t>
            </w:r>
            <w:r w:rsidRPr="00273289">
              <w:rPr>
                <w:rFonts w:ascii="Times New Roman" w:eastAsia="Times New Roman" w:hAnsi="Times New Roman"/>
                <w:color w:val="000000"/>
                <w:sz w:val="24"/>
                <w:szCs w:val="24"/>
                <w:lang w:eastAsia="ru-RU" w:bidi="ru-RU"/>
              </w:rPr>
              <w:t>)</w:t>
            </w:r>
          </w:p>
        </w:tc>
        <w:tc>
          <w:tcPr>
            <w:tcW w:w="1469" w:type="dxa"/>
            <w:tcBorders>
              <w:top w:val="single" w:sz="4" w:space="0" w:color="auto"/>
              <w:left w:val="single" w:sz="4" w:space="0" w:color="auto"/>
            </w:tcBorders>
            <w:shd w:val="clear" w:color="auto" w:fill="FFFFFF"/>
          </w:tcPr>
          <w:p w:rsidR="00273289" w:rsidRPr="00273289" w:rsidRDefault="00722330" w:rsidP="00722330">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органом и многофункциональны</w:t>
            </w:r>
            <w:r w:rsidR="00273289" w:rsidRPr="00273289">
              <w:rPr>
                <w:rFonts w:ascii="Times New Roman" w:eastAsia="Times New Roman" w:hAnsi="Times New Roman"/>
                <w:color w:val="000000"/>
                <w:sz w:val="24"/>
                <w:szCs w:val="24"/>
                <w:lang w:eastAsia="ru-RU" w:bidi="ru-RU"/>
              </w:rPr>
              <w:t>м центром</w:t>
            </w:r>
          </w:p>
        </w:tc>
        <w:tc>
          <w:tcPr>
            <w:tcW w:w="2798"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1171" w:type="dxa"/>
            <w:tcBorders>
              <w:top w:val="single" w:sz="4" w:space="0" w:color="auto"/>
              <w:left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064" w:type="dxa"/>
            <w:tcBorders>
              <w:top w:val="single" w:sz="4" w:space="0" w:color="auto"/>
              <w:left w:val="single" w:sz="4" w:space="0" w:color="auto"/>
            </w:tcBorders>
            <w:shd w:val="clear" w:color="auto" w:fill="FFFFFF"/>
          </w:tcPr>
          <w:p w:rsidR="00273289" w:rsidRPr="00273289" w:rsidRDefault="00722330" w:rsidP="00273289">
            <w:pPr>
              <w:widowControl w:val="0"/>
              <w:spacing w:after="0" w:line="240" w:lineRule="auto"/>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многофункциона</w:t>
            </w:r>
            <w:r w:rsidR="00273289" w:rsidRPr="00273289">
              <w:rPr>
                <w:rFonts w:ascii="Times New Roman" w:eastAsia="Times New Roman" w:hAnsi="Times New Roman"/>
                <w:color w:val="000000"/>
                <w:sz w:val="24"/>
                <w:szCs w:val="24"/>
                <w:lang w:eastAsia="ru-RU" w:bidi="ru-RU"/>
              </w:rPr>
              <w:t xml:space="preserve">льном </w:t>
            </w:r>
            <w:proofErr w:type="gramStart"/>
            <w:r w:rsidR="00273289" w:rsidRPr="00273289">
              <w:rPr>
                <w:rFonts w:ascii="Times New Roman" w:eastAsia="Times New Roman" w:hAnsi="Times New Roman"/>
                <w:color w:val="000000"/>
                <w:sz w:val="24"/>
                <w:szCs w:val="24"/>
                <w:lang w:eastAsia="ru-RU" w:bidi="ru-RU"/>
              </w:rPr>
              <w:t>центре</w:t>
            </w:r>
            <w:proofErr w:type="gramEnd"/>
            <w:r w:rsidR="00273289" w:rsidRPr="00273289">
              <w:rPr>
                <w:rFonts w:ascii="Times New Roman" w:eastAsia="Times New Roman" w:hAnsi="Times New Roman"/>
                <w:color w:val="000000"/>
                <w:sz w:val="24"/>
                <w:szCs w:val="24"/>
                <w:lang w:eastAsia="ru-RU" w:bidi="ru-RU"/>
              </w:rPr>
              <w:t>, а также пода</w:t>
            </w:r>
            <w:r>
              <w:rPr>
                <w:rFonts w:ascii="Times New Roman" w:eastAsia="Times New Roman" w:hAnsi="Times New Roman"/>
                <w:color w:val="000000"/>
                <w:sz w:val="24"/>
                <w:szCs w:val="24"/>
                <w:lang w:eastAsia="ru-RU" w:bidi="ru-RU"/>
              </w:rPr>
              <w:t>ча Запроса через многофункциона</w:t>
            </w:r>
            <w:r w:rsidR="00273289" w:rsidRPr="00273289">
              <w:rPr>
                <w:rFonts w:ascii="Times New Roman" w:eastAsia="Times New Roman" w:hAnsi="Times New Roman"/>
                <w:color w:val="000000"/>
                <w:sz w:val="24"/>
                <w:szCs w:val="24"/>
                <w:lang w:eastAsia="ru-RU" w:bidi="ru-RU"/>
              </w:rPr>
              <w:t>льный центр</w:t>
            </w:r>
          </w:p>
        </w:tc>
        <w:tc>
          <w:tcPr>
            <w:tcW w:w="2659" w:type="dxa"/>
            <w:tcBorders>
              <w:top w:val="single" w:sz="4" w:space="0" w:color="auto"/>
              <w:left w:val="single" w:sz="4" w:space="0" w:color="auto"/>
              <w:right w:val="single" w:sz="4" w:space="0" w:color="auto"/>
            </w:tcBorders>
            <w:shd w:val="clear" w:color="auto" w:fill="FFFFFF"/>
          </w:tcPr>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электронного документа, заверенного печатью многофункционального центра;</w:t>
            </w:r>
          </w:p>
          <w:p w:rsidR="00273289" w:rsidRPr="00273289" w:rsidRDefault="00722330" w:rsidP="00E27B7A">
            <w:pPr>
              <w:widowControl w:val="0"/>
              <w:tabs>
                <w:tab w:val="left" w:pos="1022"/>
                <w:tab w:val="left" w:pos="1699"/>
              </w:tabs>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 xml:space="preserve">внесение сведений в ГИС о </w:t>
            </w:r>
            <w:r w:rsidR="00273289" w:rsidRPr="00273289">
              <w:rPr>
                <w:rFonts w:ascii="Times New Roman" w:eastAsia="Times New Roman" w:hAnsi="Times New Roman"/>
                <w:color w:val="000000"/>
                <w:sz w:val="24"/>
                <w:szCs w:val="24"/>
                <w:lang w:eastAsia="ru-RU" w:bidi="ru-RU"/>
              </w:rPr>
              <w:t>выдаче</w:t>
            </w:r>
            <w:r>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результата муниципальной</w:t>
            </w:r>
            <w:r>
              <w:rPr>
                <w:rFonts w:ascii="Times New Roman" w:eastAsia="Times New Roman" w:hAnsi="Times New Roman"/>
                <w:color w:val="000000"/>
                <w:sz w:val="24"/>
                <w:szCs w:val="24"/>
                <w:lang w:eastAsia="ru-RU" w:bidi="ru-RU"/>
              </w:rPr>
              <w:t xml:space="preserve"> </w:t>
            </w:r>
            <w:r w:rsidR="00273289" w:rsidRPr="00273289">
              <w:rPr>
                <w:rFonts w:ascii="Times New Roman" w:eastAsia="Times New Roman" w:hAnsi="Times New Roman"/>
                <w:color w:val="000000"/>
                <w:sz w:val="24"/>
                <w:szCs w:val="24"/>
                <w:lang w:eastAsia="ru-RU" w:bidi="ru-RU"/>
              </w:rPr>
              <w:t>услуги</w:t>
            </w:r>
          </w:p>
        </w:tc>
      </w:tr>
      <w:tr w:rsidR="00273289" w:rsidRPr="00273289" w:rsidTr="00E27B7A">
        <w:trPr>
          <w:trHeight w:hRule="exact" w:val="2835"/>
          <w:jc w:val="center"/>
        </w:trPr>
        <w:tc>
          <w:tcPr>
            <w:tcW w:w="2366" w:type="dxa"/>
            <w:tcBorders>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3677" w:type="dxa"/>
            <w:tcBorders>
              <w:top w:val="single" w:sz="4" w:space="0" w:color="auto"/>
              <w:left w:val="single" w:sz="4" w:space="0" w:color="auto"/>
              <w:bottom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Направление заявителю результата предоставления</w:t>
            </w:r>
            <w:r w:rsidR="00E27B7A">
              <w:rPr>
                <w:rFonts w:ascii="Times New Roman" w:eastAsia="Times New Roman" w:hAnsi="Times New Roman"/>
                <w:color w:val="000000"/>
                <w:sz w:val="24"/>
                <w:szCs w:val="24"/>
                <w:lang w:eastAsia="ru-RU" w:bidi="ru-RU"/>
              </w:rPr>
              <w:t xml:space="preserve"> </w:t>
            </w:r>
            <w:r w:rsidRPr="00273289">
              <w:rPr>
                <w:rFonts w:ascii="Times New Roman" w:eastAsia="Times New Roman" w:hAnsi="Times New Roman"/>
                <w:color w:val="000000"/>
                <w:sz w:val="24"/>
                <w:szCs w:val="24"/>
                <w:lang w:eastAsia="ru-RU" w:bidi="ru-RU"/>
              </w:rPr>
              <w:t>муниципальной услуги в личный кабинет на ЕПГУ</w:t>
            </w:r>
          </w:p>
        </w:tc>
        <w:tc>
          <w:tcPr>
            <w:tcW w:w="1469" w:type="dxa"/>
            <w:tcBorders>
              <w:top w:val="single" w:sz="4" w:space="0" w:color="auto"/>
              <w:left w:val="single" w:sz="4" w:space="0" w:color="auto"/>
              <w:bottom w:val="single" w:sz="4" w:space="0" w:color="auto"/>
            </w:tcBorders>
            <w:shd w:val="clear" w:color="auto" w:fill="FFFFFF"/>
          </w:tcPr>
          <w:p w:rsidR="00273289" w:rsidRPr="00273289" w:rsidRDefault="00722330" w:rsidP="00E27B7A">
            <w:pPr>
              <w:widowControl w:val="0"/>
              <w:spacing w:after="0" w:line="240" w:lineRule="auto"/>
              <w:jc w:val="center"/>
              <w:rPr>
                <w:rFonts w:ascii="Times New Roman" w:eastAsia="Times New Roman" w:hAnsi="Times New Roman"/>
                <w:sz w:val="24"/>
                <w:szCs w:val="24"/>
              </w:rPr>
            </w:pPr>
            <w:r>
              <w:rPr>
                <w:rFonts w:ascii="Times New Roman" w:eastAsia="Times New Roman" w:hAnsi="Times New Roman"/>
                <w:color w:val="000000"/>
                <w:sz w:val="24"/>
                <w:szCs w:val="24"/>
                <w:lang w:eastAsia="ru-RU" w:bidi="ru-RU"/>
              </w:rPr>
              <w:t>В день регистраци</w:t>
            </w:r>
            <w:r w:rsidR="00273289" w:rsidRPr="00273289">
              <w:rPr>
                <w:rFonts w:ascii="Times New Roman" w:eastAsia="Times New Roman" w:hAnsi="Times New Roman"/>
                <w:color w:val="000000"/>
                <w:sz w:val="24"/>
                <w:szCs w:val="24"/>
                <w:lang w:eastAsia="ru-RU" w:bidi="ru-RU"/>
              </w:rPr>
              <w:t>и результ</w:t>
            </w:r>
            <w:r w:rsidR="00E27B7A">
              <w:rPr>
                <w:rFonts w:ascii="Times New Roman" w:eastAsia="Times New Roman" w:hAnsi="Times New Roman"/>
                <w:color w:val="000000"/>
                <w:sz w:val="24"/>
                <w:szCs w:val="24"/>
                <w:lang w:eastAsia="ru-RU" w:bidi="ru-RU"/>
              </w:rPr>
              <w:t xml:space="preserve">ата предоставления </w:t>
            </w:r>
            <w:r>
              <w:rPr>
                <w:rFonts w:ascii="Times New Roman" w:eastAsia="Times New Roman" w:hAnsi="Times New Roman"/>
                <w:color w:val="000000"/>
                <w:sz w:val="24"/>
                <w:szCs w:val="24"/>
                <w:lang w:eastAsia="ru-RU" w:bidi="ru-RU"/>
              </w:rPr>
              <w:t>муниципал</w:t>
            </w:r>
            <w:r w:rsidR="00E27B7A">
              <w:rPr>
                <w:rFonts w:ascii="Times New Roman" w:eastAsia="Times New Roman" w:hAnsi="Times New Roman"/>
                <w:color w:val="000000"/>
                <w:sz w:val="24"/>
                <w:szCs w:val="24"/>
                <w:lang w:eastAsia="ru-RU" w:bidi="ru-RU"/>
              </w:rPr>
              <w:t>ьной</w:t>
            </w:r>
          </w:p>
          <w:p w:rsidR="00273289" w:rsidRPr="00273289" w:rsidRDefault="00273289" w:rsidP="00E27B7A">
            <w:pPr>
              <w:widowControl w:val="0"/>
              <w:spacing w:after="0" w:line="240" w:lineRule="auto"/>
              <w:jc w:val="center"/>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услуги</w:t>
            </w:r>
          </w:p>
        </w:tc>
        <w:tc>
          <w:tcPr>
            <w:tcW w:w="2798" w:type="dxa"/>
            <w:tcBorders>
              <w:top w:val="single" w:sz="4" w:space="0" w:color="auto"/>
              <w:left w:val="single" w:sz="4" w:space="0" w:color="auto"/>
              <w:bottom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Должностное лицо Уполномоченного органа, ответственное за предоставление муниципальной услуги</w:t>
            </w:r>
          </w:p>
        </w:tc>
        <w:tc>
          <w:tcPr>
            <w:tcW w:w="1171"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ГИС</w:t>
            </w:r>
          </w:p>
        </w:tc>
        <w:tc>
          <w:tcPr>
            <w:tcW w:w="2064" w:type="dxa"/>
            <w:tcBorders>
              <w:top w:val="single" w:sz="4" w:space="0" w:color="auto"/>
              <w:left w:val="single" w:sz="4" w:space="0" w:color="auto"/>
              <w:bottom w:val="single" w:sz="4" w:space="0" w:color="auto"/>
            </w:tcBorders>
            <w:shd w:val="clear" w:color="auto" w:fill="FFFFFF"/>
          </w:tcPr>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10"/>
                <w:szCs w:val="10"/>
                <w:lang w:eastAsia="ru-RU" w:bidi="ru-RU"/>
              </w:rPr>
            </w:pPr>
          </w:p>
        </w:tc>
        <w:tc>
          <w:tcPr>
            <w:tcW w:w="2659" w:type="dxa"/>
            <w:tcBorders>
              <w:top w:val="single" w:sz="4" w:space="0" w:color="auto"/>
              <w:left w:val="single" w:sz="4" w:space="0" w:color="auto"/>
              <w:bottom w:val="single" w:sz="4" w:space="0" w:color="auto"/>
              <w:right w:val="single" w:sz="4" w:space="0" w:color="auto"/>
            </w:tcBorders>
            <w:shd w:val="clear" w:color="auto" w:fill="FFFFFF"/>
          </w:tcPr>
          <w:p w:rsidR="00273289" w:rsidRPr="00273289" w:rsidRDefault="00273289" w:rsidP="00E27B7A">
            <w:pPr>
              <w:widowControl w:val="0"/>
              <w:spacing w:after="0" w:line="240" w:lineRule="auto"/>
              <w:rPr>
                <w:rFonts w:ascii="Times New Roman" w:eastAsia="Times New Roman" w:hAnsi="Times New Roman"/>
                <w:sz w:val="24"/>
                <w:szCs w:val="24"/>
              </w:rPr>
            </w:pPr>
            <w:r w:rsidRPr="00273289">
              <w:rPr>
                <w:rFonts w:ascii="Times New Roman" w:eastAsia="Times New Roman" w:hAnsi="Times New Roman"/>
                <w:color w:val="000000"/>
                <w:sz w:val="24"/>
                <w:szCs w:val="24"/>
                <w:lang w:eastAsia="ru-RU" w:bidi="ru-RU"/>
              </w:rPr>
              <w:t>Результат муниципальной услуги, направленный заявителю на личный кабинет на ЕПГУ</w:t>
            </w:r>
          </w:p>
        </w:tc>
      </w:tr>
    </w:tbl>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273289" w:rsidRPr="00273289" w:rsidRDefault="00273289" w:rsidP="00273289">
      <w:pPr>
        <w:widowControl w:val="0"/>
        <w:spacing w:after="0" w:line="240" w:lineRule="auto"/>
        <w:rPr>
          <w:rFonts w:ascii="Microsoft Sans Serif" w:eastAsia="Microsoft Sans Serif" w:hAnsi="Microsoft Sans Serif" w:cs="Microsoft Sans Serif"/>
          <w:color w:val="000000"/>
          <w:sz w:val="24"/>
          <w:szCs w:val="24"/>
          <w:lang w:eastAsia="ru-RU" w:bidi="ru-RU"/>
        </w:rPr>
      </w:pPr>
    </w:p>
    <w:p w:rsidR="004E7657" w:rsidRPr="004E7657" w:rsidRDefault="004E7657" w:rsidP="004E7657">
      <w:pPr>
        <w:spacing w:after="0" w:line="23" w:lineRule="atLeast"/>
        <w:ind w:left="-567" w:right="425" w:firstLine="709"/>
        <w:jc w:val="both"/>
        <w:rPr>
          <w:rFonts w:ascii="Times New Roman" w:eastAsia="Times New Roman" w:hAnsi="Times New Roman"/>
          <w:color w:val="000000"/>
          <w:sz w:val="24"/>
          <w:szCs w:val="24"/>
          <w:lang w:eastAsia="ru-RU" w:bidi="ru-RU"/>
        </w:rPr>
      </w:pPr>
    </w:p>
    <w:sectPr w:rsidR="004E7657" w:rsidRPr="004E7657" w:rsidSect="00273289">
      <w:headerReference w:type="default" r:id="rId26"/>
      <w:pgSz w:w="16838" w:h="11906" w:orient="landscape"/>
      <w:pgMar w:top="1134" w:right="1134" w:bottom="567" w:left="1134" w:header="709" w:footer="709"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EC386D3" w16cid:durableId="21FA657A"/>
  <w16cid:commentId w16cid:paraId="4C6A7858" w16cid:durableId="21FA275D"/>
  <w16cid:commentId w16cid:paraId="68E95F50" w16cid:durableId="21FA5446"/>
  <w16cid:commentId w16cid:paraId="0E45DACC" w16cid:durableId="21FA5462"/>
  <w16cid:commentId w16cid:paraId="2DF17C98" w16cid:durableId="21FA283F"/>
  <w16cid:commentId w16cid:paraId="59C0906B" w16cid:durableId="21FA5202"/>
  <w16cid:commentId w16cid:paraId="0B44D02F" w16cid:durableId="21FA2F06"/>
  <w16cid:commentId w16cid:paraId="6C843045" w16cid:durableId="21FA3346"/>
  <w16cid:commentId w16cid:paraId="26673FF5" w16cid:durableId="21FA5DD4"/>
  <w16cid:commentId w16cid:paraId="6A1303DF" w16cid:durableId="21FA5E07"/>
  <w16cid:commentId w16cid:paraId="199C502F" w16cid:durableId="21FA5ED4"/>
  <w16cid:commentId w16cid:paraId="3A803ADE" w16cid:durableId="21FA5EB9"/>
  <w16cid:commentId w16cid:paraId="733FBA1A" w16cid:durableId="21FA5F2F"/>
  <w16cid:commentId w16cid:paraId="052D7E05" w16cid:durableId="21FA5FF0"/>
  <w16cid:commentId w16cid:paraId="53968412" w16cid:durableId="21FA5F94"/>
  <w16cid:commentId w16cid:paraId="294AA953" w16cid:durableId="21FA2092"/>
  <w16cid:commentId w16cid:paraId="304E954B" w16cid:durableId="21FA2093"/>
  <w16cid:commentId w16cid:paraId="05DCF339" w16cid:durableId="21FA6015"/>
  <w16cid:commentId w16cid:paraId="167200DE" w16cid:durableId="21FA6034"/>
  <w16cid:commentId w16cid:paraId="7E7C59FF" w16cid:durableId="21FA604D"/>
  <w16cid:commentId w16cid:paraId="3C03E8E6" w16cid:durableId="21FA60F7"/>
  <w16cid:commentId w16cid:paraId="4D735A7C" w16cid:durableId="21FA6236"/>
  <w16cid:commentId w16cid:paraId="4FD47861" w16cid:durableId="21FA6121"/>
  <w16cid:commentId w16cid:paraId="036113BC" w16cid:durableId="21FA6249"/>
  <w16cid:commentId w16cid:paraId="51C2244E" w16cid:durableId="21FA2094"/>
  <w16cid:commentId w16cid:paraId="54AF1D88" w16cid:durableId="21FA5605"/>
  <w16cid:commentId w16cid:paraId="76E5D05F" w16cid:durableId="21FA628A"/>
  <w16cid:commentId w16cid:paraId="22423FE4" w16cid:durableId="21FA64FD"/>
  <w16cid:commentId w16cid:paraId="13835B78" w16cid:durableId="21FA625C"/>
  <w16cid:commentId w16cid:paraId="34EE293C" w16cid:durableId="21FA3633"/>
  <w16cid:commentId w16cid:paraId="1FF797CF" w16cid:durableId="21FA2095"/>
  <w16cid:commentId w16cid:paraId="7887A102" w16cid:durableId="21FA2096"/>
  <w16cid:commentId w16cid:paraId="752FBCC6" w16cid:durableId="21FA6357"/>
  <w16cid:commentId w16cid:paraId="18A28FF6" w16cid:durableId="21FA6373"/>
  <w16cid:commentId w16cid:paraId="736A8A99" w16cid:durableId="21FA6384"/>
  <w16cid:commentId w16cid:paraId="0638CE81" w16cid:durableId="21FA2097"/>
  <w16cid:commentId w16cid:paraId="4C56D93E" w16cid:durableId="21FA2098"/>
  <w16cid:commentId w16cid:paraId="3818FDF9" w16cid:durableId="21FA393A"/>
  <w16cid:commentId w16cid:paraId="3AD90A12" w16cid:durableId="21FA2099"/>
  <w16cid:commentId w16cid:paraId="3364399E" w16cid:durableId="21FA209A"/>
  <w16cid:commentId w16cid:paraId="436CBC84" w16cid:durableId="21FA3AC6"/>
  <w16cid:commentId w16cid:paraId="7516A6AF" w16cid:durableId="21FA3D66"/>
  <w16cid:commentId w16cid:paraId="27033D83" w16cid:durableId="21FA209B"/>
  <w16cid:commentId w16cid:paraId="425B9FA2" w16cid:durableId="21FA209C"/>
  <w16cid:commentId w16cid:paraId="6A6EFB1D" w16cid:durableId="21FA63B3"/>
  <w16cid:commentId w16cid:paraId="5AA5643D" w16cid:durableId="21FA209D"/>
  <w16cid:commentId w16cid:paraId="160354C6" w16cid:durableId="21FA209E"/>
  <w16cid:commentId w16cid:paraId="18D7F6E4" w16cid:durableId="21FA209F"/>
  <w16cid:commentId w16cid:paraId="30273CD4" w16cid:durableId="21FA20A0"/>
  <w16cid:commentId w16cid:paraId="6C556D1A" w16cid:durableId="21FA20A1"/>
  <w16cid:commentId w16cid:paraId="2447615A" w16cid:durableId="21FA20A2"/>
  <w16cid:commentId w16cid:paraId="616E8A8B" w16cid:durableId="21FA20A3"/>
  <w16cid:commentId w16cid:paraId="68C5CFF5" w16cid:durableId="21FA20A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6C7C" w:rsidRDefault="00AE6C7C">
      <w:pPr>
        <w:spacing w:after="0" w:line="240" w:lineRule="auto"/>
      </w:pPr>
      <w:r>
        <w:separator/>
      </w:r>
    </w:p>
  </w:endnote>
  <w:endnote w:type="continuationSeparator" w:id="0">
    <w:p w:rsidR="00AE6C7C" w:rsidRDefault="00AE6C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iberation Sans">
    <w:altName w:val="Arial"/>
    <w:charset w:val="CC"/>
    <w:family w:val="swiss"/>
    <w:pitch w:val="variable"/>
    <w:sig w:usb0="E0000AFF" w:usb1="500078FF" w:usb2="00000021" w:usb3="00000000" w:csb0="000001BF" w:csb1="00000000"/>
  </w:font>
  <w:font w:name="Noto Sans CJK SC DemiLight">
    <w:panose1 w:val="00000000000000000000"/>
    <w:charset w:val="00"/>
    <w:family w:val="roman"/>
    <w:notTrueType/>
    <w:pitch w:val="default"/>
  </w:font>
  <w:font w:name="FreeSans">
    <w:altName w:val="Times New Roman"/>
    <w:panose1 w:val="00000000000000000000"/>
    <w:charset w:val="00"/>
    <w:family w:val="roman"/>
    <w:notTrueType/>
    <w:pitch w:val="default"/>
  </w:font>
  <w:font w:name="Verdana">
    <w:panose1 w:val="020B0604030504040204"/>
    <w:charset w:val="CC"/>
    <w:family w:val="swiss"/>
    <w:pitch w:val="variable"/>
    <w:sig w:usb0="A0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A" w:rsidRDefault="00FC0F4A">
    <w:pPr>
      <w:spacing w:line="1"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A" w:rsidRDefault="00FC0F4A">
    <w:pPr>
      <w:spacing w:line="1" w:lineRule="exac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A" w:rsidRDefault="00FC0F4A">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A" w:rsidRDefault="00FC0F4A">
    <w:pPr>
      <w:spacing w:line="1" w:lineRule="exac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A" w:rsidRDefault="00FC0F4A">
    <w:pPr>
      <w:spacing w:line="1" w:lineRule="exac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A" w:rsidRDefault="00FC0F4A">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6C7C" w:rsidRDefault="00AE6C7C"/>
  </w:footnote>
  <w:footnote w:type="continuationSeparator" w:id="0">
    <w:p w:rsidR="00AE6C7C" w:rsidRDefault="00AE6C7C">
      <w:r>
        <w:continuationSeparator/>
      </w:r>
    </w:p>
  </w:footnote>
  <w:footnote w:id="1">
    <w:p w:rsidR="00FC0F4A" w:rsidRDefault="00FC0F4A" w:rsidP="003E462B">
      <w:pPr>
        <w:pStyle w:val="afffff4"/>
        <w:shd w:val="clear" w:color="auto" w:fill="auto"/>
      </w:pPr>
      <w:r>
        <w:rPr>
          <w:color w:val="000000"/>
          <w:sz w:val="13"/>
          <w:szCs w:val="13"/>
          <w:vertAlign w:val="superscript"/>
          <w:lang w:bidi="ru-RU"/>
        </w:rPr>
        <w:footnoteRef/>
      </w:r>
      <w:r>
        <w:rPr>
          <w:color w:val="000000"/>
          <w:sz w:val="13"/>
          <w:szCs w:val="13"/>
          <w:lang w:bidi="ru-RU"/>
        </w:rPr>
        <w:t xml:space="preserve"> </w:t>
      </w:r>
      <w:r>
        <w:rPr>
          <w:color w:val="000000"/>
          <w:lang w:bidi="ru-RU"/>
        </w:rPr>
        <w:t>В случае</w:t>
      </w:r>
      <w:proofErr w:type="gramStart"/>
      <w:r>
        <w:rPr>
          <w:color w:val="000000"/>
          <w:lang w:bidi="ru-RU"/>
        </w:rPr>
        <w:t>,</w:t>
      </w:r>
      <w:proofErr w:type="gramEnd"/>
      <w:r>
        <w:rPr>
          <w:color w:val="000000"/>
          <w:lang w:bidi="ru-RU"/>
        </w:rPr>
        <w:t xml:space="preserve"> если Уполномоченный орган подключен к указанной системе.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7324648"/>
      <w:docPartObj>
        <w:docPartGallery w:val="Page Numbers (Top of Page)"/>
        <w:docPartUnique/>
      </w:docPartObj>
    </w:sdtPr>
    <w:sdtEndPr>
      <w:rPr>
        <w:rFonts w:ascii="Times New Roman" w:hAnsi="Times New Roman"/>
        <w:sz w:val="24"/>
        <w:szCs w:val="28"/>
      </w:rPr>
    </w:sdtEndPr>
    <w:sdtContent>
      <w:p w:rsidR="00FC0F4A" w:rsidRDefault="00FC0F4A">
        <w:pPr>
          <w:pStyle w:val="aff4"/>
          <w:jc w:val="center"/>
        </w:pPr>
      </w:p>
      <w:p w:rsidR="00FC0F4A" w:rsidRPr="00783FE7" w:rsidRDefault="00FC0F4A">
        <w:pPr>
          <w:pStyle w:val="aff4"/>
          <w:jc w:val="center"/>
          <w:rPr>
            <w:rFonts w:ascii="Times New Roman" w:hAnsi="Times New Roman"/>
            <w:sz w:val="24"/>
            <w:szCs w:val="28"/>
          </w:rPr>
        </w:pPr>
        <w:r w:rsidRPr="00783FE7">
          <w:rPr>
            <w:rFonts w:ascii="Times New Roman" w:hAnsi="Times New Roman"/>
            <w:sz w:val="24"/>
            <w:szCs w:val="28"/>
          </w:rPr>
          <w:fldChar w:fldCharType="begin"/>
        </w:r>
        <w:r w:rsidRPr="00783FE7">
          <w:rPr>
            <w:rFonts w:ascii="Times New Roman" w:hAnsi="Times New Roman"/>
            <w:sz w:val="24"/>
            <w:szCs w:val="28"/>
          </w:rPr>
          <w:instrText>PAGE   \* MERGEFORMAT</w:instrText>
        </w:r>
        <w:r w:rsidRPr="00783FE7">
          <w:rPr>
            <w:rFonts w:ascii="Times New Roman" w:hAnsi="Times New Roman"/>
            <w:sz w:val="24"/>
            <w:szCs w:val="28"/>
          </w:rPr>
          <w:fldChar w:fldCharType="separate"/>
        </w:r>
        <w:r w:rsidR="00DA68CE">
          <w:rPr>
            <w:rFonts w:ascii="Times New Roman" w:hAnsi="Times New Roman"/>
            <w:noProof/>
            <w:sz w:val="24"/>
            <w:szCs w:val="28"/>
          </w:rPr>
          <w:t>2</w:t>
        </w:r>
        <w:r w:rsidRPr="00783FE7">
          <w:rPr>
            <w:rFonts w:ascii="Times New Roman" w:hAnsi="Times New Roman"/>
            <w:sz w:val="24"/>
            <w:szCs w:val="28"/>
          </w:rPr>
          <w:fldChar w:fldCharType="end"/>
        </w:r>
      </w:p>
    </w:sdtContent>
  </w:sdt>
  <w:p w:rsidR="00FC0F4A" w:rsidRDefault="00FC0F4A">
    <w:pPr>
      <w:pStyle w:val="aff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A" w:rsidRPr="00783FE7" w:rsidRDefault="00FC0F4A">
    <w:pPr>
      <w:pStyle w:val="aff4"/>
      <w:jc w:val="center"/>
      <w:rPr>
        <w:rFonts w:ascii="Times New Roman" w:hAnsi="Times New Roman"/>
      </w:rPr>
    </w:pPr>
  </w:p>
  <w:p w:rsidR="00FC0F4A" w:rsidRDefault="00FC0F4A">
    <w:pPr>
      <w:pStyle w:val="aff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A" w:rsidRDefault="00FC0F4A">
    <w:pPr>
      <w:spacing w:line="1" w:lineRule="exact"/>
    </w:pPr>
    <w:r>
      <w:rPr>
        <w:noProof/>
        <w:lang w:eastAsia="ru-RU"/>
      </w:rPr>
      <mc:AlternateContent>
        <mc:Choice Requires="wps">
          <w:drawing>
            <wp:anchor distT="0" distB="0" distL="0" distR="0" simplePos="0" relativeHeight="251660288" behindDoc="1" locked="0" layoutInCell="1" allowOverlap="1" wp14:anchorId="36B24A6A" wp14:editId="70DD9773">
              <wp:simplePos x="0" y="0"/>
              <wp:positionH relativeFrom="page">
                <wp:posOffset>3701415</wp:posOffset>
              </wp:positionH>
              <wp:positionV relativeFrom="page">
                <wp:posOffset>481965</wp:posOffset>
              </wp:positionV>
              <wp:extent cx="152400" cy="125095"/>
              <wp:effectExtent l="0" t="0" r="0" b="0"/>
              <wp:wrapNone/>
              <wp:docPr id="233" name="Shape 233"/>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FC0F4A" w:rsidRDefault="00FC0F4A">
                          <w:pPr>
                            <w:pStyle w:val="afffff8"/>
                            <w:shd w:val="clear" w:color="auto" w:fill="auto"/>
                          </w:pPr>
                          <w:r>
                            <w:fldChar w:fldCharType="begin"/>
                          </w:r>
                          <w:r>
                            <w:instrText xml:space="preserve"> PAGE \* MERGEFORMAT </w:instrText>
                          </w:r>
                          <w:r>
                            <w:fldChar w:fldCharType="separate"/>
                          </w:r>
                          <w:r>
                            <w:rPr>
                              <w:noProof/>
                            </w:rPr>
                            <w:t>88</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3" o:spid="_x0000_s1030" type="#_x0000_t202" style="position:absolute;margin-left:291.45pt;margin-top:37.95pt;width:12pt;height:9.85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" filled="f" stroked="f">
              <v:textbox style="mso-fit-shape-to-text:t" inset="0,0,0,0">
                <w:txbxContent>
                  <w:p w:rsidR="00FC0F4A" w:rsidRDefault="00FC0F4A">
                    <w:pPr>
                      <w:pStyle w:val="afffff8"/>
                      <w:shd w:val="clear" w:color="auto" w:fill="auto"/>
                    </w:pPr>
                    <w:r>
                      <w:fldChar w:fldCharType="begin"/>
                    </w:r>
                    <w:r>
                      <w:instrText xml:space="preserve"> PAGE \* MERGEFORMAT </w:instrText>
                    </w:r>
                    <w:r>
                      <w:fldChar w:fldCharType="separate"/>
                    </w:r>
                    <w:r>
                      <w:rPr>
                        <w:noProof/>
                      </w:rPr>
                      <w:t>88</w:t>
                    </w:r>
                    <w:r>
                      <w:fldChar w:fldCharType="end"/>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A" w:rsidRDefault="00FC0F4A">
    <w:pPr>
      <w:spacing w:line="1" w:lineRule="exact"/>
    </w:pPr>
    <w:r>
      <w:rPr>
        <w:noProof/>
        <w:lang w:eastAsia="ru-RU"/>
      </w:rPr>
      <mc:AlternateContent>
        <mc:Choice Requires="wps">
          <w:drawing>
            <wp:anchor distT="0" distB="0" distL="0" distR="0" simplePos="0" relativeHeight="251659264" behindDoc="1" locked="0" layoutInCell="1" allowOverlap="1" wp14:anchorId="000819E8" wp14:editId="51D687F6">
              <wp:simplePos x="0" y="0"/>
              <wp:positionH relativeFrom="page">
                <wp:posOffset>3701415</wp:posOffset>
              </wp:positionH>
              <wp:positionV relativeFrom="page">
                <wp:posOffset>481965</wp:posOffset>
              </wp:positionV>
              <wp:extent cx="152400" cy="125095"/>
              <wp:effectExtent l="0" t="0" r="0" b="0"/>
              <wp:wrapNone/>
              <wp:docPr id="231" name="Shape 231"/>
              <wp:cNvGraphicFramePr/>
              <a:graphic xmlns:a="http://schemas.openxmlformats.org/drawingml/2006/main">
                <a:graphicData uri="http://schemas.microsoft.com/office/word/2010/wordprocessingShape">
                  <wps:wsp>
                    <wps:cNvSpPr txBox="1"/>
                    <wps:spPr>
                      <a:xfrm>
                        <a:off x="0" y="0"/>
                        <a:ext cx="152400" cy="125095"/>
                      </a:xfrm>
                      <a:prstGeom prst="rect">
                        <a:avLst/>
                      </a:prstGeom>
                      <a:noFill/>
                    </wps:spPr>
                    <wps:txbx>
                      <w:txbxContent>
                        <w:p w:rsidR="00FC0F4A" w:rsidRDefault="00FC0F4A">
                          <w:pPr>
                            <w:pStyle w:val="afffff8"/>
                            <w:shd w:val="clear" w:color="auto" w:fill="auto"/>
                          </w:pPr>
                          <w:r>
                            <w:fldChar w:fldCharType="begin"/>
                          </w:r>
                          <w:r>
                            <w:instrText xml:space="preserve"> PAGE \* MERGEFORMAT </w:instrText>
                          </w:r>
                          <w:r>
                            <w:fldChar w:fldCharType="separate"/>
                          </w:r>
                          <w:r w:rsidR="00DA68CE">
                            <w:rPr>
                              <w:noProof/>
                            </w:rPr>
                            <w:t>32</w:t>
                          </w:r>
                          <w: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31" o:spid="_x0000_s1031" type="#_x0000_t202" style="position:absolute;margin-left:291.45pt;margin-top:37.95pt;width:12pt;height:9.85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" filled="f" stroked="f">
              <v:textbox style="mso-fit-shape-to-text:t" inset="0,0,0,0">
                <w:txbxContent>
                  <w:p w:rsidR="00FC0F4A" w:rsidRDefault="00FC0F4A">
                    <w:pPr>
                      <w:pStyle w:val="afffff8"/>
                      <w:shd w:val="clear" w:color="auto" w:fill="auto"/>
                    </w:pPr>
                    <w:r>
                      <w:fldChar w:fldCharType="begin"/>
                    </w:r>
                    <w:r>
                      <w:instrText xml:space="preserve"> PAGE \* MERGEFORMAT </w:instrText>
                    </w:r>
                    <w:r>
                      <w:fldChar w:fldCharType="separate"/>
                    </w:r>
                    <w:r w:rsidR="00DA68CE">
                      <w:rPr>
                        <w:noProof/>
                      </w:rPr>
                      <w:t>32</w:t>
                    </w:r>
                    <w:r>
                      <w:fldChar w:fldCharType="end"/>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A" w:rsidRDefault="00FC0F4A">
    <w:pPr>
      <w:spacing w:line="1" w:lineRule="exact"/>
    </w:pPr>
    <w:r>
      <w:rPr>
        <w:noProof/>
        <w:lang w:eastAsia="ru-RU"/>
      </w:rPr>
      <mc:AlternateContent>
        <mc:Choice Requires="wps">
          <w:drawing>
            <wp:anchor distT="0" distB="0" distL="0" distR="0" simplePos="0" relativeHeight="251663360" behindDoc="1" locked="0" layoutInCell="1" allowOverlap="1" wp14:anchorId="7417CEFA" wp14:editId="506C521E">
              <wp:simplePos x="0" y="0"/>
              <wp:positionH relativeFrom="page">
                <wp:posOffset>4301490</wp:posOffset>
              </wp:positionH>
              <wp:positionV relativeFrom="page">
                <wp:posOffset>432435</wp:posOffset>
              </wp:positionV>
              <wp:extent cx="2810510" cy="777240"/>
              <wp:effectExtent l="0" t="0" r="0" b="0"/>
              <wp:wrapNone/>
              <wp:docPr id="245" name="Shape 245"/>
              <wp:cNvGraphicFramePr/>
              <a:graphic xmlns:a="http://schemas.openxmlformats.org/drawingml/2006/main">
                <a:graphicData uri="http://schemas.microsoft.com/office/word/2010/wordprocessingShape">
                  <wps:wsp>
                    <wps:cNvSpPr txBox="1"/>
                    <wps:spPr>
                      <a:xfrm>
                        <a:off x="0" y="0"/>
                        <a:ext cx="2810510" cy="777240"/>
                      </a:xfrm>
                      <a:prstGeom prst="rect">
                        <a:avLst/>
                      </a:prstGeom>
                      <a:noFill/>
                    </wps:spPr>
                    <wps:txbx>
                      <w:txbxContent>
                        <w:p w:rsidR="00FC0F4A" w:rsidRDefault="00FC0F4A">
                          <w:pPr>
                            <w:pStyle w:val="afffff8"/>
                            <w:shd w:val="clear" w:color="auto" w:fill="auto"/>
                            <w:rPr>
                              <w:sz w:val="28"/>
                              <w:szCs w:val="28"/>
                            </w:rPr>
                          </w:pPr>
                          <w:r>
                            <w:rPr>
                              <w:color w:val="000000"/>
                              <w:sz w:val="28"/>
                              <w:szCs w:val="28"/>
                              <w:lang w:bidi="ru-RU"/>
                            </w:rPr>
                            <w:t xml:space="preserve">Приложение № </w:t>
                          </w:r>
                          <w:r>
                            <w:fldChar w:fldCharType="begin"/>
                          </w:r>
                          <w:r>
                            <w:instrText xml:space="preserve"> PAGE \* MERGEFORMAT </w:instrText>
                          </w:r>
                          <w:r>
                            <w:fldChar w:fldCharType="separate"/>
                          </w:r>
                          <w:r>
                            <w:rPr>
                              <w:color w:val="000000"/>
                              <w:sz w:val="28"/>
                              <w:szCs w:val="28"/>
                              <w:lang w:bidi="ru-RU"/>
                            </w:rPr>
                            <w:t>#</w:t>
                          </w:r>
                          <w:r>
                            <w:rPr>
                              <w:sz w:val="28"/>
                              <w:szCs w:val="28"/>
                            </w:rPr>
                            <w:fldChar w:fldCharType="end"/>
                          </w:r>
                        </w:p>
                        <w:p w:rsidR="00FC0F4A" w:rsidRDefault="00FC0F4A">
                          <w:pPr>
                            <w:pStyle w:val="afffff8"/>
                            <w:shd w:val="clear" w:color="auto" w:fill="auto"/>
                            <w:rPr>
                              <w:sz w:val="28"/>
                              <w:szCs w:val="28"/>
                            </w:rPr>
                          </w:pPr>
                          <w:r>
                            <w:rPr>
                              <w:color w:val="000000"/>
                              <w:sz w:val="28"/>
                              <w:szCs w:val="28"/>
                              <w:lang w:bidi="ru-RU"/>
                            </w:rPr>
                            <w:t>к Административному регламенту</w:t>
                          </w:r>
                        </w:p>
                        <w:p w:rsidR="00FC0F4A" w:rsidRDefault="00FC0F4A">
                          <w:pPr>
                            <w:pStyle w:val="afffff8"/>
                            <w:shd w:val="clear" w:color="auto" w:fill="auto"/>
                            <w:rPr>
                              <w:sz w:val="28"/>
                              <w:szCs w:val="28"/>
                            </w:rPr>
                          </w:pPr>
                          <w:r>
                            <w:rPr>
                              <w:color w:val="000000"/>
                              <w:sz w:val="28"/>
                              <w:szCs w:val="28"/>
                              <w:lang w:bidi="ru-RU"/>
                            </w:rPr>
                            <w:t xml:space="preserve">по предоставлению </w:t>
                          </w:r>
                          <w:proofErr w:type="gramStart"/>
                          <w:r>
                            <w:rPr>
                              <w:color w:val="000000"/>
                              <w:sz w:val="28"/>
                              <w:szCs w:val="28"/>
                              <w:lang w:bidi="ru-RU"/>
                            </w:rPr>
                            <w:t>государственной</w:t>
                          </w:r>
                          <w:proofErr w:type="gramEnd"/>
                        </w:p>
                        <w:p w:rsidR="00FC0F4A" w:rsidRDefault="00FC0F4A">
                          <w:pPr>
                            <w:pStyle w:val="afffff8"/>
                            <w:shd w:val="clear" w:color="auto" w:fill="auto"/>
                            <w:rPr>
                              <w:sz w:val="28"/>
                              <w:szCs w:val="28"/>
                            </w:rPr>
                          </w:pPr>
                          <w:r>
                            <w:rPr>
                              <w:color w:val="000000"/>
                              <w:sz w:val="28"/>
                              <w:szCs w:val="28"/>
                              <w:lang w:bidi="ru-RU"/>
                            </w:rPr>
                            <w:t>(муниципальной) услуги</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245" o:spid="_x0000_s1032" type="#_x0000_t202" style="position:absolute;margin-left:338.7pt;margin-top:34.05pt;width:221.3pt;height:61.2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" filled="f" stroked="f">
              <v:textbox style="mso-fit-shape-to-text:t" inset="0,0,0,0">
                <w:txbxContent>
                  <w:p w:rsidR="00FC0F4A" w:rsidRDefault="00FC0F4A">
                    <w:pPr>
                      <w:pStyle w:val="afffff8"/>
                      <w:shd w:val="clear" w:color="auto" w:fill="auto"/>
                      <w:rPr>
                        <w:sz w:val="28"/>
                        <w:szCs w:val="28"/>
                      </w:rPr>
                    </w:pPr>
                    <w:r>
                      <w:rPr>
                        <w:color w:val="000000"/>
                        <w:sz w:val="28"/>
                        <w:szCs w:val="28"/>
                        <w:lang w:bidi="ru-RU"/>
                      </w:rPr>
                      <w:t xml:space="preserve">Приложение № </w:t>
                    </w:r>
                    <w:r>
                      <w:fldChar w:fldCharType="begin"/>
                    </w:r>
                    <w:r>
                      <w:instrText xml:space="preserve"> PAGE \* MERGEFORMAT </w:instrText>
                    </w:r>
                    <w:r>
                      <w:fldChar w:fldCharType="separate"/>
                    </w:r>
                    <w:r>
                      <w:rPr>
                        <w:color w:val="000000"/>
                        <w:sz w:val="28"/>
                        <w:szCs w:val="28"/>
                        <w:lang w:bidi="ru-RU"/>
                      </w:rPr>
                      <w:t>#</w:t>
                    </w:r>
                    <w:r>
                      <w:rPr>
                        <w:sz w:val="28"/>
                        <w:szCs w:val="28"/>
                      </w:rPr>
                      <w:fldChar w:fldCharType="end"/>
                    </w:r>
                  </w:p>
                  <w:p w:rsidR="00FC0F4A" w:rsidRDefault="00FC0F4A">
                    <w:pPr>
                      <w:pStyle w:val="afffff8"/>
                      <w:shd w:val="clear" w:color="auto" w:fill="auto"/>
                      <w:rPr>
                        <w:sz w:val="28"/>
                        <w:szCs w:val="28"/>
                      </w:rPr>
                    </w:pPr>
                    <w:r>
                      <w:rPr>
                        <w:color w:val="000000"/>
                        <w:sz w:val="28"/>
                        <w:szCs w:val="28"/>
                        <w:lang w:bidi="ru-RU"/>
                      </w:rPr>
                      <w:t>к Административному регламенту</w:t>
                    </w:r>
                  </w:p>
                  <w:p w:rsidR="00FC0F4A" w:rsidRDefault="00FC0F4A">
                    <w:pPr>
                      <w:pStyle w:val="afffff8"/>
                      <w:shd w:val="clear" w:color="auto" w:fill="auto"/>
                      <w:rPr>
                        <w:sz w:val="28"/>
                        <w:szCs w:val="28"/>
                      </w:rPr>
                    </w:pPr>
                    <w:r>
                      <w:rPr>
                        <w:color w:val="000000"/>
                        <w:sz w:val="28"/>
                        <w:szCs w:val="28"/>
                        <w:lang w:bidi="ru-RU"/>
                      </w:rPr>
                      <w:t xml:space="preserve">по предоставлению </w:t>
                    </w:r>
                    <w:proofErr w:type="gramStart"/>
                    <w:r>
                      <w:rPr>
                        <w:color w:val="000000"/>
                        <w:sz w:val="28"/>
                        <w:szCs w:val="28"/>
                        <w:lang w:bidi="ru-RU"/>
                      </w:rPr>
                      <w:t>государственной</w:t>
                    </w:r>
                    <w:proofErr w:type="gramEnd"/>
                  </w:p>
                  <w:p w:rsidR="00FC0F4A" w:rsidRDefault="00FC0F4A">
                    <w:pPr>
                      <w:pStyle w:val="afffff8"/>
                      <w:shd w:val="clear" w:color="auto" w:fill="auto"/>
                      <w:rPr>
                        <w:sz w:val="28"/>
                        <w:szCs w:val="28"/>
                      </w:rPr>
                    </w:pPr>
                    <w:r>
                      <w:rPr>
                        <w:color w:val="000000"/>
                        <w:sz w:val="28"/>
                        <w:szCs w:val="28"/>
                        <w:lang w:bidi="ru-RU"/>
                      </w:rPr>
                      <w:t>(муниципальной) услуги</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19428263"/>
      <w:docPartObj>
        <w:docPartGallery w:val="Page Numbers (Top of Page)"/>
        <w:docPartUnique/>
      </w:docPartObj>
    </w:sdtPr>
    <w:sdtEndPr>
      <w:rPr>
        <w:rFonts w:ascii="Times New Roman" w:hAnsi="Times New Roman"/>
      </w:rPr>
    </w:sdtEndPr>
    <w:sdtContent>
      <w:p w:rsidR="00FC0F4A" w:rsidRPr="00783FE7" w:rsidRDefault="00FC0F4A">
        <w:pPr>
          <w:pStyle w:val="aff4"/>
          <w:jc w:val="center"/>
          <w:rPr>
            <w:rFonts w:ascii="Times New Roman" w:hAnsi="Times New Roman"/>
          </w:rPr>
        </w:pPr>
        <w:r w:rsidRPr="00783FE7">
          <w:rPr>
            <w:rFonts w:ascii="Times New Roman" w:hAnsi="Times New Roman"/>
          </w:rPr>
          <w:fldChar w:fldCharType="begin"/>
        </w:r>
        <w:r w:rsidRPr="00783FE7">
          <w:rPr>
            <w:rFonts w:ascii="Times New Roman" w:hAnsi="Times New Roman"/>
          </w:rPr>
          <w:instrText>PAGE   \* MERGEFORMAT</w:instrText>
        </w:r>
        <w:r w:rsidRPr="00783FE7">
          <w:rPr>
            <w:rFonts w:ascii="Times New Roman" w:hAnsi="Times New Roman"/>
          </w:rPr>
          <w:fldChar w:fldCharType="separate"/>
        </w:r>
        <w:r w:rsidR="00DA68CE">
          <w:rPr>
            <w:rFonts w:ascii="Times New Roman" w:hAnsi="Times New Roman"/>
            <w:noProof/>
          </w:rPr>
          <w:t>35</w:t>
        </w:r>
        <w:r w:rsidRPr="00783FE7">
          <w:rPr>
            <w:rFonts w:ascii="Times New Roman" w:hAnsi="Times New Roman"/>
          </w:rPr>
          <w:fldChar w:fldCharType="end"/>
        </w:r>
      </w:p>
    </w:sdtContent>
  </w:sdt>
  <w:p w:rsidR="00FC0F4A" w:rsidRDefault="00FC0F4A">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0F4A" w:rsidRDefault="00FC0F4A"/>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6048561"/>
      <w:docPartObj>
        <w:docPartGallery w:val="Page Numbers (Top of Page)"/>
        <w:docPartUnique/>
      </w:docPartObj>
    </w:sdtPr>
    <w:sdtEndPr>
      <w:rPr>
        <w:rFonts w:ascii="Times New Roman" w:hAnsi="Times New Roman"/>
      </w:rPr>
    </w:sdtEndPr>
    <w:sdtContent>
      <w:p w:rsidR="00FC0F4A" w:rsidRPr="00783FE7" w:rsidRDefault="00FC0F4A">
        <w:pPr>
          <w:pStyle w:val="aff4"/>
          <w:jc w:val="center"/>
          <w:rPr>
            <w:rFonts w:ascii="Times New Roman" w:hAnsi="Times New Roman"/>
          </w:rPr>
        </w:pPr>
        <w:r w:rsidRPr="00783FE7">
          <w:rPr>
            <w:rFonts w:ascii="Times New Roman" w:hAnsi="Times New Roman"/>
          </w:rPr>
          <w:fldChar w:fldCharType="begin"/>
        </w:r>
        <w:r w:rsidRPr="00783FE7">
          <w:rPr>
            <w:rFonts w:ascii="Times New Roman" w:hAnsi="Times New Roman"/>
          </w:rPr>
          <w:instrText>PAGE   \* MERGEFORMAT</w:instrText>
        </w:r>
        <w:r w:rsidRPr="00783FE7">
          <w:rPr>
            <w:rFonts w:ascii="Times New Roman" w:hAnsi="Times New Roman"/>
          </w:rPr>
          <w:fldChar w:fldCharType="separate"/>
        </w:r>
        <w:r w:rsidR="00DA68CE">
          <w:rPr>
            <w:rFonts w:ascii="Times New Roman" w:hAnsi="Times New Roman"/>
            <w:noProof/>
          </w:rPr>
          <w:t>40</w:t>
        </w:r>
        <w:r w:rsidRPr="00783FE7">
          <w:rPr>
            <w:rFonts w:ascii="Times New Roman" w:hAnsi="Times New Roman"/>
          </w:rPr>
          <w:fldChar w:fldCharType="end"/>
        </w:r>
      </w:p>
    </w:sdtContent>
  </w:sdt>
  <w:p w:rsidR="00FC0F4A" w:rsidRDefault="00FC0F4A"/>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470084"/>
      <w:docPartObj>
        <w:docPartGallery w:val="Page Numbers (Top of Page)"/>
        <w:docPartUnique/>
      </w:docPartObj>
    </w:sdtPr>
    <w:sdtEndPr/>
    <w:sdtContent>
      <w:p w:rsidR="00FC0F4A" w:rsidRDefault="00FC0F4A">
        <w:pPr>
          <w:pStyle w:val="aff4"/>
          <w:jc w:val="center"/>
        </w:pPr>
        <w:r>
          <w:fldChar w:fldCharType="begin"/>
        </w:r>
        <w:r>
          <w:instrText>PAGE   \* MERGEFORMAT</w:instrText>
        </w:r>
        <w:r>
          <w:fldChar w:fldCharType="separate"/>
        </w:r>
        <w:r w:rsidR="00DA68CE">
          <w:rPr>
            <w:noProof/>
          </w:rPr>
          <w:t>42</w:t>
        </w:r>
        <w:r>
          <w:fldChar w:fldCharType="end"/>
        </w:r>
      </w:p>
    </w:sdtContent>
  </w:sdt>
  <w:p w:rsidR="00FC0F4A" w:rsidRDefault="00FC0F4A">
    <w:pPr>
      <w:pStyle w:val="aff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D76E7"/>
    <w:multiLevelType w:val="multilevel"/>
    <w:tmpl w:val="826272FC"/>
    <w:lvl w:ilvl="0">
      <w:start w:val="14"/>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1">
    <w:nsid w:val="04A26F3A"/>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4F424F2"/>
    <w:multiLevelType w:val="multilevel"/>
    <w:tmpl w:val="41BC229C"/>
    <w:lvl w:ilvl="0">
      <w:start w:val="1"/>
      <w:numFmt w:val="decimal"/>
      <w:lvlText w:val="2.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52E72EC"/>
    <w:multiLevelType w:val="multilevel"/>
    <w:tmpl w:val="786A00B8"/>
    <w:lvl w:ilvl="0">
      <w:start w:val="6"/>
      <w:numFmt w:val="decimal"/>
      <w:lvlText w:val="%1."/>
      <w:lvlJc w:val="left"/>
      <w:pPr>
        <w:ind w:left="540" w:hanging="540"/>
      </w:pPr>
      <w:rPr>
        <w:rFonts w:hint="default"/>
      </w:rPr>
    </w:lvl>
    <w:lvl w:ilvl="1">
      <w:start w:val="3"/>
      <w:numFmt w:val="decimal"/>
      <w:lvlText w:val="%1.%2."/>
      <w:lvlJc w:val="left"/>
      <w:pPr>
        <w:ind w:left="966" w:hanging="540"/>
      </w:pPr>
      <w:rPr>
        <w:rFonts w:ascii="Times New Roman" w:hAnsi="Times New Roman" w:cs="Times New Roman" w:hint="default"/>
        <w:b w:val="0"/>
        <w:i w:val="0"/>
        <w:color w:val="000000"/>
        <w:sz w:val="24"/>
        <w:szCs w:val="24"/>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4">
    <w:nsid w:val="05C91FBB"/>
    <w:multiLevelType w:val="multilevel"/>
    <w:tmpl w:val="FAB8126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65D57AD"/>
    <w:multiLevelType w:val="multilevel"/>
    <w:tmpl w:val="A88EC1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6F21FBF"/>
    <w:multiLevelType w:val="hybridMultilevel"/>
    <w:tmpl w:val="302A476C"/>
    <w:lvl w:ilvl="0" w:tplc="6DAA8F58">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6FC100B"/>
    <w:multiLevelType w:val="multilevel"/>
    <w:tmpl w:val="5FF0EB4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7795B12"/>
    <w:multiLevelType w:val="multilevel"/>
    <w:tmpl w:val="1CE84D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7FF689D"/>
    <w:multiLevelType w:val="multilevel"/>
    <w:tmpl w:val="1B9449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9926900"/>
    <w:multiLevelType w:val="multilevel"/>
    <w:tmpl w:val="9E78DF80"/>
    <w:lvl w:ilvl="0">
      <w:start w:val="24"/>
      <w:numFmt w:val="decimal"/>
      <w:lvlText w:val="%1."/>
      <w:lvlJc w:val="left"/>
      <w:pPr>
        <w:ind w:left="735" w:hanging="375"/>
      </w:pPr>
      <w:rPr>
        <w:rFonts w:hint="default"/>
      </w:rPr>
    </w:lvl>
    <w:lvl w:ilvl="1">
      <w:start w:val="1"/>
      <w:numFmt w:val="decimal"/>
      <w:isLgl/>
      <w:lvlText w:val="%1.%2."/>
      <w:lvlJc w:val="left"/>
      <w:pPr>
        <w:ind w:left="1392" w:hanging="825"/>
      </w:pPr>
      <w:rPr>
        <w:rFonts w:hint="default"/>
      </w:rPr>
    </w:lvl>
    <w:lvl w:ilvl="2">
      <w:start w:val="1"/>
      <w:numFmt w:val="decimal"/>
      <w:isLgl/>
      <w:lvlText w:val="%1.%2.%3."/>
      <w:lvlJc w:val="left"/>
      <w:pPr>
        <w:ind w:left="1599" w:hanging="825"/>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11">
    <w:nsid w:val="0C1D6058"/>
    <w:multiLevelType w:val="multilevel"/>
    <w:tmpl w:val="AC6C5FE4"/>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D5F3363"/>
    <w:multiLevelType w:val="multilevel"/>
    <w:tmpl w:val="1EDC5B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8453BF"/>
    <w:multiLevelType w:val="multilevel"/>
    <w:tmpl w:val="28F836B4"/>
    <w:lvl w:ilvl="0">
      <w:start w:val="9"/>
      <w:numFmt w:val="decimal"/>
      <w:lvlText w:val="%1."/>
      <w:lvlJc w:val="left"/>
      <w:pPr>
        <w:ind w:left="360" w:hanging="360"/>
      </w:pPr>
    </w:lvl>
    <w:lvl w:ilvl="1">
      <w:start w:val="1"/>
      <w:numFmt w:val="decimal"/>
      <w:lvlText w:val="%1.%2."/>
      <w:lvlJc w:val="left"/>
      <w:pPr>
        <w:ind w:left="643" w:hanging="360"/>
      </w:pPr>
      <w:rPr>
        <w:sz w:val="24"/>
        <w:szCs w:val="24"/>
      </w:rPr>
    </w:lvl>
    <w:lvl w:ilvl="2">
      <w:start w:val="1"/>
      <w:numFmt w:val="decimal"/>
      <w:lvlText w:val="%1.%2.%3."/>
      <w:lvlJc w:val="left"/>
      <w:pPr>
        <w:ind w:left="2422"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14">
    <w:nsid w:val="12DA72A9"/>
    <w:multiLevelType w:val="multilevel"/>
    <w:tmpl w:val="10CA89C2"/>
    <w:lvl w:ilvl="0">
      <w:start w:val="2"/>
      <w:numFmt w:val="decimal"/>
      <w:lvlText w:val="%1."/>
      <w:lvlJc w:val="left"/>
      <w:pPr>
        <w:ind w:left="450" w:hanging="450"/>
      </w:pPr>
      <w:rPr>
        <w:sz w:val="24"/>
      </w:rPr>
    </w:lvl>
    <w:lvl w:ilvl="1">
      <w:start w:val="1"/>
      <w:numFmt w:val="decimal"/>
      <w:lvlText w:val="%1.%2."/>
      <w:lvlJc w:val="left"/>
      <w:pPr>
        <w:ind w:left="2421" w:hanging="720"/>
      </w:pPr>
      <w:rPr>
        <w:b w:val="0"/>
        <w:i w:val="0"/>
        <w:sz w:val="24"/>
      </w:rPr>
    </w:lvl>
    <w:lvl w:ilvl="2">
      <w:start w:val="1"/>
      <w:numFmt w:val="decimal"/>
      <w:lvlText w:val="%1.%2.%3."/>
      <w:lvlJc w:val="left"/>
      <w:pPr>
        <w:ind w:left="1854" w:hanging="720"/>
      </w:pPr>
      <w:rPr>
        <w:b w:val="0"/>
        <w:i w:val="0"/>
      </w:r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5">
    <w:nsid w:val="12E17236"/>
    <w:multiLevelType w:val="multilevel"/>
    <w:tmpl w:val="B644C3A4"/>
    <w:lvl w:ilvl="0">
      <w:start w:val="2"/>
      <w:numFmt w:val="decimal"/>
      <w:lvlText w:val="%1."/>
      <w:lvlJc w:val="left"/>
      <w:pPr>
        <w:ind w:left="810" w:hanging="810"/>
      </w:pPr>
      <w:rPr>
        <w:rFonts w:hint="default"/>
      </w:rPr>
    </w:lvl>
    <w:lvl w:ilvl="1">
      <w:start w:val="19"/>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6">
    <w:nsid w:val="136E1DAD"/>
    <w:multiLevelType w:val="multilevel"/>
    <w:tmpl w:val="670EEB0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nsid w:val="17F12BC8"/>
    <w:multiLevelType w:val="multilevel"/>
    <w:tmpl w:val="BFA6D34E"/>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2695D26"/>
    <w:multiLevelType w:val="multilevel"/>
    <w:tmpl w:val="738E98D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414592E"/>
    <w:multiLevelType w:val="multilevel"/>
    <w:tmpl w:val="200020FA"/>
    <w:lvl w:ilvl="0">
      <w:start w:val="6"/>
      <w:numFmt w:val="decimal"/>
      <w:lvlText w:val="%1."/>
      <w:lvlJc w:val="left"/>
      <w:pPr>
        <w:ind w:left="720" w:hanging="720"/>
      </w:pPr>
    </w:lvl>
    <w:lvl w:ilvl="1">
      <w:start w:val="1"/>
      <w:numFmt w:val="decimal"/>
      <w:lvlText w:val="%1.%2."/>
      <w:lvlJc w:val="left"/>
      <w:pPr>
        <w:ind w:left="956" w:hanging="720"/>
      </w:pPr>
    </w:lvl>
    <w:lvl w:ilvl="2">
      <w:start w:val="1"/>
      <w:numFmt w:val="decimal"/>
      <w:lvlText w:val="%1.%2.%3."/>
      <w:lvlJc w:val="left"/>
      <w:pPr>
        <w:ind w:left="1430" w:hanging="720"/>
      </w:pPr>
    </w:lvl>
    <w:lvl w:ilvl="3">
      <w:start w:val="2"/>
      <w:numFmt w:val="decimal"/>
      <w:lvlText w:val="%1.%2.%3.%4."/>
      <w:lvlJc w:val="left"/>
      <w:pPr>
        <w:ind w:left="1428" w:hanging="720"/>
      </w:pPr>
    </w:lvl>
    <w:lvl w:ilvl="4">
      <w:start w:val="1"/>
      <w:numFmt w:val="decimal"/>
      <w:lvlText w:val="%1.%2.%3.%4.%5."/>
      <w:lvlJc w:val="left"/>
      <w:pPr>
        <w:ind w:left="2024" w:hanging="1080"/>
      </w:pPr>
    </w:lvl>
    <w:lvl w:ilvl="5">
      <w:start w:val="1"/>
      <w:numFmt w:val="decimal"/>
      <w:lvlText w:val="%1.%2.%3.%4.%5.%6."/>
      <w:lvlJc w:val="left"/>
      <w:pPr>
        <w:ind w:left="2260" w:hanging="1080"/>
      </w:pPr>
    </w:lvl>
    <w:lvl w:ilvl="6">
      <w:start w:val="1"/>
      <w:numFmt w:val="decimal"/>
      <w:lvlText w:val="%1.%2.%3.%4.%5.%6.%7."/>
      <w:lvlJc w:val="left"/>
      <w:pPr>
        <w:ind w:left="2856" w:hanging="1440"/>
      </w:pPr>
    </w:lvl>
    <w:lvl w:ilvl="7">
      <w:start w:val="1"/>
      <w:numFmt w:val="decimal"/>
      <w:lvlText w:val="%1.%2.%3.%4.%5.%6.%7.%8."/>
      <w:lvlJc w:val="left"/>
      <w:pPr>
        <w:ind w:left="3092" w:hanging="1440"/>
      </w:pPr>
    </w:lvl>
    <w:lvl w:ilvl="8">
      <w:start w:val="1"/>
      <w:numFmt w:val="decimal"/>
      <w:lvlText w:val="%1.%2.%3.%4.%5.%6.%7.%8.%9."/>
      <w:lvlJc w:val="left"/>
      <w:pPr>
        <w:ind w:left="3688" w:hanging="1800"/>
      </w:pPr>
    </w:lvl>
  </w:abstractNum>
  <w:abstractNum w:abstractNumId="20">
    <w:nsid w:val="24D95B1C"/>
    <w:multiLevelType w:val="multilevel"/>
    <w:tmpl w:val="FD1CA116"/>
    <w:lvl w:ilvl="0">
      <w:start w:val="13"/>
      <w:numFmt w:val="decimal"/>
      <w:lvlText w:val="%1."/>
      <w:lvlJc w:val="left"/>
      <w:pPr>
        <w:ind w:left="660" w:hanging="660"/>
      </w:pPr>
      <w:rPr>
        <w:sz w:val="24"/>
      </w:rPr>
    </w:lvl>
    <w:lvl w:ilvl="1">
      <w:start w:val="1"/>
      <w:numFmt w:val="decimal"/>
      <w:lvlText w:val="%1.%2."/>
      <w:lvlJc w:val="left"/>
      <w:pPr>
        <w:ind w:left="1086" w:hanging="660"/>
      </w:pPr>
      <w:rPr>
        <w:rFonts w:ascii="Times New Roman" w:hAnsi="Times New Roman"/>
        <w:sz w:val="24"/>
        <w:szCs w:val="24"/>
      </w:rPr>
    </w:lvl>
    <w:lvl w:ilvl="2">
      <w:start w:val="2"/>
      <w:numFmt w:val="decimal"/>
      <w:lvlText w:val="%1.%2.%3."/>
      <w:lvlJc w:val="left"/>
      <w:pPr>
        <w:ind w:left="1855"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21">
    <w:nsid w:val="29BC3D9C"/>
    <w:multiLevelType w:val="multilevel"/>
    <w:tmpl w:val="8A72AEE6"/>
    <w:lvl w:ilvl="0">
      <w:start w:val="1"/>
      <w:numFmt w:val="decimal"/>
      <w:pStyle w:val="2"/>
      <w:lvlText w:val="%1."/>
      <w:lvlJc w:val="left"/>
      <w:pPr>
        <w:ind w:left="720" w:hanging="360"/>
      </w:pPr>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2">
    <w:nsid w:val="2C0440F2"/>
    <w:multiLevelType w:val="multilevel"/>
    <w:tmpl w:val="AE0C721A"/>
    <w:lvl w:ilvl="0">
      <w:start w:val="9"/>
      <w:numFmt w:val="decimal"/>
      <w:lvlText w:val="%1."/>
      <w:lvlJc w:val="left"/>
      <w:pPr>
        <w:ind w:left="540" w:hanging="540"/>
      </w:pPr>
    </w:lvl>
    <w:lvl w:ilvl="1">
      <w:start w:val="1"/>
      <w:numFmt w:val="decimal"/>
      <w:lvlText w:val="%1.%2."/>
      <w:lvlJc w:val="left"/>
      <w:pPr>
        <w:ind w:left="644" w:hanging="540"/>
      </w:pPr>
    </w:lvl>
    <w:lvl w:ilvl="2">
      <w:start w:val="2"/>
      <w:numFmt w:val="decimal"/>
      <w:lvlText w:val="%1.%2.%3."/>
      <w:lvlJc w:val="left"/>
      <w:pPr>
        <w:ind w:left="928" w:hanging="720"/>
      </w:pPr>
    </w:lvl>
    <w:lvl w:ilvl="3">
      <w:start w:val="1"/>
      <w:numFmt w:val="decimal"/>
      <w:lvlText w:val="%1.%2.%3.%4."/>
      <w:lvlJc w:val="left"/>
      <w:pPr>
        <w:ind w:left="1032" w:hanging="720"/>
      </w:pPr>
    </w:lvl>
    <w:lvl w:ilvl="4">
      <w:start w:val="1"/>
      <w:numFmt w:val="decimal"/>
      <w:lvlText w:val="%1.%2.%3.%4.%5."/>
      <w:lvlJc w:val="left"/>
      <w:pPr>
        <w:ind w:left="1496" w:hanging="1080"/>
      </w:pPr>
    </w:lvl>
    <w:lvl w:ilvl="5">
      <w:start w:val="1"/>
      <w:numFmt w:val="decimal"/>
      <w:lvlText w:val="%1.%2.%3.%4.%5.%6."/>
      <w:lvlJc w:val="left"/>
      <w:pPr>
        <w:ind w:left="1600" w:hanging="1080"/>
      </w:pPr>
    </w:lvl>
    <w:lvl w:ilvl="6">
      <w:start w:val="1"/>
      <w:numFmt w:val="decimal"/>
      <w:lvlText w:val="%1.%2.%3.%4.%5.%6.%7."/>
      <w:lvlJc w:val="left"/>
      <w:pPr>
        <w:ind w:left="2064" w:hanging="1440"/>
      </w:pPr>
    </w:lvl>
    <w:lvl w:ilvl="7">
      <w:start w:val="1"/>
      <w:numFmt w:val="decimal"/>
      <w:lvlText w:val="%1.%2.%3.%4.%5.%6.%7.%8."/>
      <w:lvlJc w:val="left"/>
      <w:pPr>
        <w:ind w:left="2168" w:hanging="1440"/>
      </w:pPr>
    </w:lvl>
    <w:lvl w:ilvl="8">
      <w:start w:val="1"/>
      <w:numFmt w:val="decimal"/>
      <w:lvlText w:val="%1.%2.%3.%4.%5.%6.%7.%8.%9."/>
      <w:lvlJc w:val="left"/>
      <w:pPr>
        <w:ind w:left="2632" w:hanging="1800"/>
      </w:pPr>
    </w:lvl>
  </w:abstractNum>
  <w:abstractNum w:abstractNumId="23">
    <w:nsid w:val="2D2773FA"/>
    <w:multiLevelType w:val="multilevel"/>
    <w:tmpl w:val="0B7030C8"/>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FBA1D45"/>
    <w:multiLevelType w:val="multilevel"/>
    <w:tmpl w:val="2EDC0A8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31BD5850"/>
    <w:multiLevelType w:val="multilevel"/>
    <w:tmpl w:val="9A02C3E6"/>
    <w:lvl w:ilvl="0">
      <w:start w:val="1"/>
      <w:numFmt w:val="upperRoman"/>
      <w:lvlText w:val="%1."/>
      <w:lvlJc w:val="left"/>
      <w:pPr>
        <w:ind w:left="2422" w:hanging="720"/>
      </w:pPr>
    </w:lvl>
    <w:lvl w:ilvl="1">
      <w:start w:val="1"/>
      <w:numFmt w:val="decimal"/>
      <w:lvlText w:val="%1.%2."/>
      <w:lvlJc w:val="left"/>
      <w:pPr>
        <w:ind w:left="927" w:hanging="360"/>
      </w:pPr>
    </w:lvl>
    <w:lvl w:ilvl="2">
      <w:start w:val="1"/>
      <w:numFmt w:val="decimal"/>
      <w:lvlText w:val="%1.%2.%3."/>
      <w:lvlJc w:val="left"/>
      <w:pPr>
        <w:ind w:left="1494" w:hanging="720"/>
      </w:pPr>
    </w:lvl>
    <w:lvl w:ilvl="3">
      <w:start w:val="1"/>
      <w:numFmt w:val="decimal"/>
      <w:lvlText w:val="%1.%2.%3.%4."/>
      <w:lvlJc w:val="left"/>
      <w:pPr>
        <w:ind w:left="1701" w:hanging="720"/>
      </w:pPr>
    </w:lvl>
    <w:lvl w:ilvl="4">
      <w:start w:val="1"/>
      <w:numFmt w:val="decimal"/>
      <w:lvlText w:val="%1.%2.%3.%4.%5."/>
      <w:lvlJc w:val="left"/>
      <w:pPr>
        <w:ind w:left="2268" w:hanging="1080"/>
      </w:pPr>
    </w:lvl>
    <w:lvl w:ilvl="5">
      <w:start w:val="1"/>
      <w:numFmt w:val="decimal"/>
      <w:lvlText w:val="%1.%2.%3.%4.%5.%6."/>
      <w:lvlJc w:val="left"/>
      <w:pPr>
        <w:ind w:left="2475" w:hanging="1080"/>
      </w:pPr>
    </w:lvl>
    <w:lvl w:ilvl="6">
      <w:start w:val="1"/>
      <w:numFmt w:val="decimal"/>
      <w:lvlText w:val="%1.%2.%3.%4.%5.%6.%7."/>
      <w:lvlJc w:val="left"/>
      <w:pPr>
        <w:ind w:left="3042" w:hanging="1440"/>
      </w:pPr>
    </w:lvl>
    <w:lvl w:ilvl="7">
      <w:start w:val="1"/>
      <w:numFmt w:val="decimal"/>
      <w:lvlText w:val="%1.%2.%3.%4.%5.%6.%7.%8."/>
      <w:lvlJc w:val="left"/>
      <w:pPr>
        <w:ind w:left="3249" w:hanging="1440"/>
      </w:pPr>
    </w:lvl>
    <w:lvl w:ilvl="8">
      <w:start w:val="1"/>
      <w:numFmt w:val="decimal"/>
      <w:lvlText w:val="%1.%2.%3.%4.%5.%6.%7.%8.%9."/>
      <w:lvlJc w:val="left"/>
      <w:pPr>
        <w:ind w:left="3816" w:hanging="1800"/>
      </w:pPr>
    </w:lvl>
  </w:abstractNum>
  <w:abstractNum w:abstractNumId="26">
    <w:nsid w:val="3D384D6B"/>
    <w:multiLevelType w:val="multilevel"/>
    <w:tmpl w:val="A3F09D40"/>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E114920"/>
    <w:multiLevelType w:val="multilevel"/>
    <w:tmpl w:val="0FCEC948"/>
    <w:lvl w:ilvl="0">
      <w:start w:val="2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8">
    <w:nsid w:val="41AD3AED"/>
    <w:multiLevelType w:val="multilevel"/>
    <w:tmpl w:val="F782D1AA"/>
    <w:lvl w:ilvl="0">
      <w:start w:val="7"/>
      <w:numFmt w:val="decimal"/>
      <w:lvlText w:val="%1."/>
      <w:lvlJc w:val="left"/>
      <w:pPr>
        <w:ind w:left="720" w:hanging="720"/>
      </w:pPr>
      <w:rPr>
        <w:rFonts w:hint="default"/>
      </w:rPr>
    </w:lvl>
    <w:lvl w:ilvl="1">
      <w:start w:val="1"/>
      <w:numFmt w:val="decimal"/>
      <w:lvlText w:val="%1.%2."/>
      <w:lvlJc w:val="left"/>
      <w:pPr>
        <w:ind w:left="1288" w:hanging="720"/>
      </w:pPr>
      <w:rPr>
        <w:rFonts w:hint="default"/>
      </w:rPr>
    </w:lvl>
    <w:lvl w:ilvl="2">
      <w:start w:val="3"/>
      <w:numFmt w:val="decimal"/>
      <w:lvlText w:val="%1.%2.%3."/>
      <w:lvlJc w:val="left"/>
      <w:pPr>
        <w:ind w:left="928" w:hanging="720"/>
      </w:pPr>
      <w:rPr>
        <w:rFonts w:hint="default"/>
      </w:rPr>
    </w:lvl>
    <w:lvl w:ilvl="3">
      <w:start w:val="1"/>
      <w:numFmt w:val="decimal"/>
      <w:lvlText w:val="%1.%2.%3.%4."/>
      <w:lvlJc w:val="left"/>
      <w:pPr>
        <w:ind w:left="1032" w:hanging="720"/>
      </w:pPr>
      <w:rPr>
        <w:rFonts w:hint="default"/>
      </w:rPr>
    </w:lvl>
    <w:lvl w:ilvl="4">
      <w:start w:val="1"/>
      <w:numFmt w:val="decimal"/>
      <w:lvlText w:val="%1.%2.%3.%4.%5."/>
      <w:lvlJc w:val="left"/>
      <w:pPr>
        <w:ind w:left="1496" w:hanging="1080"/>
      </w:pPr>
      <w:rPr>
        <w:rFonts w:hint="default"/>
      </w:rPr>
    </w:lvl>
    <w:lvl w:ilvl="5">
      <w:start w:val="1"/>
      <w:numFmt w:val="decimal"/>
      <w:lvlText w:val="%1.%2.%3.%4.%5.%6."/>
      <w:lvlJc w:val="left"/>
      <w:pPr>
        <w:ind w:left="1600" w:hanging="1080"/>
      </w:pPr>
      <w:rPr>
        <w:rFonts w:hint="default"/>
      </w:rPr>
    </w:lvl>
    <w:lvl w:ilvl="6">
      <w:start w:val="1"/>
      <w:numFmt w:val="decimal"/>
      <w:lvlText w:val="%1.%2.%3.%4.%5.%6.%7."/>
      <w:lvlJc w:val="left"/>
      <w:pPr>
        <w:ind w:left="2064" w:hanging="1440"/>
      </w:pPr>
      <w:rPr>
        <w:rFonts w:hint="default"/>
      </w:rPr>
    </w:lvl>
    <w:lvl w:ilvl="7">
      <w:start w:val="1"/>
      <w:numFmt w:val="decimal"/>
      <w:lvlText w:val="%1.%2.%3.%4.%5.%6.%7.%8."/>
      <w:lvlJc w:val="left"/>
      <w:pPr>
        <w:ind w:left="2168" w:hanging="1440"/>
      </w:pPr>
      <w:rPr>
        <w:rFonts w:hint="default"/>
      </w:rPr>
    </w:lvl>
    <w:lvl w:ilvl="8">
      <w:start w:val="1"/>
      <w:numFmt w:val="decimal"/>
      <w:lvlText w:val="%1.%2.%3.%4.%5.%6.%7.%8.%9."/>
      <w:lvlJc w:val="left"/>
      <w:pPr>
        <w:ind w:left="2632" w:hanging="1800"/>
      </w:pPr>
      <w:rPr>
        <w:rFonts w:hint="default"/>
      </w:rPr>
    </w:lvl>
  </w:abstractNum>
  <w:abstractNum w:abstractNumId="29">
    <w:nsid w:val="486B6C23"/>
    <w:multiLevelType w:val="multilevel"/>
    <w:tmpl w:val="A32A0FA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491272C7"/>
    <w:multiLevelType w:val="multilevel"/>
    <w:tmpl w:val="0D445BF0"/>
    <w:lvl w:ilvl="0">
      <w:start w:val="2"/>
      <w:numFmt w:val="decimal"/>
      <w:lvlText w:val="%1."/>
      <w:lvlJc w:val="left"/>
      <w:pPr>
        <w:ind w:left="810" w:hanging="810"/>
      </w:pPr>
      <w:rPr>
        <w:rFonts w:hint="default"/>
        <w:color w:val="000000"/>
      </w:rPr>
    </w:lvl>
    <w:lvl w:ilvl="1">
      <w:start w:val="20"/>
      <w:numFmt w:val="decimal"/>
      <w:lvlText w:val="%1.%2."/>
      <w:lvlJc w:val="left"/>
      <w:pPr>
        <w:ind w:left="1170" w:hanging="810"/>
      </w:pPr>
      <w:rPr>
        <w:rFonts w:hint="default"/>
        <w:color w:val="000000"/>
      </w:rPr>
    </w:lvl>
    <w:lvl w:ilvl="2">
      <w:start w:val="1"/>
      <w:numFmt w:val="decimal"/>
      <w:lvlText w:val="%1.%2.%3."/>
      <w:lvlJc w:val="left"/>
      <w:pPr>
        <w:ind w:left="1530" w:hanging="81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31">
    <w:nsid w:val="4AC40FFB"/>
    <w:multiLevelType w:val="multilevel"/>
    <w:tmpl w:val="700A98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4C715BD9"/>
    <w:multiLevelType w:val="multilevel"/>
    <w:tmpl w:val="D8A60B5E"/>
    <w:lvl w:ilvl="0">
      <w:start w:val="1"/>
      <w:numFmt w:val="decimal"/>
      <w:lvlText w:val="%1."/>
      <w:lvlJc w:val="left"/>
      <w:pPr>
        <w:ind w:left="1200" w:hanging="1200"/>
      </w:pPr>
      <w:rPr>
        <w:rFonts w:hint="default"/>
      </w:rPr>
    </w:lvl>
    <w:lvl w:ilvl="1">
      <w:start w:val="1"/>
      <w:numFmt w:val="decimal"/>
      <w:lvlText w:val="%1.%2."/>
      <w:lvlJc w:val="left"/>
      <w:pPr>
        <w:ind w:left="1740" w:hanging="1200"/>
      </w:pPr>
      <w:rPr>
        <w:rFonts w:hint="default"/>
      </w:rPr>
    </w:lvl>
    <w:lvl w:ilvl="2">
      <w:start w:val="1"/>
      <w:numFmt w:val="decimal"/>
      <w:lvlText w:val="%1.%2.%3."/>
      <w:lvlJc w:val="left"/>
      <w:pPr>
        <w:ind w:left="2280" w:hanging="1200"/>
      </w:pPr>
      <w:rPr>
        <w:rFonts w:hint="default"/>
      </w:rPr>
    </w:lvl>
    <w:lvl w:ilvl="3">
      <w:start w:val="1"/>
      <w:numFmt w:val="decimal"/>
      <w:lvlText w:val="%1.%2.%3.%4."/>
      <w:lvlJc w:val="left"/>
      <w:pPr>
        <w:ind w:left="2820" w:hanging="1200"/>
      </w:pPr>
      <w:rPr>
        <w:rFonts w:hint="default"/>
      </w:rPr>
    </w:lvl>
    <w:lvl w:ilvl="4">
      <w:start w:val="1"/>
      <w:numFmt w:val="decimal"/>
      <w:lvlText w:val="%1.%2.%3.%4.%5."/>
      <w:lvlJc w:val="left"/>
      <w:pPr>
        <w:ind w:left="3360" w:hanging="120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33">
    <w:nsid w:val="4DF034DE"/>
    <w:multiLevelType w:val="multilevel"/>
    <w:tmpl w:val="8B5A9440"/>
    <w:lvl w:ilvl="0">
      <w:start w:val="2"/>
      <w:numFmt w:val="decimal"/>
      <w:lvlText w:val="6.%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4">
    <w:nsid w:val="522F16C1"/>
    <w:multiLevelType w:val="multilevel"/>
    <w:tmpl w:val="73888522"/>
    <w:lvl w:ilvl="0">
      <w:start w:val="30"/>
      <w:numFmt w:val="decimal"/>
      <w:lvlText w:val="2.%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8"/>
        <w:szCs w:val="28"/>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35">
    <w:nsid w:val="553E7FC2"/>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564C5CEE"/>
    <w:multiLevelType w:val="multilevel"/>
    <w:tmpl w:val="E16EC14A"/>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6D26BAA"/>
    <w:multiLevelType w:val="multilevel"/>
    <w:tmpl w:val="3D94A58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577A34F1"/>
    <w:multiLevelType w:val="multilevel"/>
    <w:tmpl w:val="6D1C6448"/>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588364CB"/>
    <w:multiLevelType w:val="multilevel"/>
    <w:tmpl w:val="1D92C116"/>
    <w:lvl w:ilvl="0">
      <w:start w:val="6"/>
      <w:numFmt w:val="decimal"/>
      <w:lvlText w:val="%1."/>
      <w:lvlJc w:val="left"/>
      <w:pPr>
        <w:ind w:left="360" w:hanging="360"/>
      </w:pPr>
      <w:rPr>
        <w:rFonts w:eastAsia="Times New Roman" w:hint="default"/>
      </w:rPr>
    </w:lvl>
    <w:lvl w:ilvl="1">
      <w:start w:val="6"/>
      <w:numFmt w:val="decimal"/>
      <w:lvlText w:val="%1.%2."/>
      <w:lvlJc w:val="left"/>
      <w:pPr>
        <w:ind w:left="502" w:hanging="36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lvlText w:val="%1.%2.%3.%4."/>
      <w:lvlJc w:val="left"/>
      <w:pPr>
        <w:ind w:left="1146" w:hanging="720"/>
      </w:pPr>
      <w:rPr>
        <w:rFonts w:eastAsia="Times New Roman" w:hint="default"/>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40">
    <w:nsid w:val="58DB00E2"/>
    <w:multiLevelType w:val="multilevel"/>
    <w:tmpl w:val="37D66308"/>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5E21669E"/>
    <w:multiLevelType w:val="multilevel"/>
    <w:tmpl w:val="102CAE62"/>
    <w:lvl w:ilvl="0">
      <w:start w:val="3"/>
      <w:numFmt w:val="decimal"/>
      <w:lvlText w:val="%1."/>
      <w:lvlJc w:val="left"/>
      <w:pPr>
        <w:ind w:left="810" w:hanging="810"/>
      </w:pPr>
      <w:rPr>
        <w:rFonts w:hint="default"/>
      </w:rPr>
    </w:lvl>
    <w:lvl w:ilvl="1">
      <w:start w:val="12"/>
      <w:numFmt w:val="decimal"/>
      <w:lvlText w:val="%1.%2."/>
      <w:lvlJc w:val="left"/>
      <w:pPr>
        <w:ind w:left="1170" w:hanging="810"/>
      </w:pPr>
      <w:rPr>
        <w:rFonts w:hint="default"/>
      </w:rPr>
    </w:lvl>
    <w:lvl w:ilvl="2">
      <w:start w:val="1"/>
      <w:numFmt w:val="decimal"/>
      <w:lvlText w:val="%1.%2.%3."/>
      <w:lvlJc w:val="left"/>
      <w:pPr>
        <w:ind w:left="1530" w:hanging="81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2">
    <w:nsid w:val="633C4828"/>
    <w:multiLevelType w:val="hybridMultilevel"/>
    <w:tmpl w:val="526A005E"/>
    <w:lvl w:ilvl="0" w:tplc="ACB0475E">
      <w:start w:val="2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3433AD0"/>
    <w:multiLevelType w:val="multilevel"/>
    <w:tmpl w:val="C0F4D91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655E0856"/>
    <w:multiLevelType w:val="multilevel"/>
    <w:tmpl w:val="89F89AB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685E3C34"/>
    <w:multiLevelType w:val="multilevel"/>
    <w:tmpl w:val="90BE4A62"/>
    <w:lvl w:ilvl="0">
      <w:start w:val="7"/>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691E734F"/>
    <w:multiLevelType w:val="multilevel"/>
    <w:tmpl w:val="EA52F7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6A1731AD"/>
    <w:multiLevelType w:val="hybridMultilevel"/>
    <w:tmpl w:val="1B32B554"/>
    <w:lvl w:ilvl="0" w:tplc="50727684">
      <w:start w:val="2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6B544ADC"/>
    <w:multiLevelType w:val="multilevel"/>
    <w:tmpl w:val="33582B1A"/>
    <w:lvl w:ilvl="0">
      <w:start w:val="11"/>
      <w:numFmt w:val="decimal"/>
      <w:lvlText w:val="%1."/>
      <w:lvlJc w:val="left"/>
      <w:pPr>
        <w:ind w:left="480" w:hanging="480"/>
      </w:pPr>
    </w:lvl>
    <w:lvl w:ilvl="1">
      <w:start w:val="3"/>
      <w:numFmt w:val="decimal"/>
      <w:lvlText w:val="%1.%2."/>
      <w:lvlJc w:val="left"/>
      <w:pPr>
        <w:ind w:left="763" w:hanging="480"/>
      </w:pPr>
    </w:lvl>
    <w:lvl w:ilvl="2">
      <w:start w:val="1"/>
      <w:numFmt w:val="decimal"/>
      <w:lvlText w:val="%1.%2.%3."/>
      <w:lvlJc w:val="left"/>
      <w:pPr>
        <w:ind w:left="1286" w:hanging="720"/>
      </w:pPr>
    </w:lvl>
    <w:lvl w:ilvl="3">
      <w:start w:val="1"/>
      <w:numFmt w:val="decimal"/>
      <w:lvlText w:val="%1.%2.%3.%4."/>
      <w:lvlJc w:val="left"/>
      <w:pPr>
        <w:ind w:left="1569" w:hanging="720"/>
      </w:pPr>
    </w:lvl>
    <w:lvl w:ilvl="4">
      <w:start w:val="1"/>
      <w:numFmt w:val="decimal"/>
      <w:lvlText w:val="%1.%2.%3.%4.%5."/>
      <w:lvlJc w:val="left"/>
      <w:pPr>
        <w:ind w:left="2212" w:hanging="1080"/>
      </w:pPr>
    </w:lvl>
    <w:lvl w:ilvl="5">
      <w:start w:val="1"/>
      <w:numFmt w:val="decimal"/>
      <w:lvlText w:val="%1.%2.%3.%4.%5.%6."/>
      <w:lvlJc w:val="left"/>
      <w:pPr>
        <w:ind w:left="2495" w:hanging="1080"/>
      </w:pPr>
    </w:lvl>
    <w:lvl w:ilvl="6">
      <w:start w:val="1"/>
      <w:numFmt w:val="decimal"/>
      <w:lvlText w:val="%1.%2.%3.%4.%5.%6.%7."/>
      <w:lvlJc w:val="left"/>
      <w:pPr>
        <w:ind w:left="3138" w:hanging="1440"/>
      </w:pPr>
    </w:lvl>
    <w:lvl w:ilvl="7">
      <w:start w:val="1"/>
      <w:numFmt w:val="decimal"/>
      <w:lvlText w:val="%1.%2.%3.%4.%5.%6.%7.%8."/>
      <w:lvlJc w:val="left"/>
      <w:pPr>
        <w:ind w:left="3421" w:hanging="1440"/>
      </w:pPr>
    </w:lvl>
    <w:lvl w:ilvl="8">
      <w:start w:val="1"/>
      <w:numFmt w:val="decimal"/>
      <w:lvlText w:val="%1.%2.%3.%4.%5.%6.%7.%8.%9."/>
      <w:lvlJc w:val="left"/>
      <w:pPr>
        <w:ind w:left="4064" w:hanging="1800"/>
      </w:pPr>
    </w:lvl>
  </w:abstractNum>
  <w:abstractNum w:abstractNumId="49">
    <w:nsid w:val="6EAF7777"/>
    <w:multiLevelType w:val="multilevel"/>
    <w:tmpl w:val="DC565DD6"/>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6F7D562C"/>
    <w:multiLevelType w:val="multilevel"/>
    <w:tmpl w:val="3A702E2A"/>
    <w:lvl w:ilvl="0">
      <w:start w:val="13"/>
      <w:numFmt w:val="decimal"/>
      <w:lvlText w:val="%1."/>
      <w:lvlJc w:val="left"/>
      <w:pPr>
        <w:ind w:left="660" w:hanging="660"/>
      </w:pPr>
    </w:lvl>
    <w:lvl w:ilvl="1">
      <w:start w:val="2"/>
      <w:numFmt w:val="decimal"/>
      <w:lvlText w:val="%1.%2."/>
      <w:lvlJc w:val="left"/>
      <w:pPr>
        <w:ind w:left="1440" w:hanging="660"/>
      </w:pPr>
      <w:rPr>
        <w:sz w:val="24"/>
        <w:szCs w:val="24"/>
      </w:rPr>
    </w:lvl>
    <w:lvl w:ilvl="2">
      <w:start w:val="1"/>
      <w:numFmt w:val="decimal"/>
      <w:lvlText w:val="%1.%2.%3."/>
      <w:lvlJc w:val="left"/>
      <w:pPr>
        <w:ind w:left="2280" w:hanging="720"/>
      </w:pPr>
    </w:lvl>
    <w:lvl w:ilvl="3">
      <w:start w:val="1"/>
      <w:numFmt w:val="decimal"/>
      <w:lvlText w:val="%1.%2.%3.%4."/>
      <w:lvlJc w:val="left"/>
      <w:pPr>
        <w:ind w:left="3060" w:hanging="720"/>
      </w:pPr>
    </w:lvl>
    <w:lvl w:ilvl="4">
      <w:start w:val="1"/>
      <w:numFmt w:val="decimal"/>
      <w:lvlText w:val="%1.%2.%3.%4.%5."/>
      <w:lvlJc w:val="left"/>
      <w:pPr>
        <w:ind w:left="4200" w:hanging="1080"/>
      </w:pPr>
    </w:lvl>
    <w:lvl w:ilvl="5">
      <w:start w:val="1"/>
      <w:numFmt w:val="decimal"/>
      <w:lvlText w:val="%1.%2.%3.%4.%5.%6."/>
      <w:lvlJc w:val="left"/>
      <w:pPr>
        <w:ind w:left="4980" w:hanging="1080"/>
      </w:pPr>
    </w:lvl>
    <w:lvl w:ilvl="6">
      <w:start w:val="1"/>
      <w:numFmt w:val="decimal"/>
      <w:lvlText w:val="%1.%2.%3.%4.%5.%6.%7."/>
      <w:lvlJc w:val="left"/>
      <w:pPr>
        <w:ind w:left="6120" w:hanging="1440"/>
      </w:pPr>
    </w:lvl>
    <w:lvl w:ilvl="7">
      <w:start w:val="1"/>
      <w:numFmt w:val="decimal"/>
      <w:lvlText w:val="%1.%2.%3.%4.%5.%6.%7.%8."/>
      <w:lvlJc w:val="left"/>
      <w:pPr>
        <w:ind w:left="6900" w:hanging="1440"/>
      </w:pPr>
    </w:lvl>
    <w:lvl w:ilvl="8">
      <w:start w:val="1"/>
      <w:numFmt w:val="decimal"/>
      <w:lvlText w:val="%1.%2.%3.%4.%5.%6.%7.%8.%9."/>
      <w:lvlJc w:val="left"/>
      <w:pPr>
        <w:ind w:left="8040" w:hanging="1800"/>
      </w:pPr>
    </w:lvl>
  </w:abstractNum>
  <w:abstractNum w:abstractNumId="51">
    <w:nsid w:val="6FD34114"/>
    <w:multiLevelType w:val="multilevel"/>
    <w:tmpl w:val="BE7C34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703E5636"/>
    <w:multiLevelType w:val="multilevel"/>
    <w:tmpl w:val="2FBE0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0EE2B59"/>
    <w:multiLevelType w:val="multilevel"/>
    <w:tmpl w:val="6E066E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75784263"/>
    <w:multiLevelType w:val="multilevel"/>
    <w:tmpl w:val="0220E46A"/>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77CC315E"/>
    <w:multiLevelType w:val="multilevel"/>
    <w:tmpl w:val="4AAAEFC6"/>
    <w:lvl w:ilvl="0">
      <w:start w:val="1"/>
      <w:numFmt w:val="bullet"/>
      <w:lvlText w:val=""/>
      <w:lvlJc w:val="left"/>
      <w:pPr>
        <w:ind w:left="1260" w:hanging="360"/>
      </w:pPr>
      <w:rPr>
        <w:rFonts w:ascii="Symbol" w:hAnsi="Symbol" w:cs="Symbol" w:hint="default"/>
        <w:sz w:val="24"/>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cs="Wingdings" w:hint="default"/>
      </w:rPr>
    </w:lvl>
    <w:lvl w:ilvl="3">
      <w:start w:val="1"/>
      <w:numFmt w:val="bullet"/>
      <w:lvlText w:val=""/>
      <w:lvlJc w:val="left"/>
      <w:pPr>
        <w:ind w:left="3420" w:hanging="360"/>
      </w:pPr>
      <w:rPr>
        <w:rFonts w:ascii="Symbol" w:hAnsi="Symbol" w:cs="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cs="Wingdings" w:hint="default"/>
      </w:rPr>
    </w:lvl>
    <w:lvl w:ilvl="6">
      <w:start w:val="1"/>
      <w:numFmt w:val="bullet"/>
      <w:lvlText w:val=""/>
      <w:lvlJc w:val="left"/>
      <w:pPr>
        <w:ind w:left="5580" w:hanging="360"/>
      </w:pPr>
      <w:rPr>
        <w:rFonts w:ascii="Symbol" w:hAnsi="Symbol" w:cs="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cs="Wingdings" w:hint="default"/>
      </w:rPr>
    </w:lvl>
  </w:abstractNum>
  <w:abstractNum w:abstractNumId="56">
    <w:nsid w:val="78A40C92"/>
    <w:multiLevelType w:val="multilevel"/>
    <w:tmpl w:val="F68A9568"/>
    <w:lvl w:ilvl="0">
      <w:start w:val="8"/>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57">
    <w:nsid w:val="79145673"/>
    <w:multiLevelType w:val="hybridMultilevel"/>
    <w:tmpl w:val="BAB2C3B4"/>
    <w:lvl w:ilvl="0" w:tplc="22B4D8CC">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CF750C5"/>
    <w:multiLevelType w:val="multilevel"/>
    <w:tmpl w:val="BA7A610E"/>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F163BDB"/>
    <w:multiLevelType w:val="multilevel"/>
    <w:tmpl w:val="0E3C8476"/>
    <w:lvl w:ilvl="0">
      <w:start w:val="13"/>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7F9C60BD"/>
    <w:multiLevelType w:val="multilevel"/>
    <w:tmpl w:val="DCD22618"/>
    <w:lvl w:ilvl="0">
      <w:start w:val="22"/>
      <w:numFmt w:val="decimal"/>
      <w:lvlText w:val="%1."/>
      <w:lvlJc w:val="left"/>
      <w:pPr>
        <w:ind w:left="480" w:hanging="480"/>
      </w:p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abstractNumId w:val="21"/>
  </w:num>
  <w:num w:numId="2">
    <w:abstractNumId w:val="14"/>
  </w:num>
  <w:num w:numId="3">
    <w:abstractNumId w:val="25"/>
  </w:num>
  <w:num w:numId="4">
    <w:abstractNumId w:val="55"/>
  </w:num>
  <w:num w:numId="5">
    <w:abstractNumId w:val="13"/>
  </w:num>
  <w:num w:numId="6">
    <w:abstractNumId w:val="16"/>
  </w:num>
  <w:num w:numId="7">
    <w:abstractNumId w:val="20"/>
  </w:num>
  <w:num w:numId="8">
    <w:abstractNumId w:val="50"/>
  </w:num>
  <w:num w:numId="9">
    <w:abstractNumId w:val="19"/>
  </w:num>
  <w:num w:numId="10">
    <w:abstractNumId w:val="28"/>
  </w:num>
  <w:num w:numId="11">
    <w:abstractNumId w:val="22"/>
  </w:num>
  <w:num w:numId="12">
    <w:abstractNumId w:val="48"/>
  </w:num>
  <w:num w:numId="13">
    <w:abstractNumId w:val="60"/>
  </w:num>
  <w:num w:numId="14">
    <w:abstractNumId w:val="3"/>
  </w:num>
  <w:num w:numId="15">
    <w:abstractNumId w:val="56"/>
  </w:num>
  <w:num w:numId="16">
    <w:abstractNumId w:val="39"/>
  </w:num>
  <w:num w:numId="17">
    <w:abstractNumId w:val="42"/>
  </w:num>
  <w:num w:numId="18">
    <w:abstractNumId w:val="57"/>
  </w:num>
  <w:num w:numId="19">
    <w:abstractNumId w:val="10"/>
  </w:num>
  <w:num w:numId="20">
    <w:abstractNumId w:val="47"/>
  </w:num>
  <w:num w:numId="21">
    <w:abstractNumId w:val="5"/>
  </w:num>
  <w:num w:numId="22">
    <w:abstractNumId w:val="1"/>
  </w:num>
  <w:num w:numId="23">
    <w:abstractNumId w:val="9"/>
  </w:num>
  <w:num w:numId="24">
    <w:abstractNumId w:val="31"/>
  </w:num>
  <w:num w:numId="25">
    <w:abstractNumId w:val="36"/>
  </w:num>
  <w:num w:numId="26">
    <w:abstractNumId w:val="51"/>
  </w:num>
  <w:num w:numId="27">
    <w:abstractNumId w:val="46"/>
  </w:num>
  <w:num w:numId="28">
    <w:abstractNumId w:val="24"/>
  </w:num>
  <w:num w:numId="29">
    <w:abstractNumId w:val="35"/>
  </w:num>
  <w:num w:numId="30">
    <w:abstractNumId w:val="53"/>
  </w:num>
  <w:num w:numId="31">
    <w:abstractNumId w:val="52"/>
  </w:num>
  <w:num w:numId="32">
    <w:abstractNumId w:val="2"/>
  </w:num>
  <w:num w:numId="33">
    <w:abstractNumId w:val="44"/>
  </w:num>
  <w:num w:numId="34">
    <w:abstractNumId w:val="45"/>
  </w:num>
  <w:num w:numId="35">
    <w:abstractNumId w:val="0"/>
  </w:num>
  <w:num w:numId="36">
    <w:abstractNumId w:val="38"/>
  </w:num>
  <w:num w:numId="37">
    <w:abstractNumId w:val="26"/>
  </w:num>
  <w:num w:numId="38">
    <w:abstractNumId w:val="27"/>
  </w:num>
  <w:num w:numId="39">
    <w:abstractNumId w:val="15"/>
  </w:num>
  <w:num w:numId="40">
    <w:abstractNumId w:val="30"/>
  </w:num>
  <w:num w:numId="41">
    <w:abstractNumId w:val="34"/>
  </w:num>
  <w:num w:numId="42">
    <w:abstractNumId w:val="12"/>
  </w:num>
  <w:num w:numId="43">
    <w:abstractNumId w:val="18"/>
  </w:num>
  <w:num w:numId="44">
    <w:abstractNumId w:val="37"/>
  </w:num>
  <w:num w:numId="45">
    <w:abstractNumId w:val="17"/>
  </w:num>
  <w:num w:numId="46">
    <w:abstractNumId w:val="59"/>
  </w:num>
  <w:num w:numId="47">
    <w:abstractNumId w:val="4"/>
  </w:num>
  <w:num w:numId="48">
    <w:abstractNumId w:val="40"/>
  </w:num>
  <w:num w:numId="49">
    <w:abstractNumId w:val="33"/>
  </w:num>
  <w:num w:numId="50">
    <w:abstractNumId w:val="43"/>
  </w:num>
  <w:num w:numId="51">
    <w:abstractNumId w:val="7"/>
  </w:num>
  <w:num w:numId="52">
    <w:abstractNumId w:val="49"/>
  </w:num>
  <w:num w:numId="53">
    <w:abstractNumId w:val="11"/>
  </w:num>
  <w:num w:numId="54">
    <w:abstractNumId w:val="8"/>
  </w:num>
  <w:num w:numId="55">
    <w:abstractNumId w:val="29"/>
  </w:num>
  <w:num w:numId="56">
    <w:abstractNumId w:val="54"/>
  </w:num>
  <w:num w:numId="57">
    <w:abstractNumId w:val="23"/>
  </w:num>
  <w:num w:numId="58">
    <w:abstractNumId w:val="58"/>
  </w:num>
  <w:num w:numId="59">
    <w:abstractNumId w:val="41"/>
  </w:num>
  <w:num w:numId="60">
    <w:abstractNumId w:val="32"/>
  </w:num>
  <w:num w:numId="61">
    <w:abstractNumId w:val="6"/>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0"/>
  <w:proofState w:spelling="clean" w:grammar="clean"/>
  <w:documentProtection w:edit="readOnly" w:enforcement="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7DF"/>
    <w:rsid w:val="00000C40"/>
    <w:rsid w:val="00003684"/>
    <w:rsid w:val="00005969"/>
    <w:rsid w:val="00006677"/>
    <w:rsid w:val="0000684D"/>
    <w:rsid w:val="00013C91"/>
    <w:rsid w:val="0001540C"/>
    <w:rsid w:val="0001774B"/>
    <w:rsid w:val="0002142B"/>
    <w:rsid w:val="00024982"/>
    <w:rsid w:val="00025081"/>
    <w:rsid w:val="00026C9B"/>
    <w:rsid w:val="00031EC7"/>
    <w:rsid w:val="00032B9D"/>
    <w:rsid w:val="000338A9"/>
    <w:rsid w:val="00033C81"/>
    <w:rsid w:val="00034CE9"/>
    <w:rsid w:val="00036120"/>
    <w:rsid w:val="00037DA8"/>
    <w:rsid w:val="0004136E"/>
    <w:rsid w:val="00043078"/>
    <w:rsid w:val="00045DC8"/>
    <w:rsid w:val="00045DCF"/>
    <w:rsid w:val="00046F94"/>
    <w:rsid w:val="00046FFD"/>
    <w:rsid w:val="0004785B"/>
    <w:rsid w:val="00050D64"/>
    <w:rsid w:val="00051560"/>
    <w:rsid w:val="000517B0"/>
    <w:rsid w:val="00052769"/>
    <w:rsid w:val="00052D8D"/>
    <w:rsid w:val="0005545C"/>
    <w:rsid w:val="00056152"/>
    <w:rsid w:val="000567FF"/>
    <w:rsid w:val="000579DD"/>
    <w:rsid w:val="00061B16"/>
    <w:rsid w:val="000634CF"/>
    <w:rsid w:val="000657FE"/>
    <w:rsid w:val="000712FF"/>
    <w:rsid w:val="00071F79"/>
    <w:rsid w:val="0007218C"/>
    <w:rsid w:val="00072924"/>
    <w:rsid w:val="00072AC0"/>
    <w:rsid w:val="000739DB"/>
    <w:rsid w:val="00073F3E"/>
    <w:rsid w:val="00075BD7"/>
    <w:rsid w:val="000766F7"/>
    <w:rsid w:val="0007709D"/>
    <w:rsid w:val="00077EDC"/>
    <w:rsid w:val="00082F55"/>
    <w:rsid w:val="00083761"/>
    <w:rsid w:val="00083F05"/>
    <w:rsid w:val="000843AB"/>
    <w:rsid w:val="00085087"/>
    <w:rsid w:val="000916A9"/>
    <w:rsid w:val="00091903"/>
    <w:rsid w:val="00092727"/>
    <w:rsid w:val="00093637"/>
    <w:rsid w:val="00094ADA"/>
    <w:rsid w:val="00094CAA"/>
    <w:rsid w:val="00094EDD"/>
    <w:rsid w:val="000956FF"/>
    <w:rsid w:val="00095E02"/>
    <w:rsid w:val="000A0309"/>
    <w:rsid w:val="000A3DE2"/>
    <w:rsid w:val="000A4EA8"/>
    <w:rsid w:val="000A50C6"/>
    <w:rsid w:val="000A6AFB"/>
    <w:rsid w:val="000A6FB5"/>
    <w:rsid w:val="000B010E"/>
    <w:rsid w:val="000B04AE"/>
    <w:rsid w:val="000B0883"/>
    <w:rsid w:val="000B0B9F"/>
    <w:rsid w:val="000B1C23"/>
    <w:rsid w:val="000B271F"/>
    <w:rsid w:val="000B2D2F"/>
    <w:rsid w:val="000B569F"/>
    <w:rsid w:val="000C0639"/>
    <w:rsid w:val="000C4709"/>
    <w:rsid w:val="000C5F1C"/>
    <w:rsid w:val="000C7838"/>
    <w:rsid w:val="000D38C5"/>
    <w:rsid w:val="000D3EAE"/>
    <w:rsid w:val="000D717C"/>
    <w:rsid w:val="000D7A20"/>
    <w:rsid w:val="000E0ADF"/>
    <w:rsid w:val="000E0E45"/>
    <w:rsid w:val="000E0E92"/>
    <w:rsid w:val="000E22CF"/>
    <w:rsid w:val="000E2FC4"/>
    <w:rsid w:val="000E3631"/>
    <w:rsid w:val="000E4F00"/>
    <w:rsid w:val="000E61C0"/>
    <w:rsid w:val="000E7D33"/>
    <w:rsid w:val="000F2AC0"/>
    <w:rsid w:val="000F3DFB"/>
    <w:rsid w:val="000F3F9F"/>
    <w:rsid w:val="000F48D8"/>
    <w:rsid w:val="000F4C20"/>
    <w:rsid w:val="000F4F92"/>
    <w:rsid w:val="000F624B"/>
    <w:rsid w:val="000F6A68"/>
    <w:rsid w:val="000F6ADE"/>
    <w:rsid w:val="000F7967"/>
    <w:rsid w:val="0010083A"/>
    <w:rsid w:val="0010186D"/>
    <w:rsid w:val="00104350"/>
    <w:rsid w:val="00106734"/>
    <w:rsid w:val="001069B5"/>
    <w:rsid w:val="00107BFF"/>
    <w:rsid w:val="00110118"/>
    <w:rsid w:val="00113548"/>
    <w:rsid w:val="001135B7"/>
    <w:rsid w:val="001146AC"/>
    <w:rsid w:val="00116C79"/>
    <w:rsid w:val="001178D0"/>
    <w:rsid w:val="001225AC"/>
    <w:rsid w:val="00126634"/>
    <w:rsid w:val="00126A81"/>
    <w:rsid w:val="00126F54"/>
    <w:rsid w:val="00131B82"/>
    <w:rsid w:val="001332DC"/>
    <w:rsid w:val="001334C3"/>
    <w:rsid w:val="001336DE"/>
    <w:rsid w:val="0013538D"/>
    <w:rsid w:val="0013538E"/>
    <w:rsid w:val="00141FE6"/>
    <w:rsid w:val="00144A6D"/>
    <w:rsid w:val="001457DB"/>
    <w:rsid w:val="00145C32"/>
    <w:rsid w:val="001465E6"/>
    <w:rsid w:val="0014666B"/>
    <w:rsid w:val="00153102"/>
    <w:rsid w:val="001552D8"/>
    <w:rsid w:val="00156293"/>
    <w:rsid w:val="00157B3F"/>
    <w:rsid w:val="0016220A"/>
    <w:rsid w:val="00162924"/>
    <w:rsid w:val="001629FA"/>
    <w:rsid w:val="00162E9A"/>
    <w:rsid w:val="001640E9"/>
    <w:rsid w:val="001665C3"/>
    <w:rsid w:val="0016749F"/>
    <w:rsid w:val="0017074A"/>
    <w:rsid w:val="001710D1"/>
    <w:rsid w:val="001716E5"/>
    <w:rsid w:val="0017389E"/>
    <w:rsid w:val="00176B89"/>
    <w:rsid w:val="0018173D"/>
    <w:rsid w:val="00182A70"/>
    <w:rsid w:val="001836B2"/>
    <w:rsid w:val="00191017"/>
    <w:rsid w:val="0019124B"/>
    <w:rsid w:val="00192EFD"/>
    <w:rsid w:val="0019458C"/>
    <w:rsid w:val="001A45A8"/>
    <w:rsid w:val="001A5CD2"/>
    <w:rsid w:val="001A76C0"/>
    <w:rsid w:val="001B30CA"/>
    <w:rsid w:val="001B50C8"/>
    <w:rsid w:val="001B71ED"/>
    <w:rsid w:val="001B75E0"/>
    <w:rsid w:val="001B77F7"/>
    <w:rsid w:val="001C089E"/>
    <w:rsid w:val="001C08E5"/>
    <w:rsid w:val="001C0993"/>
    <w:rsid w:val="001C2C3D"/>
    <w:rsid w:val="001C2CEA"/>
    <w:rsid w:val="001C2D52"/>
    <w:rsid w:val="001C43FB"/>
    <w:rsid w:val="001C4958"/>
    <w:rsid w:val="001C60CE"/>
    <w:rsid w:val="001C64A2"/>
    <w:rsid w:val="001D18FD"/>
    <w:rsid w:val="001D5D42"/>
    <w:rsid w:val="001D6E21"/>
    <w:rsid w:val="001E0779"/>
    <w:rsid w:val="001E243F"/>
    <w:rsid w:val="001E3171"/>
    <w:rsid w:val="001E3534"/>
    <w:rsid w:val="001E36C7"/>
    <w:rsid w:val="001E3801"/>
    <w:rsid w:val="001E46D4"/>
    <w:rsid w:val="001E5BD2"/>
    <w:rsid w:val="001E6E45"/>
    <w:rsid w:val="001E7450"/>
    <w:rsid w:val="001F064B"/>
    <w:rsid w:val="001F0D07"/>
    <w:rsid w:val="001F17CA"/>
    <w:rsid w:val="001F3E8B"/>
    <w:rsid w:val="001F47E5"/>
    <w:rsid w:val="001F7664"/>
    <w:rsid w:val="00203D33"/>
    <w:rsid w:val="00204893"/>
    <w:rsid w:val="00205342"/>
    <w:rsid w:val="002061F5"/>
    <w:rsid w:val="00212891"/>
    <w:rsid w:val="00212F4F"/>
    <w:rsid w:val="002149F4"/>
    <w:rsid w:val="00214C44"/>
    <w:rsid w:val="00216A37"/>
    <w:rsid w:val="002175E0"/>
    <w:rsid w:val="002212F9"/>
    <w:rsid w:val="0022199D"/>
    <w:rsid w:val="00222237"/>
    <w:rsid w:val="002249FF"/>
    <w:rsid w:val="002316D3"/>
    <w:rsid w:val="002320AC"/>
    <w:rsid w:val="002331EE"/>
    <w:rsid w:val="0023497E"/>
    <w:rsid w:val="0023547A"/>
    <w:rsid w:val="002361E5"/>
    <w:rsid w:val="00241505"/>
    <w:rsid w:val="0024784E"/>
    <w:rsid w:val="00250104"/>
    <w:rsid w:val="00251730"/>
    <w:rsid w:val="00252E5C"/>
    <w:rsid w:val="002559E1"/>
    <w:rsid w:val="00262B2C"/>
    <w:rsid w:val="00264950"/>
    <w:rsid w:val="00266329"/>
    <w:rsid w:val="00266642"/>
    <w:rsid w:val="00266906"/>
    <w:rsid w:val="0027025B"/>
    <w:rsid w:val="002729B9"/>
    <w:rsid w:val="00273289"/>
    <w:rsid w:val="00274F17"/>
    <w:rsid w:val="00275483"/>
    <w:rsid w:val="002758E0"/>
    <w:rsid w:val="00275CD1"/>
    <w:rsid w:val="00276743"/>
    <w:rsid w:val="002803C4"/>
    <w:rsid w:val="002824C6"/>
    <w:rsid w:val="00282671"/>
    <w:rsid w:val="00283737"/>
    <w:rsid w:val="002851A1"/>
    <w:rsid w:val="00285681"/>
    <w:rsid w:val="00285FBF"/>
    <w:rsid w:val="002866E5"/>
    <w:rsid w:val="002874B3"/>
    <w:rsid w:val="00287768"/>
    <w:rsid w:val="002877E4"/>
    <w:rsid w:val="00291633"/>
    <w:rsid w:val="002947DD"/>
    <w:rsid w:val="00294AD7"/>
    <w:rsid w:val="00296343"/>
    <w:rsid w:val="002971D6"/>
    <w:rsid w:val="00297269"/>
    <w:rsid w:val="002A0455"/>
    <w:rsid w:val="002A13E1"/>
    <w:rsid w:val="002A1AB5"/>
    <w:rsid w:val="002A2E45"/>
    <w:rsid w:val="002A6724"/>
    <w:rsid w:val="002B39AD"/>
    <w:rsid w:val="002B523C"/>
    <w:rsid w:val="002B5575"/>
    <w:rsid w:val="002B5D59"/>
    <w:rsid w:val="002B6825"/>
    <w:rsid w:val="002B749B"/>
    <w:rsid w:val="002C1799"/>
    <w:rsid w:val="002C30AD"/>
    <w:rsid w:val="002C5D64"/>
    <w:rsid w:val="002D21EB"/>
    <w:rsid w:val="002D5CD5"/>
    <w:rsid w:val="002D726B"/>
    <w:rsid w:val="002E4474"/>
    <w:rsid w:val="002E467A"/>
    <w:rsid w:val="002E4E79"/>
    <w:rsid w:val="002E5E50"/>
    <w:rsid w:val="002E6199"/>
    <w:rsid w:val="002E71A5"/>
    <w:rsid w:val="002F0625"/>
    <w:rsid w:val="002F63F4"/>
    <w:rsid w:val="002F783A"/>
    <w:rsid w:val="002F7DDC"/>
    <w:rsid w:val="00300296"/>
    <w:rsid w:val="003006E6"/>
    <w:rsid w:val="00304537"/>
    <w:rsid w:val="00305682"/>
    <w:rsid w:val="003059EE"/>
    <w:rsid w:val="00305A1B"/>
    <w:rsid w:val="00313E5F"/>
    <w:rsid w:val="003156EF"/>
    <w:rsid w:val="00321C5A"/>
    <w:rsid w:val="003237EE"/>
    <w:rsid w:val="00326D0F"/>
    <w:rsid w:val="00330D17"/>
    <w:rsid w:val="00330D95"/>
    <w:rsid w:val="00331A09"/>
    <w:rsid w:val="00331DDA"/>
    <w:rsid w:val="00332CE0"/>
    <w:rsid w:val="00333926"/>
    <w:rsid w:val="003354D6"/>
    <w:rsid w:val="0033787A"/>
    <w:rsid w:val="00337DBC"/>
    <w:rsid w:val="00340B93"/>
    <w:rsid w:val="00340D36"/>
    <w:rsid w:val="003419AB"/>
    <w:rsid w:val="00341C4E"/>
    <w:rsid w:val="003421AD"/>
    <w:rsid w:val="00342436"/>
    <w:rsid w:val="003427C8"/>
    <w:rsid w:val="00344BDE"/>
    <w:rsid w:val="00346505"/>
    <w:rsid w:val="0034786D"/>
    <w:rsid w:val="00350F2B"/>
    <w:rsid w:val="00353C85"/>
    <w:rsid w:val="0035450C"/>
    <w:rsid w:val="00354EB3"/>
    <w:rsid w:val="003551AD"/>
    <w:rsid w:val="00357877"/>
    <w:rsid w:val="003604A3"/>
    <w:rsid w:val="003606E6"/>
    <w:rsid w:val="00360840"/>
    <w:rsid w:val="00360BDD"/>
    <w:rsid w:val="00361656"/>
    <w:rsid w:val="00361AA4"/>
    <w:rsid w:val="003627A0"/>
    <w:rsid w:val="00363665"/>
    <w:rsid w:val="003639B7"/>
    <w:rsid w:val="00365792"/>
    <w:rsid w:val="00365ED3"/>
    <w:rsid w:val="00367B03"/>
    <w:rsid w:val="00370B9A"/>
    <w:rsid w:val="00370DD4"/>
    <w:rsid w:val="00370E68"/>
    <w:rsid w:val="0037147C"/>
    <w:rsid w:val="00373253"/>
    <w:rsid w:val="003750EB"/>
    <w:rsid w:val="00376820"/>
    <w:rsid w:val="003778EC"/>
    <w:rsid w:val="00382CA0"/>
    <w:rsid w:val="00392324"/>
    <w:rsid w:val="00392B6D"/>
    <w:rsid w:val="003934E3"/>
    <w:rsid w:val="00393A0A"/>
    <w:rsid w:val="003952BF"/>
    <w:rsid w:val="003A50D2"/>
    <w:rsid w:val="003A6D6E"/>
    <w:rsid w:val="003A6F84"/>
    <w:rsid w:val="003A780E"/>
    <w:rsid w:val="003A7840"/>
    <w:rsid w:val="003B2619"/>
    <w:rsid w:val="003B26BD"/>
    <w:rsid w:val="003B2F17"/>
    <w:rsid w:val="003B6FE3"/>
    <w:rsid w:val="003B7214"/>
    <w:rsid w:val="003B7F7E"/>
    <w:rsid w:val="003C0F44"/>
    <w:rsid w:val="003C2542"/>
    <w:rsid w:val="003C2742"/>
    <w:rsid w:val="003C2E1E"/>
    <w:rsid w:val="003C3C4E"/>
    <w:rsid w:val="003C4062"/>
    <w:rsid w:val="003C5288"/>
    <w:rsid w:val="003C5768"/>
    <w:rsid w:val="003C7B9F"/>
    <w:rsid w:val="003D034E"/>
    <w:rsid w:val="003D509D"/>
    <w:rsid w:val="003D5102"/>
    <w:rsid w:val="003D7468"/>
    <w:rsid w:val="003D7977"/>
    <w:rsid w:val="003E0B3B"/>
    <w:rsid w:val="003E3335"/>
    <w:rsid w:val="003E448C"/>
    <w:rsid w:val="003E462B"/>
    <w:rsid w:val="003E4EB5"/>
    <w:rsid w:val="003F036D"/>
    <w:rsid w:val="003F0D80"/>
    <w:rsid w:val="003F3551"/>
    <w:rsid w:val="003F4CD9"/>
    <w:rsid w:val="003F71CA"/>
    <w:rsid w:val="003F730F"/>
    <w:rsid w:val="00401ED9"/>
    <w:rsid w:val="004037B8"/>
    <w:rsid w:val="00405DAE"/>
    <w:rsid w:val="0040739E"/>
    <w:rsid w:val="00410B94"/>
    <w:rsid w:val="00411D7E"/>
    <w:rsid w:val="00411EF8"/>
    <w:rsid w:val="004125C0"/>
    <w:rsid w:val="004147BD"/>
    <w:rsid w:val="00415DB4"/>
    <w:rsid w:val="004167F8"/>
    <w:rsid w:val="00420495"/>
    <w:rsid w:val="0042064D"/>
    <w:rsid w:val="00426531"/>
    <w:rsid w:val="00430170"/>
    <w:rsid w:val="004336F4"/>
    <w:rsid w:val="00433A04"/>
    <w:rsid w:val="00433B9F"/>
    <w:rsid w:val="00436DFB"/>
    <w:rsid w:val="00436E26"/>
    <w:rsid w:val="004400D9"/>
    <w:rsid w:val="0044296F"/>
    <w:rsid w:val="004436B9"/>
    <w:rsid w:val="00443ED3"/>
    <w:rsid w:val="00445D5A"/>
    <w:rsid w:val="00450EB8"/>
    <w:rsid w:val="00451353"/>
    <w:rsid w:val="0045253A"/>
    <w:rsid w:val="00453A29"/>
    <w:rsid w:val="0045450A"/>
    <w:rsid w:val="00454ADA"/>
    <w:rsid w:val="00456E8F"/>
    <w:rsid w:val="004579DC"/>
    <w:rsid w:val="004614DA"/>
    <w:rsid w:val="0046281B"/>
    <w:rsid w:val="00466865"/>
    <w:rsid w:val="004717FE"/>
    <w:rsid w:val="00471EBB"/>
    <w:rsid w:val="004720EE"/>
    <w:rsid w:val="0047587C"/>
    <w:rsid w:val="00476552"/>
    <w:rsid w:val="00481C2E"/>
    <w:rsid w:val="0048245A"/>
    <w:rsid w:val="00482D84"/>
    <w:rsid w:val="00482E5D"/>
    <w:rsid w:val="0048367B"/>
    <w:rsid w:val="00483F1E"/>
    <w:rsid w:val="004872A8"/>
    <w:rsid w:val="0049113A"/>
    <w:rsid w:val="004911A2"/>
    <w:rsid w:val="00491CCF"/>
    <w:rsid w:val="004921B6"/>
    <w:rsid w:val="00492628"/>
    <w:rsid w:val="004959D2"/>
    <w:rsid w:val="004961BD"/>
    <w:rsid w:val="00496832"/>
    <w:rsid w:val="004A1015"/>
    <w:rsid w:val="004A651E"/>
    <w:rsid w:val="004B1365"/>
    <w:rsid w:val="004B1BA9"/>
    <w:rsid w:val="004B3D92"/>
    <w:rsid w:val="004B500C"/>
    <w:rsid w:val="004B7DE7"/>
    <w:rsid w:val="004C4347"/>
    <w:rsid w:val="004C6E12"/>
    <w:rsid w:val="004D2380"/>
    <w:rsid w:val="004D2549"/>
    <w:rsid w:val="004D2E49"/>
    <w:rsid w:val="004D39C4"/>
    <w:rsid w:val="004D3A4D"/>
    <w:rsid w:val="004D46F3"/>
    <w:rsid w:val="004D4A47"/>
    <w:rsid w:val="004D597F"/>
    <w:rsid w:val="004E5E3C"/>
    <w:rsid w:val="004E7657"/>
    <w:rsid w:val="004F1B3E"/>
    <w:rsid w:val="004F5617"/>
    <w:rsid w:val="004F639B"/>
    <w:rsid w:val="004F6CD0"/>
    <w:rsid w:val="005009A1"/>
    <w:rsid w:val="005034AE"/>
    <w:rsid w:val="005047BF"/>
    <w:rsid w:val="005062F6"/>
    <w:rsid w:val="00506952"/>
    <w:rsid w:val="00506A0E"/>
    <w:rsid w:val="005118C7"/>
    <w:rsid w:val="005132B3"/>
    <w:rsid w:val="005149C4"/>
    <w:rsid w:val="00515CD1"/>
    <w:rsid w:val="00515F13"/>
    <w:rsid w:val="00520118"/>
    <w:rsid w:val="00523D8F"/>
    <w:rsid w:val="00525A9A"/>
    <w:rsid w:val="00525F81"/>
    <w:rsid w:val="0052622D"/>
    <w:rsid w:val="00526AD8"/>
    <w:rsid w:val="0052736E"/>
    <w:rsid w:val="005310BD"/>
    <w:rsid w:val="0053172A"/>
    <w:rsid w:val="005326BB"/>
    <w:rsid w:val="00532D04"/>
    <w:rsid w:val="00532D25"/>
    <w:rsid w:val="00532D49"/>
    <w:rsid w:val="00533307"/>
    <w:rsid w:val="00533310"/>
    <w:rsid w:val="00533F62"/>
    <w:rsid w:val="00534079"/>
    <w:rsid w:val="00534E92"/>
    <w:rsid w:val="0053572C"/>
    <w:rsid w:val="005361F9"/>
    <w:rsid w:val="00537826"/>
    <w:rsid w:val="00544088"/>
    <w:rsid w:val="00547376"/>
    <w:rsid w:val="00547898"/>
    <w:rsid w:val="00552476"/>
    <w:rsid w:val="00552C5A"/>
    <w:rsid w:val="0055559E"/>
    <w:rsid w:val="00555731"/>
    <w:rsid w:val="0055620A"/>
    <w:rsid w:val="005567C4"/>
    <w:rsid w:val="005623BF"/>
    <w:rsid w:val="00570962"/>
    <w:rsid w:val="005710C2"/>
    <w:rsid w:val="0057221A"/>
    <w:rsid w:val="005722BF"/>
    <w:rsid w:val="00575446"/>
    <w:rsid w:val="00576BC0"/>
    <w:rsid w:val="00576CBA"/>
    <w:rsid w:val="0057770B"/>
    <w:rsid w:val="00580BA2"/>
    <w:rsid w:val="005819CF"/>
    <w:rsid w:val="00584B09"/>
    <w:rsid w:val="005866BC"/>
    <w:rsid w:val="00587264"/>
    <w:rsid w:val="00587C83"/>
    <w:rsid w:val="0059396A"/>
    <w:rsid w:val="0059657E"/>
    <w:rsid w:val="00596DE2"/>
    <w:rsid w:val="005A0918"/>
    <w:rsid w:val="005A3FBB"/>
    <w:rsid w:val="005A6837"/>
    <w:rsid w:val="005A715B"/>
    <w:rsid w:val="005A7822"/>
    <w:rsid w:val="005A7ACD"/>
    <w:rsid w:val="005B0E43"/>
    <w:rsid w:val="005B13C2"/>
    <w:rsid w:val="005B18CE"/>
    <w:rsid w:val="005B5983"/>
    <w:rsid w:val="005B5E3A"/>
    <w:rsid w:val="005B6E36"/>
    <w:rsid w:val="005C23D1"/>
    <w:rsid w:val="005D0A3D"/>
    <w:rsid w:val="005D1029"/>
    <w:rsid w:val="005D2A47"/>
    <w:rsid w:val="005D2A5B"/>
    <w:rsid w:val="005D390F"/>
    <w:rsid w:val="005D3D9E"/>
    <w:rsid w:val="005D501E"/>
    <w:rsid w:val="005D660D"/>
    <w:rsid w:val="005E0916"/>
    <w:rsid w:val="005E1FA1"/>
    <w:rsid w:val="005E239B"/>
    <w:rsid w:val="005E47B6"/>
    <w:rsid w:val="005E4A19"/>
    <w:rsid w:val="005E5DC8"/>
    <w:rsid w:val="005E691B"/>
    <w:rsid w:val="005F067B"/>
    <w:rsid w:val="005F1E02"/>
    <w:rsid w:val="005F230F"/>
    <w:rsid w:val="005F3134"/>
    <w:rsid w:val="005F642D"/>
    <w:rsid w:val="005F71C9"/>
    <w:rsid w:val="006011D0"/>
    <w:rsid w:val="00602F46"/>
    <w:rsid w:val="00605858"/>
    <w:rsid w:val="006065C7"/>
    <w:rsid w:val="0061137C"/>
    <w:rsid w:val="00612A0A"/>
    <w:rsid w:val="00613977"/>
    <w:rsid w:val="00614E3C"/>
    <w:rsid w:val="006168D2"/>
    <w:rsid w:val="00616978"/>
    <w:rsid w:val="00617FBD"/>
    <w:rsid w:val="00620080"/>
    <w:rsid w:val="00620766"/>
    <w:rsid w:val="006220DF"/>
    <w:rsid w:val="006243FB"/>
    <w:rsid w:val="00627502"/>
    <w:rsid w:val="00627C30"/>
    <w:rsid w:val="00633691"/>
    <w:rsid w:val="00636643"/>
    <w:rsid w:val="006372FF"/>
    <w:rsid w:val="0064046E"/>
    <w:rsid w:val="00641995"/>
    <w:rsid w:val="0065009A"/>
    <w:rsid w:val="00650B2F"/>
    <w:rsid w:val="00651658"/>
    <w:rsid w:val="0065641D"/>
    <w:rsid w:val="00657D28"/>
    <w:rsid w:val="00661684"/>
    <w:rsid w:val="006625D9"/>
    <w:rsid w:val="00662CA8"/>
    <w:rsid w:val="0066576B"/>
    <w:rsid w:val="00665BBF"/>
    <w:rsid w:val="00667513"/>
    <w:rsid w:val="00667F9B"/>
    <w:rsid w:val="0067033E"/>
    <w:rsid w:val="00672721"/>
    <w:rsid w:val="00675279"/>
    <w:rsid w:val="00680C8E"/>
    <w:rsid w:val="00681D99"/>
    <w:rsid w:val="00683579"/>
    <w:rsid w:val="006838A9"/>
    <w:rsid w:val="00683A11"/>
    <w:rsid w:val="00683FA7"/>
    <w:rsid w:val="0069090D"/>
    <w:rsid w:val="00693C59"/>
    <w:rsid w:val="00694055"/>
    <w:rsid w:val="00694586"/>
    <w:rsid w:val="006953AE"/>
    <w:rsid w:val="0069571D"/>
    <w:rsid w:val="0069645D"/>
    <w:rsid w:val="00697317"/>
    <w:rsid w:val="006A0959"/>
    <w:rsid w:val="006A11FE"/>
    <w:rsid w:val="006A2CC0"/>
    <w:rsid w:val="006A2FAD"/>
    <w:rsid w:val="006A442F"/>
    <w:rsid w:val="006A4803"/>
    <w:rsid w:val="006A4B18"/>
    <w:rsid w:val="006A5304"/>
    <w:rsid w:val="006A5741"/>
    <w:rsid w:val="006B2D23"/>
    <w:rsid w:val="006B3689"/>
    <w:rsid w:val="006B480F"/>
    <w:rsid w:val="006B567A"/>
    <w:rsid w:val="006B6786"/>
    <w:rsid w:val="006B68C3"/>
    <w:rsid w:val="006B70E2"/>
    <w:rsid w:val="006C0CAC"/>
    <w:rsid w:val="006C18A6"/>
    <w:rsid w:val="006C2BC8"/>
    <w:rsid w:val="006C3FAD"/>
    <w:rsid w:val="006C4106"/>
    <w:rsid w:val="006C7AAD"/>
    <w:rsid w:val="006D1039"/>
    <w:rsid w:val="006D1085"/>
    <w:rsid w:val="006D23C0"/>
    <w:rsid w:val="006D33BD"/>
    <w:rsid w:val="006D377A"/>
    <w:rsid w:val="006D695D"/>
    <w:rsid w:val="006D6D2B"/>
    <w:rsid w:val="006E0628"/>
    <w:rsid w:val="006E7BC8"/>
    <w:rsid w:val="006F1242"/>
    <w:rsid w:val="006F24DE"/>
    <w:rsid w:val="006F29FA"/>
    <w:rsid w:val="006F4842"/>
    <w:rsid w:val="006F5542"/>
    <w:rsid w:val="006F5EEF"/>
    <w:rsid w:val="006F63FA"/>
    <w:rsid w:val="00700576"/>
    <w:rsid w:val="007015B9"/>
    <w:rsid w:val="0070291F"/>
    <w:rsid w:val="00704831"/>
    <w:rsid w:val="0070490A"/>
    <w:rsid w:val="00706C8E"/>
    <w:rsid w:val="00706EA6"/>
    <w:rsid w:val="00706EC6"/>
    <w:rsid w:val="00710F0B"/>
    <w:rsid w:val="007118E2"/>
    <w:rsid w:val="0072098F"/>
    <w:rsid w:val="00720DB9"/>
    <w:rsid w:val="00721A54"/>
    <w:rsid w:val="00722330"/>
    <w:rsid w:val="00722345"/>
    <w:rsid w:val="007231C2"/>
    <w:rsid w:val="00724245"/>
    <w:rsid w:val="00725806"/>
    <w:rsid w:val="0073069F"/>
    <w:rsid w:val="00730CBC"/>
    <w:rsid w:val="007310AD"/>
    <w:rsid w:val="0073288B"/>
    <w:rsid w:val="00733035"/>
    <w:rsid w:val="00736AB0"/>
    <w:rsid w:val="00741A2F"/>
    <w:rsid w:val="007464CC"/>
    <w:rsid w:val="00750814"/>
    <w:rsid w:val="0075138B"/>
    <w:rsid w:val="00752242"/>
    <w:rsid w:val="007540E6"/>
    <w:rsid w:val="00756568"/>
    <w:rsid w:val="0076232E"/>
    <w:rsid w:val="00762ACC"/>
    <w:rsid w:val="007630DF"/>
    <w:rsid w:val="00763204"/>
    <w:rsid w:val="00767FD9"/>
    <w:rsid w:val="0077075D"/>
    <w:rsid w:val="00770BA8"/>
    <w:rsid w:val="00771093"/>
    <w:rsid w:val="007710E4"/>
    <w:rsid w:val="00771728"/>
    <w:rsid w:val="0077209C"/>
    <w:rsid w:val="007731DA"/>
    <w:rsid w:val="00776512"/>
    <w:rsid w:val="00776E52"/>
    <w:rsid w:val="007770B2"/>
    <w:rsid w:val="00780D88"/>
    <w:rsid w:val="00781C9F"/>
    <w:rsid w:val="00783FE7"/>
    <w:rsid w:val="007865DF"/>
    <w:rsid w:val="007913F6"/>
    <w:rsid w:val="00792291"/>
    <w:rsid w:val="00793122"/>
    <w:rsid w:val="00793511"/>
    <w:rsid w:val="007945EF"/>
    <w:rsid w:val="00794958"/>
    <w:rsid w:val="007A048F"/>
    <w:rsid w:val="007A0C1A"/>
    <w:rsid w:val="007A0D1D"/>
    <w:rsid w:val="007A1461"/>
    <w:rsid w:val="007A2177"/>
    <w:rsid w:val="007A2752"/>
    <w:rsid w:val="007A2848"/>
    <w:rsid w:val="007A2FA7"/>
    <w:rsid w:val="007A7957"/>
    <w:rsid w:val="007B0D4C"/>
    <w:rsid w:val="007B163D"/>
    <w:rsid w:val="007B2FF4"/>
    <w:rsid w:val="007B3AD1"/>
    <w:rsid w:val="007B5662"/>
    <w:rsid w:val="007B5D42"/>
    <w:rsid w:val="007C1F03"/>
    <w:rsid w:val="007C3588"/>
    <w:rsid w:val="007C37EE"/>
    <w:rsid w:val="007C51BE"/>
    <w:rsid w:val="007C6BE2"/>
    <w:rsid w:val="007C6C09"/>
    <w:rsid w:val="007D26E9"/>
    <w:rsid w:val="007D7065"/>
    <w:rsid w:val="007E1DF2"/>
    <w:rsid w:val="007E344F"/>
    <w:rsid w:val="007E53A0"/>
    <w:rsid w:val="007E5677"/>
    <w:rsid w:val="007F0BCD"/>
    <w:rsid w:val="007F2620"/>
    <w:rsid w:val="007F65EA"/>
    <w:rsid w:val="007F6923"/>
    <w:rsid w:val="00800197"/>
    <w:rsid w:val="00800C7C"/>
    <w:rsid w:val="00803B64"/>
    <w:rsid w:val="00804596"/>
    <w:rsid w:val="00805CFE"/>
    <w:rsid w:val="00806A69"/>
    <w:rsid w:val="0081038B"/>
    <w:rsid w:val="00810E1E"/>
    <w:rsid w:val="0081257B"/>
    <w:rsid w:val="00817BDB"/>
    <w:rsid w:val="008212BC"/>
    <w:rsid w:val="00822B03"/>
    <w:rsid w:val="00822F20"/>
    <w:rsid w:val="008265C1"/>
    <w:rsid w:val="008308E7"/>
    <w:rsid w:val="00831197"/>
    <w:rsid w:val="008324DD"/>
    <w:rsid w:val="00832C2E"/>
    <w:rsid w:val="00833629"/>
    <w:rsid w:val="0083694A"/>
    <w:rsid w:val="00837E8D"/>
    <w:rsid w:val="00842545"/>
    <w:rsid w:val="00842868"/>
    <w:rsid w:val="00842A26"/>
    <w:rsid w:val="008435EF"/>
    <w:rsid w:val="0084461B"/>
    <w:rsid w:val="0084478F"/>
    <w:rsid w:val="0084588C"/>
    <w:rsid w:val="008473FF"/>
    <w:rsid w:val="008508AD"/>
    <w:rsid w:val="00852285"/>
    <w:rsid w:val="0085343E"/>
    <w:rsid w:val="00857822"/>
    <w:rsid w:val="0086464E"/>
    <w:rsid w:val="0086495E"/>
    <w:rsid w:val="00864C7A"/>
    <w:rsid w:val="0086596F"/>
    <w:rsid w:val="00867F4B"/>
    <w:rsid w:val="0087204A"/>
    <w:rsid w:val="0087296B"/>
    <w:rsid w:val="0087361E"/>
    <w:rsid w:val="00873676"/>
    <w:rsid w:val="00874584"/>
    <w:rsid w:val="00882884"/>
    <w:rsid w:val="008830D9"/>
    <w:rsid w:val="008854D7"/>
    <w:rsid w:val="00886241"/>
    <w:rsid w:val="00886DDD"/>
    <w:rsid w:val="00890430"/>
    <w:rsid w:val="00890EEF"/>
    <w:rsid w:val="00892104"/>
    <w:rsid w:val="008947B7"/>
    <w:rsid w:val="00894C84"/>
    <w:rsid w:val="00895CE6"/>
    <w:rsid w:val="00896A7A"/>
    <w:rsid w:val="008975F1"/>
    <w:rsid w:val="008A09CF"/>
    <w:rsid w:val="008A3E7C"/>
    <w:rsid w:val="008A4062"/>
    <w:rsid w:val="008A4D1C"/>
    <w:rsid w:val="008A5772"/>
    <w:rsid w:val="008A6586"/>
    <w:rsid w:val="008B0AF6"/>
    <w:rsid w:val="008B2FFA"/>
    <w:rsid w:val="008B35F7"/>
    <w:rsid w:val="008B500A"/>
    <w:rsid w:val="008B5C40"/>
    <w:rsid w:val="008B7269"/>
    <w:rsid w:val="008C0C1B"/>
    <w:rsid w:val="008C2678"/>
    <w:rsid w:val="008C33E6"/>
    <w:rsid w:val="008D2D6F"/>
    <w:rsid w:val="008D2EE2"/>
    <w:rsid w:val="008D3267"/>
    <w:rsid w:val="008D445E"/>
    <w:rsid w:val="008D51A0"/>
    <w:rsid w:val="008D7BD4"/>
    <w:rsid w:val="008E0F97"/>
    <w:rsid w:val="008E1580"/>
    <w:rsid w:val="008E2DDB"/>
    <w:rsid w:val="008E30EE"/>
    <w:rsid w:val="008E35C0"/>
    <w:rsid w:val="008E5449"/>
    <w:rsid w:val="008E5FF4"/>
    <w:rsid w:val="008E74F4"/>
    <w:rsid w:val="008E7983"/>
    <w:rsid w:val="008E7B7E"/>
    <w:rsid w:val="008F7F89"/>
    <w:rsid w:val="00900D03"/>
    <w:rsid w:val="00901F50"/>
    <w:rsid w:val="0090239D"/>
    <w:rsid w:val="00904DFC"/>
    <w:rsid w:val="00905843"/>
    <w:rsid w:val="00907770"/>
    <w:rsid w:val="00907C3B"/>
    <w:rsid w:val="00907EA8"/>
    <w:rsid w:val="00912E74"/>
    <w:rsid w:val="00914B01"/>
    <w:rsid w:val="009156A7"/>
    <w:rsid w:val="009204A0"/>
    <w:rsid w:val="009217DD"/>
    <w:rsid w:val="009223C1"/>
    <w:rsid w:val="00923D6B"/>
    <w:rsid w:val="0092499B"/>
    <w:rsid w:val="00926DD1"/>
    <w:rsid w:val="00930B4A"/>
    <w:rsid w:val="009361ED"/>
    <w:rsid w:val="009369EC"/>
    <w:rsid w:val="00936D1D"/>
    <w:rsid w:val="00937C99"/>
    <w:rsid w:val="00941862"/>
    <w:rsid w:val="009438EA"/>
    <w:rsid w:val="00944F57"/>
    <w:rsid w:val="0094687C"/>
    <w:rsid w:val="00952A67"/>
    <w:rsid w:val="00952B05"/>
    <w:rsid w:val="009559F9"/>
    <w:rsid w:val="009579EC"/>
    <w:rsid w:val="00957FA2"/>
    <w:rsid w:val="00964984"/>
    <w:rsid w:val="009676DE"/>
    <w:rsid w:val="00967924"/>
    <w:rsid w:val="009720FE"/>
    <w:rsid w:val="00975941"/>
    <w:rsid w:val="009805A3"/>
    <w:rsid w:val="00982654"/>
    <w:rsid w:val="00983480"/>
    <w:rsid w:val="00985884"/>
    <w:rsid w:val="00986A04"/>
    <w:rsid w:val="0099012A"/>
    <w:rsid w:val="0099053F"/>
    <w:rsid w:val="00990681"/>
    <w:rsid w:val="00990B22"/>
    <w:rsid w:val="009930FA"/>
    <w:rsid w:val="0099441D"/>
    <w:rsid w:val="0099458D"/>
    <w:rsid w:val="00995865"/>
    <w:rsid w:val="0099760A"/>
    <w:rsid w:val="009A0BA8"/>
    <w:rsid w:val="009A4F98"/>
    <w:rsid w:val="009B1044"/>
    <w:rsid w:val="009B1B3E"/>
    <w:rsid w:val="009B34BA"/>
    <w:rsid w:val="009B5B48"/>
    <w:rsid w:val="009C104C"/>
    <w:rsid w:val="009C74AD"/>
    <w:rsid w:val="009C7509"/>
    <w:rsid w:val="009D1114"/>
    <w:rsid w:val="009D1FC3"/>
    <w:rsid w:val="009D3BA0"/>
    <w:rsid w:val="009D3DA0"/>
    <w:rsid w:val="009E1164"/>
    <w:rsid w:val="009E4042"/>
    <w:rsid w:val="009E6367"/>
    <w:rsid w:val="009E6AB2"/>
    <w:rsid w:val="009E7453"/>
    <w:rsid w:val="009F0085"/>
    <w:rsid w:val="009F0E79"/>
    <w:rsid w:val="009F1A90"/>
    <w:rsid w:val="009F1D98"/>
    <w:rsid w:val="009F2B2A"/>
    <w:rsid w:val="009F6991"/>
    <w:rsid w:val="00A03903"/>
    <w:rsid w:val="00A039B2"/>
    <w:rsid w:val="00A03EB9"/>
    <w:rsid w:val="00A04DD3"/>
    <w:rsid w:val="00A05FB0"/>
    <w:rsid w:val="00A0612A"/>
    <w:rsid w:val="00A06AC7"/>
    <w:rsid w:val="00A13C04"/>
    <w:rsid w:val="00A15FD9"/>
    <w:rsid w:val="00A16CAD"/>
    <w:rsid w:val="00A1748D"/>
    <w:rsid w:val="00A204D9"/>
    <w:rsid w:val="00A20BC6"/>
    <w:rsid w:val="00A21297"/>
    <w:rsid w:val="00A22561"/>
    <w:rsid w:val="00A22652"/>
    <w:rsid w:val="00A226EE"/>
    <w:rsid w:val="00A22CCF"/>
    <w:rsid w:val="00A237F6"/>
    <w:rsid w:val="00A25054"/>
    <w:rsid w:val="00A3168A"/>
    <w:rsid w:val="00A326AF"/>
    <w:rsid w:val="00A35624"/>
    <w:rsid w:val="00A3615B"/>
    <w:rsid w:val="00A37B3E"/>
    <w:rsid w:val="00A40CE1"/>
    <w:rsid w:val="00A40D92"/>
    <w:rsid w:val="00A41F4E"/>
    <w:rsid w:val="00A43B73"/>
    <w:rsid w:val="00A442FB"/>
    <w:rsid w:val="00A44EC1"/>
    <w:rsid w:val="00A451E1"/>
    <w:rsid w:val="00A55393"/>
    <w:rsid w:val="00A6045D"/>
    <w:rsid w:val="00A61C9D"/>
    <w:rsid w:val="00A61CBE"/>
    <w:rsid w:val="00A61D2F"/>
    <w:rsid w:val="00A63DCD"/>
    <w:rsid w:val="00A643A2"/>
    <w:rsid w:val="00A649F7"/>
    <w:rsid w:val="00A66AC8"/>
    <w:rsid w:val="00A7003D"/>
    <w:rsid w:val="00A731BD"/>
    <w:rsid w:val="00A76932"/>
    <w:rsid w:val="00A8285D"/>
    <w:rsid w:val="00A835B0"/>
    <w:rsid w:val="00A8484A"/>
    <w:rsid w:val="00A8587B"/>
    <w:rsid w:val="00A92689"/>
    <w:rsid w:val="00A941AC"/>
    <w:rsid w:val="00A94E73"/>
    <w:rsid w:val="00A973F9"/>
    <w:rsid w:val="00A977C8"/>
    <w:rsid w:val="00AA0AE1"/>
    <w:rsid w:val="00AA2AA9"/>
    <w:rsid w:val="00AA2CB5"/>
    <w:rsid w:val="00AA38AD"/>
    <w:rsid w:val="00AA39EC"/>
    <w:rsid w:val="00AA3D34"/>
    <w:rsid w:val="00AA4A75"/>
    <w:rsid w:val="00AB06B3"/>
    <w:rsid w:val="00AB3489"/>
    <w:rsid w:val="00AC266F"/>
    <w:rsid w:val="00AC30C5"/>
    <w:rsid w:val="00AC46FD"/>
    <w:rsid w:val="00AC49B9"/>
    <w:rsid w:val="00AC4AB9"/>
    <w:rsid w:val="00AC5112"/>
    <w:rsid w:val="00AC7E7A"/>
    <w:rsid w:val="00AC7F13"/>
    <w:rsid w:val="00AD31FF"/>
    <w:rsid w:val="00AD3215"/>
    <w:rsid w:val="00AD48DE"/>
    <w:rsid w:val="00AE0875"/>
    <w:rsid w:val="00AE16A2"/>
    <w:rsid w:val="00AE187F"/>
    <w:rsid w:val="00AE2922"/>
    <w:rsid w:val="00AE2A52"/>
    <w:rsid w:val="00AE5990"/>
    <w:rsid w:val="00AE6C7C"/>
    <w:rsid w:val="00AE6EE5"/>
    <w:rsid w:val="00AE761F"/>
    <w:rsid w:val="00AE7B4E"/>
    <w:rsid w:val="00AF3BFC"/>
    <w:rsid w:val="00AF410D"/>
    <w:rsid w:val="00AF4A90"/>
    <w:rsid w:val="00AF70E8"/>
    <w:rsid w:val="00B00A70"/>
    <w:rsid w:val="00B01D40"/>
    <w:rsid w:val="00B0502E"/>
    <w:rsid w:val="00B053B8"/>
    <w:rsid w:val="00B05A83"/>
    <w:rsid w:val="00B0675C"/>
    <w:rsid w:val="00B070CB"/>
    <w:rsid w:val="00B112A8"/>
    <w:rsid w:val="00B1160B"/>
    <w:rsid w:val="00B127FD"/>
    <w:rsid w:val="00B13B03"/>
    <w:rsid w:val="00B20A2F"/>
    <w:rsid w:val="00B20E52"/>
    <w:rsid w:val="00B237BA"/>
    <w:rsid w:val="00B27CEB"/>
    <w:rsid w:val="00B3097F"/>
    <w:rsid w:val="00B3198D"/>
    <w:rsid w:val="00B31D79"/>
    <w:rsid w:val="00B32571"/>
    <w:rsid w:val="00B32EC5"/>
    <w:rsid w:val="00B3644C"/>
    <w:rsid w:val="00B41D8B"/>
    <w:rsid w:val="00B41F33"/>
    <w:rsid w:val="00B461AC"/>
    <w:rsid w:val="00B50CE5"/>
    <w:rsid w:val="00B52701"/>
    <w:rsid w:val="00B52C74"/>
    <w:rsid w:val="00B55B9E"/>
    <w:rsid w:val="00B60EDD"/>
    <w:rsid w:val="00B61E72"/>
    <w:rsid w:val="00B6252D"/>
    <w:rsid w:val="00B62C63"/>
    <w:rsid w:val="00B648FD"/>
    <w:rsid w:val="00B65DEE"/>
    <w:rsid w:val="00B679A2"/>
    <w:rsid w:val="00B679AF"/>
    <w:rsid w:val="00B70B78"/>
    <w:rsid w:val="00B7336A"/>
    <w:rsid w:val="00B73758"/>
    <w:rsid w:val="00B8022A"/>
    <w:rsid w:val="00B80EF9"/>
    <w:rsid w:val="00B83140"/>
    <w:rsid w:val="00B840F2"/>
    <w:rsid w:val="00B85217"/>
    <w:rsid w:val="00B91DC5"/>
    <w:rsid w:val="00B92D35"/>
    <w:rsid w:val="00B94E91"/>
    <w:rsid w:val="00B9604C"/>
    <w:rsid w:val="00B9666F"/>
    <w:rsid w:val="00B9683F"/>
    <w:rsid w:val="00B97696"/>
    <w:rsid w:val="00BA05A4"/>
    <w:rsid w:val="00BA1861"/>
    <w:rsid w:val="00BA40FF"/>
    <w:rsid w:val="00BA5DB9"/>
    <w:rsid w:val="00BA61EB"/>
    <w:rsid w:val="00BA6E1F"/>
    <w:rsid w:val="00BA740F"/>
    <w:rsid w:val="00BA7666"/>
    <w:rsid w:val="00BB1D77"/>
    <w:rsid w:val="00BB3CEF"/>
    <w:rsid w:val="00BB476B"/>
    <w:rsid w:val="00BB5755"/>
    <w:rsid w:val="00BB799E"/>
    <w:rsid w:val="00BC0271"/>
    <w:rsid w:val="00BC0496"/>
    <w:rsid w:val="00BC269D"/>
    <w:rsid w:val="00BC6160"/>
    <w:rsid w:val="00BC6E0D"/>
    <w:rsid w:val="00BD0688"/>
    <w:rsid w:val="00BD1C71"/>
    <w:rsid w:val="00BD3EB2"/>
    <w:rsid w:val="00BD545B"/>
    <w:rsid w:val="00BD6589"/>
    <w:rsid w:val="00BD6A7A"/>
    <w:rsid w:val="00BE2484"/>
    <w:rsid w:val="00BE25E4"/>
    <w:rsid w:val="00BE748D"/>
    <w:rsid w:val="00BE77E1"/>
    <w:rsid w:val="00BE7CED"/>
    <w:rsid w:val="00BF0C7E"/>
    <w:rsid w:val="00BF0CD7"/>
    <w:rsid w:val="00BF1B3F"/>
    <w:rsid w:val="00BF51F4"/>
    <w:rsid w:val="00BF7332"/>
    <w:rsid w:val="00BF7949"/>
    <w:rsid w:val="00BF7C11"/>
    <w:rsid w:val="00C00B41"/>
    <w:rsid w:val="00C02004"/>
    <w:rsid w:val="00C0493A"/>
    <w:rsid w:val="00C058E1"/>
    <w:rsid w:val="00C0671C"/>
    <w:rsid w:val="00C1026E"/>
    <w:rsid w:val="00C10F34"/>
    <w:rsid w:val="00C1180E"/>
    <w:rsid w:val="00C12B06"/>
    <w:rsid w:val="00C13458"/>
    <w:rsid w:val="00C1457B"/>
    <w:rsid w:val="00C149AE"/>
    <w:rsid w:val="00C1738A"/>
    <w:rsid w:val="00C204E0"/>
    <w:rsid w:val="00C21BB1"/>
    <w:rsid w:val="00C251BE"/>
    <w:rsid w:val="00C26001"/>
    <w:rsid w:val="00C316D4"/>
    <w:rsid w:val="00C34E06"/>
    <w:rsid w:val="00C358F3"/>
    <w:rsid w:val="00C417DF"/>
    <w:rsid w:val="00C41964"/>
    <w:rsid w:val="00C44803"/>
    <w:rsid w:val="00C44976"/>
    <w:rsid w:val="00C45723"/>
    <w:rsid w:val="00C4619A"/>
    <w:rsid w:val="00C46A1E"/>
    <w:rsid w:val="00C47F6E"/>
    <w:rsid w:val="00C508DF"/>
    <w:rsid w:val="00C50B75"/>
    <w:rsid w:val="00C514D1"/>
    <w:rsid w:val="00C51E27"/>
    <w:rsid w:val="00C51F6E"/>
    <w:rsid w:val="00C54707"/>
    <w:rsid w:val="00C55ECE"/>
    <w:rsid w:val="00C572E8"/>
    <w:rsid w:val="00C6034A"/>
    <w:rsid w:val="00C60C54"/>
    <w:rsid w:val="00C626F3"/>
    <w:rsid w:val="00C719E8"/>
    <w:rsid w:val="00C7336C"/>
    <w:rsid w:val="00C74984"/>
    <w:rsid w:val="00C80539"/>
    <w:rsid w:val="00C816BE"/>
    <w:rsid w:val="00C82416"/>
    <w:rsid w:val="00C856F1"/>
    <w:rsid w:val="00C86AE6"/>
    <w:rsid w:val="00C927B8"/>
    <w:rsid w:val="00C92849"/>
    <w:rsid w:val="00C9304C"/>
    <w:rsid w:val="00C93C79"/>
    <w:rsid w:val="00C94253"/>
    <w:rsid w:val="00C969E4"/>
    <w:rsid w:val="00CA083A"/>
    <w:rsid w:val="00CA169A"/>
    <w:rsid w:val="00CA1AFA"/>
    <w:rsid w:val="00CA1E86"/>
    <w:rsid w:val="00CA2BB2"/>
    <w:rsid w:val="00CA371C"/>
    <w:rsid w:val="00CA3856"/>
    <w:rsid w:val="00CA3B43"/>
    <w:rsid w:val="00CA588C"/>
    <w:rsid w:val="00CA58DC"/>
    <w:rsid w:val="00CA6C38"/>
    <w:rsid w:val="00CB0F9F"/>
    <w:rsid w:val="00CB31C3"/>
    <w:rsid w:val="00CB4A40"/>
    <w:rsid w:val="00CC20C2"/>
    <w:rsid w:val="00CC2649"/>
    <w:rsid w:val="00CC401C"/>
    <w:rsid w:val="00CC6DB4"/>
    <w:rsid w:val="00CD17B7"/>
    <w:rsid w:val="00CD1891"/>
    <w:rsid w:val="00CD27A4"/>
    <w:rsid w:val="00CD2C26"/>
    <w:rsid w:val="00CE01E2"/>
    <w:rsid w:val="00CE58C1"/>
    <w:rsid w:val="00CE6257"/>
    <w:rsid w:val="00CE68DF"/>
    <w:rsid w:val="00CE7E70"/>
    <w:rsid w:val="00CF4663"/>
    <w:rsid w:val="00CF7B15"/>
    <w:rsid w:val="00D007C7"/>
    <w:rsid w:val="00D00C86"/>
    <w:rsid w:val="00D0282F"/>
    <w:rsid w:val="00D049D9"/>
    <w:rsid w:val="00D0565A"/>
    <w:rsid w:val="00D0632E"/>
    <w:rsid w:val="00D07DD7"/>
    <w:rsid w:val="00D11489"/>
    <w:rsid w:val="00D11AB2"/>
    <w:rsid w:val="00D1324F"/>
    <w:rsid w:val="00D1349B"/>
    <w:rsid w:val="00D13CF9"/>
    <w:rsid w:val="00D13D81"/>
    <w:rsid w:val="00D1456A"/>
    <w:rsid w:val="00D208CA"/>
    <w:rsid w:val="00D21DE6"/>
    <w:rsid w:val="00D2619C"/>
    <w:rsid w:val="00D26DF6"/>
    <w:rsid w:val="00D27045"/>
    <w:rsid w:val="00D27FE0"/>
    <w:rsid w:val="00D310AE"/>
    <w:rsid w:val="00D32C98"/>
    <w:rsid w:val="00D33D57"/>
    <w:rsid w:val="00D34AD6"/>
    <w:rsid w:val="00D36D25"/>
    <w:rsid w:val="00D3794B"/>
    <w:rsid w:val="00D37AC2"/>
    <w:rsid w:val="00D37CDE"/>
    <w:rsid w:val="00D407D2"/>
    <w:rsid w:val="00D43BEA"/>
    <w:rsid w:val="00D44F3E"/>
    <w:rsid w:val="00D467A7"/>
    <w:rsid w:val="00D55990"/>
    <w:rsid w:val="00D562B8"/>
    <w:rsid w:val="00D64262"/>
    <w:rsid w:val="00D6519A"/>
    <w:rsid w:val="00D66CA0"/>
    <w:rsid w:val="00D671E2"/>
    <w:rsid w:val="00D67E0D"/>
    <w:rsid w:val="00D708D9"/>
    <w:rsid w:val="00D72B6D"/>
    <w:rsid w:val="00D73986"/>
    <w:rsid w:val="00D80DD1"/>
    <w:rsid w:val="00D80FD9"/>
    <w:rsid w:val="00D81B20"/>
    <w:rsid w:val="00D81C8D"/>
    <w:rsid w:val="00D82A48"/>
    <w:rsid w:val="00D84686"/>
    <w:rsid w:val="00D84B4E"/>
    <w:rsid w:val="00D85AF2"/>
    <w:rsid w:val="00D90301"/>
    <w:rsid w:val="00D92AE7"/>
    <w:rsid w:val="00D92EA0"/>
    <w:rsid w:val="00D94918"/>
    <w:rsid w:val="00D94A94"/>
    <w:rsid w:val="00D95FA4"/>
    <w:rsid w:val="00D968F8"/>
    <w:rsid w:val="00D96A51"/>
    <w:rsid w:val="00D976B5"/>
    <w:rsid w:val="00D97EBE"/>
    <w:rsid w:val="00DA0DDF"/>
    <w:rsid w:val="00DA68CE"/>
    <w:rsid w:val="00DA76EE"/>
    <w:rsid w:val="00DA79A7"/>
    <w:rsid w:val="00DB0AB5"/>
    <w:rsid w:val="00DB7611"/>
    <w:rsid w:val="00DC00AB"/>
    <w:rsid w:val="00DC1691"/>
    <w:rsid w:val="00DC16A6"/>
    <w:rsid w:val="00DC23AE"/>
    <w:rsid w:val="00DC2CC2"/>
    <w:rsid w:val="00DC3EA2"/>
    <w:rsid w:val="00DC54E9"/>
    <w:rsid w:val="00DD1D96"/>
    <w:rsid w:val="00DD1EBD"/>
    <w:rsid w:val="00DD2F1C"/>
    <w:rsid w:val="00DD7B1D"/>
    <w:rsid w:val="00DE09F5"/>
    <w:rsid w:val="00DE1099"/>
    <w:rsid w:val="00DE165B"/>
    <w:rsid w:val="00DE30C9"/>
    <w:rsid w:val="00DE6414"/>
    <w:rsid w:val="00DE6E29"/>
    <w:rsid w:val="00DE7BC2"/>
    <w:rsid w:val="00DF0CAC"/>
    <w:rsid w:val="00DF1C1E"/>
    <w:rsid w:val="00DF224A"/>
    <w:rsid w:val="00DF2D96"/>
    <w:rsid w:val="00DF4904"/>
    <w:rsid w:val="00DF4A77"/>
    <w:rsid w:val="00DF4D52"/>
    <w:rsid w:val="00DF78A6"/>
    <w:rsid w:val="00DF7DA5"/>
    <w:rsid w:val="00E03298"/>
    <w:rsid w:val="00E04285"/>
    <w:rsid w:val="00E06D3F"/>
    <w:rsid w:val="00E0727C"/>
    <w:rsid w:val="00E11198"/>
    <w:rsid w:val="00E113C7"/>
    <w:rsid w:val="00E12405"/>
    <w:rsid w:val="00E13000"/>
    <w:rsid w:val="00E140AD"/>
    <w:rsid w:val="00E14343"/>
    <w:rsid w:val="00E14509"/>
    <w:rsid w:val="00E15D70"/>
    <w:rsid w:val="00E160AC"/>
    <w:rsid w:val="00E162A1"/>
    <w:rsid w:val="00E16ED5"/>
    <w:rsid w:val="00E17118"/>
    <w:rsid w:val="00E2084F"/>
    <w:rsid w:val="00E21CE9"/>
    <w:rsid w:val="00E22C58"/>
    <w:rsid w:val="00E26AF1"/>
    <w:rsid w:val="00E27496"/>
    <w:rsid w:val="00E27B7A"/>
    <w:rsid w:val="00E3177F"/>
    <w:rsid w:val="00E31A3E"/>
    <w:rsid w:val="00E31CEC"/>
    <w:rsid w:val="00E33D9C"/>
    <w:rsid w:val="00E34D4C"/>
    <w:rsid w:val="00E36521"/>
    <w:rsid w:val="00E3735B"/>
    <w:rsid w:val="00E377DF"/>
    <w:rsid w:val="00E37D06"/>
    <w:rsid w:val="00E4284A"/>
    <w:rsid w:val="00E43349"/>
    <w:rsid w:val="00E43955"/>
    <w:rsid w:val="00E442BC"/>
    <w:rsid w:val="00E44617"/>
    <w:rsid w:val="00E451B9"/>
    <w:rsid w:val="00E468EA"/>
    <w:rsid w:val="00E47500"/>
    <w:rsid w:val="00E53AAD"/>
    <w:rsid w:val="00E5590E"/>
    <w:rsid w:val="00E56269"/>
    <w:rsid w:val="00E5667F"/>
    <w:rsid w:val="00E56B24"/>
    <w:rsid w:val="00E57124"/>
    <w:rsid w:val="00E57C40"/>
    <w:rsid w:val="00E60BE0"/>
    <w:rsid w:val="00E613E1"/>
    <w:rsid w:val="00E6207A"/>
    <w:rsid w:val="00E62D9E"/>
    <w:rsid w:val="00E631A8"/>
    <w:rsid w:val="00E63EF1"/>
    <w:rsid w:val="00E64578"/>
    <w:rsid w:val="00E65883"/>
    <w:rsid w:val="00E65929"/>
    <w:rsid w:val="00E66920"/>
    <w:rsid w:val="00E71FBC"/>
    <w:rsid w:val="00E72402"/>
    <w:rsid w:val="00E72FB9"/>
    <w:rsid w:val="00E73743"/>
    <w:rsid w:val="00E73862"/>
    <w:rsid w:val="00E738DB"/>
    <w:rsid w:val="00E73DEE"/>
    <w:rsid w:val="00E73ED1"/>
    <w:rsid w:val="00E771A0"/>
    <w:rsid w:val="00E80998"/>
    <w:rsid w:val="00E817E6"/>
    <w:rsid w:val="00E84B83"/>
    <w:rsid w:val="00E94820"/>
    <w:rsid w:val="00E94F13"/>
    <w:rsid w:val="00E95E17"/>
    <w:rsid w:val="00E97540"/>
    <w:rsid w:val="00E976EA"/>
    <w:rsid w:val="00E97E1D"/>
    <w:rsid w:val="00EA2EF3"/>
    <w:rsid w:val="00EA5F90"/>
    <w:rsid w:val="00EA7633"/>
    <w:rsid w:val="00EA7D67"/>
    <w:rsid w:val="00EB0AC6"/>
    <w:rsid w:val="00EB2538"/>
    <w:rsid w:val="00EB2A20"/>
    <w:rsid w:val="00EB341F"/>
    <w:rsid w:val="00EB3F5E"/>
    <w:rsid w:val="00EC1D64"/>
    <w:rsid w:val="00EC3B55"/>
    <w:rsid w:val="00EC3D9D"/>
    <w:rsid w:val="00EC3EA6"/>
    <w:rsid w:val="00EC566F"/>
    <w:rsid w:val="00EC5C17"/>
    <w:rsid w:val="00EC5E20"/>
    <w:rsid w:val="00ED004A"/>
    <w:rsid w:val="00ED047C"/>
    <w:rsid w:val="00ED05FA"/>
    <w:rsid w:val="00ED13CC"/>
    <w:rsid w:val="00ED1537"/>
    <w:rsid w:val="00ED2C4A"/>
    <w:rsid w:val="00ED529F"/>
    <w:rsid w:val="00ED63DE"/>
    <w:rsid w:val="00ED7EBE"/>
    <w:rsid w:val="00EE0EE2"/>
    <w:rsid w:val="00EE12DC"/>
    <w:rsid w:val="00EE3B8C"/>
    <w:rsid w:val="00EE453D"/>
    <w:rsid w:val="00EE5B40"/>
    <w:rsid w:val="00EF0DEC"/>
    <w:rsid w:val="00EF3699"/>
    <w:rsid w:val="00EF6D7F"/>
    <w:rsid w:val="00F000ED"/>
    <w:rsid w:val="00F0128B"/>
    <w:rsid w:val="00F03171"/>
    <w:rsid w:val="00F03AB3"/>
    <w:rsid w:val="00F04768"/>
    <w:rsid w:val="00F05215"/>
    <w:rsid w:val="00F07183"/>
    <w:rsid w:val="00F07A7E"/>
    <w:rsid w:val="00F07E4B"/>
    <w:rsid w:val="00F10215"/>
    <w:rsid w:val="00F115C2"/>
    <w:rsid w:val="00F11D75"/>
    <w:rsid w:val="00F12E97"/>
    <w:rsid w:val="00F13666"/>
    <w:rsid w:val="00F140B4"/>
    <w:rsid w:val="00F1649B"/>
    <w:rsid w:val="00F16A51"/>
    <w:rsid w:val="00F201BD"/>
    <w:rsid w:val="00F218B8"/>
    <w:rsid w:val="00F218BC"/>
    <w:rsid w:val="00F22A7B"/>
    <w:rsid w:val="00F23F71"/>
    <w:rsid w:val="00F243C2"/>
    <w:rsid w:val="00F248B5"/>
    <w:rsid w:val="00F318CC"/>
    <w:rsid w:val="00F338E5"/>
    <w:rsid w:val="00F33D64"/>
    <w:rsid w:val="00F34B0F"/>
    <w:rsid w:val="00F36FAB"/>
    <w:rsid w:val="00F37493"/>
    <w:rsid w:val="00F4270A"/>
    <w:rsid w:val="00F4277E"/>
    <w:rsid w:val="00F427BB"/>
    <w:rsid w:val="00F43B3F"/>
    <w:rsid w:val="00F44250"/>
    <w:rsid w:val="00F44479"/>
    <w:rsid w:val="00F44DCF"/>
    <w:rsid w:val="00F46019"/>
    <w:rsid w:val="00F46669"/>
    <w:rsid w:val="00F47D22"/>
    <w:rsid w:val="00F52900"/>
    <w:rsid w:val="00F54B39"/>
    <w:rsid w:val="00F54D8C"/>
    <w:rsid w:val="00F55373"/>
    <w:rsid w:val="00F61DB3"/>
    <w:rsid w:val="00F62309"/>
    <w:rsid w:val="00F63221"/>
    <w:rsid w:val="00F65FA1"/>
    <w:rsid w:val="00F6631B"/>
    <w:rsid w:val="00F66F65"/>
    <w:rsid w:val="00F714BE"/>
    <w:rsid w:val="00F72002"/>
    <w:rsid w:val="00F7372B"/>
    <w:rsid w:val="00F748B8"/>
    <w:rsid w:val="00F76643"/>
    <w:rsid w:val="00F76791"/>
    <w:rsid w:val="00F77ABC"/>
    <w:rsid w:val="00F83AEE"/>
    <w:rsid w:val="00F83FD1"/>
    <w:rsid w:val="00F85587"/>
    <w:rsid w:val="00F86F78"/>
    <w:rsid w:val="00F925D2"/>
    <w:rsid w:val="00F92C1F"/>
    <w:rsid w:val="00F93110"/>
    <w:rsid w:val="00F9356C"/>
    <w:rsid w:val="00F94C8E"/>
    <w:rsid w:val="00F96D00"/>
    <w:rsid w:val="00F96E4D"/>
    <w:rsid w:val="00FA0C5C"/>
    <w:rsid w:val="00FA0D69"/>
    <w:rsid w:val="00FA1540"/>
    <w:rsid w:val="00FA21CA"/>
    <w:rsid w:val="00FA29A7"/>
    <w:rsid w:val="00FA3F7E"/>
    <w:rsid w:val="00FA527C"/>
    <w:rsid w:val="00FA7F8C"/>
    <w:rsid w:val="00FB2135"/>
    <w:rsid w:val="00FB216B"/>
    <w:rsid w:val="00FB3FF4"/>
    <w:rsid w:val="00FB4979"/>
    <w:rsid w:val="00FB53E1"/>
    <w:rsid w:val="00FB719F"/>
    <w:rsid w:val="00FC0889"/>
    <w:rsid w:val="00FC0F4A"/>
    <w:rsid w:val="00FC1CCA"/>
    <w:rsid w:val="00FC2603"/>
    <w:rsid w:val="00FD0211"/>
    <w:rsid w:val="00FD037F"/>
    <w:rsid w:val="00FD0721"/>
    <w:rsid w:val="00FE0220"/>
    <w:rsid w:val="00FE08FF"/>
    <w:rsid w:val="00FE0F3C"/>
    <w:rsid w:val="00FE245D"/>
    <w:rsid w:val="00FE3B80"/>
    <w:rsid w:val="00FE6A4E"/>
    <w:rsid w:val="00FE6D17"/>
    <w:rsid w:val="00FF0347"/>
    <w:rsid w:val="00FF1FE8"/>
    <w:rsid w:val="00FF2B32"/>
    <w:rsid w:val="00FF2E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uiPriority w:val="20"/>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3B2619"/>
    <w:pPr>
      <w:tabs>
        <w:tab w:val="left" w:pos="880"/>
        <w:tab w:val="left" w:pos="9072"/>
        <w:tab w:val="right" w:leader="dot" w:pos="10196"/>
      </w:tabs>
      <w:spacing w:after="0" w:line="240" w:lineRule="auto"/>
      <w:ind w:left="221" w:right="-1"/>
      <w:jc w:val="both"/>
    </w:pPr>
    <w:rPr>
      <w:rFonts w:ascii="Times New Roman" w:hAnsi="Times New Roman"/>
      <w:noProof/>
      <w:sz w:val="20"/>
      <w:szCs w:val="20"/>
    </w:rPr>
  </w:style>
  <w:style w:type="paragraph" w:styleId="1f4">
    <w:name w:val="toc 1"/>
    <w:basedOn w:val="a"/>
    <w:next w:val="a"/>
    <w:autoRedefine/>
    <w:uiPriority w:val="39"/>
    <w:unhideWhenUsed/>
    <w:qFormat/>
    <w:rsid w:val="00DC2CC2"/>
    <w:pPr>
      <w:tabs>
        <w:tab w:val="left" w:pos="0"/>
        <w:tab w:val="left" w:pos="9639"/>
      </w:tabs>
      <w:spacing w:before="120" w:after="120" w:line="240" w:lineRule="auto"/>
      <w:ind w:right="-568"/>
      <w:contextualSpacing/>
      <w:jc w:val="both"/>
    </w:pPr>
    <w:rPr>
      <w:rFonts w:ascii="Times New Roman" w:hAnsi="Times New Roman"/>
      <w:b/>
      <w:bCs/>
      <w:noProof/>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aliases w:val="Приложение АР"/>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uiPriority w:val="39"/>
    <w:rsid w:val="00685B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E336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39"/>
    <w:rsid w:val="0020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semiHidden/>
    <w:rsid w:val="002B749B"/>
    <w:rPr>
      <w:vertAlign w:val="superscript"/>
    </w:rPr>
  </w:style>
  <w:style w:type="paragraph" w:customStyle="1" w:styleId="1f9">
    <w:name w:val="Основной текст1"/>
    <w:basedOn w:val="a"/>
    <w:link w:val="afffff2"/>
    <w:rsid w:val="00F000E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F000ED"/>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sid w:val="00F000ED"/>
    <w:rPr>
      <w:rFonts w:ascii="Times New Roman" w:eastAsia="Times New Roman" w:hAnsi="Times New Roman"/>
      <w:i/>
      <w:iCs/>
      <w:shd w:val="clear" w:color="auto" w:fill="FFFFFF"/>
    </w:rPr>
  </w:style>
  <w:style w:type="paragraph" w:customStyle="1" w:styleId="54">
    <w:name w:val="Основной текст (5)"/>
    <w:basedOn w:val="a"/>
    <w:link w:val="53"/>
    <w:rsid w:val="00F000ED"/>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sid w:val="00F000ED"/>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F000ED"/>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3E462B"/>
    <w:rPr>
      <w:rFonts w:ascii="Times New Roman" w:eastAsia="Times New Roman" w:hAnsi="Times New Roman"/>
      <w:shd w:val="clear" w:color="auto" w:fill="FFFFFF"/>
    </w:rPr>
  </w:style>
  <w:style w:type="paragraph" w:customStyle="1" w:styleId="afffff4">
    <w:name w:val="Сноска"/>
    <w:basedOn w:val="a"/>
    <w:link w:val="afffff3"/>
    <w:rsid w:val="003E462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sid w:val="004E7657"/>
    <w:rPr>
      <w:rFonts w:ascii="Times New Roman" w:eastAsia="Times New Roman" w:hAnsi="Times New Roman"/>
      <w:sz w:val="28"/>
      <w:szCs w:val="28"/>
      <w:shd w:val="clear" w:color="auto" w:fill="FFFFFF"/>
    </w:rPr>
  </w:style>
  <w:style w:type="paragraph" w:customStyle="1" w:styleId="afffff6">
    <w:name w:val="Другое"/>
    <w:basedOn w:val="a"/>
    <w:link w:val="afffff5"/>
    <w:rsid w:val="004E7657"/>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sid w:val="008E30EE"/>
    <w:rPr>
      <w:rFonts w:ascii="Times New Roman" w:eastAsia="Times New Roman" w:hAnsi="Times New Roman"/>
      <w:shd w:val="clear" w:color="auto" w:fill="FFFFFF"/>
    </w:rPr>
  </w:style>
  <w:style w:type="paragraph" w:customStyle="1" w:styleId="afffff8">
    <w:name w:val="Колонтитул"/>
    <w:basedOn w:val="a"/>
    <w:link w:val="afffff7"/>
    <w:rsid w:val="008E30EE"/>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st1">
    <w:name w:val="st1"/>
    <w:rsid w:val="00FC0F4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semiHidden="0" w:uiPriority="0" w:unhideWhenUsed="0" w:qFormat="1"/>
    <w:lsdException w:name="footnote reference" w:uiPriority="0"/>
    <w:lsdException w:name="annotation reference" w:qFormat="1"/>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annotation subjec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5C9"/>
    <w:pPr>
      <w:spacing w:after="200" w:line="276" w:lineRule="auto"/>
    </w:pPr>
    <w:rPr>
      <w:sz w:val="22"/>
      <w:szCs w:val="22"/>
      <w:lang w:eastAsia="en-US"/>
    </w:rPr>
  </w:style>
  <w:style w:type="paragraph" w:styleId="1">
    <w:name w:val="heading 1"/>
    <w:basedOn w:val="a"/>
    <w:next w:val="a"/>
    <w:link w:val="13"/>
    <w:qFormat/>
    <w:rsid w:val="00FE2535"/>
    <w:pPr>
      <w:keepNext/>
      <w:spacing w:after="0" w:line="240" w:lineRule="auto"/>
      <w:jc w:val="right"/>
      <w:outlineLvl w:val="0"/>
    </w:pPr>
    <w:rPr>
      <w:rFonts w:ascii="Times New Roman" w:eastAsia="Times New Roman" w:hAnsi="Times New Roman"/>
      <w:b/>
      <w:bCs/>
      <w:i/>
      <w:iCs/>
      <w:sz w:val="24"/>
      <w:szCs w:val="24"/>
      <w:lang w:eastAsia="ru-RU"/>
    </w:rPr>
  </w:style>
  <w:style w:type="paragraph" w:styleId="2">
    <w:name w:val="heading 2"/>
    <w:basedOn w:val="a"/>
    <w:next w:val="a"/>
    <w:link w:val="21"/>
    <w:qFormat/>
    <w:rsid w:val="00025860"/>
    <w:pPr>
      <w:keepNext/>
      <w:numPr>
        <w:numId w:val="1"/>
      </w:numPr>
      <w:spacing w:before="360" w:after="180" w:line="240" w:lineRule="auto"/>
      <w:jc w:val="center"/>
      <w:outlineLvl w:val="1"/>
    </w:pPr>
    <w:rPr>
      <w:rFonts w:ascii="Times New Roman" w:eastAsia="Times New Roman" w:hAnsi="Times New Roman"/>
      <w:b/>
      <w:bCs/>
      <w:i/>
      <w:iCs/>
      <w:sz w:val="24"/>
      <w:szCs w:val="28"/>
      <w:lang w:eastAsia="ru-RU"/>
    </w:rPr>
  </w:style>
  <w:style w:type="paragraph" w:styleId="3">
    <w:name w:val="heading 3"/>
    <w:basedOn w:val="a"/>
    <w:next w:val="a"/>
    <w:qFormat/>
    <w:rsid w:val="00FE2535"/>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a"/>
    <w:next w:val="a"/>
    <w:link w:val="40"/>
    <w:qFormat/>
    <w:rsid w:val="00FE2535"/>
    <w:pPr>
      <w:keepNext/>
      <w:spacing w:after="0" w:line="216" w:lineRule="auto"/>
      <w:jc w:val="center"/>
      <w:textAlignment w:val="baseline"/>
      <w:outlineLvl w:val="3"/>
    </w:pPr>
    <w:rPr>
      <w:rFonts w:ascii="Times New Roman" w:eastAsia="Times New Roman" w:hAnsi="Times New Roman"/>
      <w:b/>
      <w:sz w:val="24"/>
      <w:szCs w:val="20"/>
      <w:lang w:eastAsia="ru-RU"/>
    </w:rPr>
  </w:style>
  <w:style w:type="paragraph" w:styleId="5">
    <w:name w:val="heading 5"/>
    <w:basedOn w:val="a"/>
    <w:next w:val="a"/>
    <w:link w:val="50"/>
    <w:qFormat/>
    <w:rsid w:val="00FE2535"/>
    <w:pPr>
      <w:suppressAutoHyphens/>
      <w:spacing w:before="240" w:after="60" w:line="240" w:lineRule="auto"/>
      <w:outlineLvl w:val="4"/>
    </w:pPr>
    <w:rPr>
      <w:rFonts w:ascii="Times New Roman" w:eastAsia="Times New Roman" w:hAnsi="Times New Roman"/>
      <w:b/>
      <w:bCs/>
      <w:i/>
      <w:iCs/>
      <w:sz w:val="26"/>
      <w:szCs w:val="26"/>
      <w:lang w:eastAsia="ar-SA"/>
    </w:rPr>
  </w:style>
  <w:style w:type="paragraph" w:styleId="6">
    <w:name w:val="heading 6"/>
    <w:basedOn w:val="a"/>
    <w:next w:val="a"/>
    <w:link w:val="60"/>
    <w:qFormat/>
    <w:rsid w:val="00FE2535"/>
    <w:pPr>
      <w:tabs>
        <w:tab w:val="left" w:pos="1152"/>
      </w:tabs>
      <w:spacing w:before="240" w:after="60" w:line="240" w:lineRule="auto"/>
      <w:ind w:left="1152" w:hanging="1152"/>
      <w:jc w:val="both"/>
      <w:outlineLvl w:val="5"/>
    </w:pPr>
    <w:rPr>
      <w:rFonts w:ascii="Times New Roman" w:hAnsi="Times New Roman"/>
      <w:i/>
      <w:iCs/>
      <w:sz w:val="20"/>
      <w:szCs w:val="20"/>
      <w:lang w:eastAsia="ru-RU"/>
    </w:rPr>
  </w:style>
  <w:style w:type="paragraph" w:styleId="7">
    <w:name w:val="heading 7"/>
    <w:basedOn w:val="a"/>
    <w:next w:val="a"/>
    <w:link w:val="70"/>
    <w:qFormat/>
    <w:rsid w:val="00FE2535"/>
    <w:pPr>
      <w:spacing w:before="240" w:after="60" w:line="240" w:lineRule="auto"/>
      <w:jc w:val="center"/>
      <w:outlineLvl w:val="6"/>
    </w:pPr>
    <w:rPr>
      <w:rFonts w:ascii="Times New Roman" w:hAnsi="Times New Roman"/>
      <w:sz w:val="24"/>
      <w:szCs w:val="24"/>
      <w:lang w:eastAsia="ru-RU"/>
    </w:rPr>
  </w:style>
  <w:style w:type="paragraph" w:styleId="8">
    <w:name w:val="heading 8"/>
    <w:basedOn w:val="a"/>
    <w:next w:val="a"/>
    <w:link w:val="80"/>
    <w:qFormat/>
    <w:rsid w:val="00FE2535"/>
    <w:pPr>
      <w:tabs>
        <w:tab w:val="left" w:pos="1440"/>
      </w:tabs>
      <w:spacing w:before="240" w:after="60" w:line="240" w:lineRule="auto"/>
      <w:ind w:left="1440" w:hanging="1440"/>
      <w:jc w:val="both"/>
      <w:outlineLvl w:val="7"/>
    </w:pPr>
    <w:rPr>
      <w:rFonts w:ascii="Arial" w:hAnsi="Arial"/>
      <w:i/>
      <w:iCs/>
      <w:sz w:val="20"/>
      <w:szCs w:val="20"/>
      <w:lang w:eastAsia="ru-RU"/>
    </w:rPr>
  </w:style>
  <w:style w:type="paragraph" w:styleId="9">
    <w:name w:val="heading 9"/>
    <w:basedOn w:val="a"/>
    <w:next w:val="a"/>
    <w:link w:val="90"/>
    <w:qFormat/>
    <w:rsid w:val="00FE2535"/>
    <w:pPr>
      <w:tabs>
        <w:tab w:val="left" w:pos="1584"/>
      </w:tabs>
      <w:spacing w:before="240" w:after="60" w:line="240" w:lineRule="auto"/>
      <w:ind w:left="1584" w:hanging="1584"/>
      <w:jc w:val="both"/>
      <w:outlineLvl w:val="8"/>
    </w:pPr>
    <w:rPr>
      <w:rFonts w:ascii="Arial" w:hAnsi="Arial"/>
      <w:b/>
      <w:bCs/>
      <w:i/>
      <w:iCs/>
      <w:sz w:val="18"/>
      <w:szCs w:val="1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uiPriority w:val="99"/>
    <w:unhideWhenUsed/>
    <w:rsid w:val="00050F9B"/>
    <w:rPr>
      <w:color w:val="0000FF"/>
      <w:u w:val="single"/>
    </w:rPr>
  </w:style>
  <w:style w:type="character" w:customStyle="1" w:styleId="a3">
    <w:name w:val="Верхний колонтитул Знак"/>
    <w:basedOn w:val="a0"/>
    <w:uiPriority w:val="99"/>
    <w:qFormat/>
    <w:rsid w:val="005F1EAE"/>
  </w:style>
  <w:style w:type="character" w:customStyle="1" w:styleId="a4">
    <w:name w:val="Нижний колонтитул Знак"/>
    <w:basedOn w:val="a0"/>
    <w:uiPriority w:val="99"/>
    <w:qFormat/>
    <w:rsid w:val="005F1EAE"/>
  </w:style>
  <w:style w:type="character" w:customStyle="1" w:styleId="a5">
    <w:name w:val="Текст выноски Знак"/>
    <w:semiHidden/>
    <w:qFormat/>
    <w:rsid w:val="00EE4907"/>
    <w:rPr>
      <w:rFonts w:ascii="Tahoma" w:hAnsi="Tahoma" w:cs="Tahoma"/>
      <w:sz w:val="16"/>
      <w:szCs w:val="16"/>
    </w:rPr>
  </w:style>
  <w:style w:type="character" w:customStyle="1" w:styleId="10">
    <w:name w:val="Заголовок 1 Знак"/>
    <w:link w:val="100"/>
    <w:uiPriority w:val="9"/>
    <w:qFormat/>
    <w:rsid w:val="00FE2535"/>
    <w:rPr>
      <w:rFonts w:ascii="Cambria" w:eastAsia="Times New Roman" w:hAnsi="Cambria" w:cs="Times New Roman"/>
      <w:color w:val="365F91"/>
      <w:sz w:val="32"/>
      <w:szCs w:val="32"/>
    </w:rPr>
  </w:style>
  <w:style w:type="character" w:customStyle="1" w:styleId="20">
    <w:name w:val="Заголовок 2 Знак"/>
    <w:link w:val="22"/>
    <w:uiPriority w:val="9"/>
    <w:qFormat/>
    <w:rsid w:val="00FE2535"/>
    <w:rPr>
      <w:rFonts w:ascii="Cambria" w:eastAsia="Times New Roman" w:hAnsi="Cambria" w:cs="Times New Roman"/>
      <w:color w:val="365F91"/>
      <w:sz w:val="26"/>
      <w:szCs w:val="26"/>
    </w:rPr>
  </w:style>
  <w:style w:type="character" w:customStyle="1" w:styleId="31">
    <w:name w:val="Основной текст 3 Знак1"/>
    <w:link w:val="30"/>
    <w:qFormat/>
    <w:rsid w:val="00FE2535"/>
    <w:rPr>
      <w:rFonts w:ascii="Arial" w:eastAsia="Times New Roman" w:hAnsi="Arial" w:cs="Arial"/>
      <w:b/>
      <w:bCs/>
      <w:sz w:val="26"/>
      <w:szCs w:val="26"/>
      <w:lang w:eastAsia="ru-RU"/>
    </w:rPr>
  </w:style>
  <w:style w:type="character" w:customStyle="1" w:styleId="40">
    <w:name w:val="Заголовок 4 Знак"/>
    <w:link w:val="4"/>
    <w:qFormat/>
    <w:rsid w:val="00FE2535"/>
    <w:rPr>
      <w:rFonts w:ascii="Times New Roman" w:eastAsia="Times New Roman" w:hAnsi="Times New Roman" w:cs="Times New Roman"/>
      <w:b/>
      <w:sz w:val="24"/>
      <w:szCs w:val="20"/>
      <w:lang w:eastAsia="ru-RU"/>
    </w:rPr>
  </w:style>
  <w:style w:type="character" w:customStyle="1" w:styleId="50">
    <w:name w:val="Заголовок 5 Знак"/>
    <w:link w:val="5"/>
    <w:qFormat/>
    <w:rsid w:val="00FE2535"/>
    <w:rPr>
      <w:rFonts w:ascii="Times New Roman" w:eastAsia="Times New Roman" w:hAnsi="Times New Roman" w:cs="Times New Roman"/>
      <w:b/>
      <w:bCs/>
      <w:i/>
      <w:iCs/>
      <w:sz w:val="26"/>
      <w:szCs w:val="26"/>
      <w:lang w:eastAsia="ar-SA"/>
    </w:rPr>
  </w:style>
  <w:style w:type="character" w:customStyle="1" w:styleId="60">
    <w:name w:val="Заголовок 6 Знак"/>
    <w:link w:val="6"/>
    <w:qFormat/>
    <w:rsid w:val="00FE2535"/>
    <w:rPr>
      <w:rFonts w:ascii="Times New Roman" w:eastAsia="Calibri" w:hAnsi="Times New Roman" w:cs="Times New Roman"/>
      <w:i/>
      <w:iCs/>
      <w:lang w:eastAsia="ru-RU"/>
    </w:rPr>
  </w:style>
  <w:style w:type="character" w:customStyle="1" w:styleId="70">
    <w:name w:val="Заголовок 7 Знак"/>
    <w:link w:val="7"/>
    <w:qFormat/>
    <w:rsid w:val="00FE2535"/>
    <w:rPr>
      <w:rFonts w:ascii="Times New Roman" w:eastAsia="Calibri" w:hAnsi="Times New Roman" w:cs="Times New Roman"/>
      <w:sz w:val="24"/>
      <w:szCs w:val="24"/>
      <w:lang w:eastAsia="ru-RU"/>
    </w:rPr>
  </w:style>
  <w:style w:type="character" w:customStyle="1" w:styleId="80">
    <w:name w:val="Заголовок 8 Знак"/>
    <w:link w:val="8"/>
    <w:qFormat/>
    <w:rsid w:val="00FE2535"/>
    <w:rPr>
      <w:rFonts w:ascii="Arial" w:eastAsia="Calibri" w:hAnsi="Arial" w:cs="Arial"/>
      <w:i/>
      <w:iCs/>
      <w:sz w:val="20"/>
      <w:szCs w:val="20"/>
      <w:lang w:eastAsia="ru-RU"/>
    </w:rPr>
  </w:style>
  <w:style w:type="character" w:customStyle="1" w:styleId="90">
    <w:name w:val="Заголовок 9 Знак"/>
    <w:link w:val="9"/>
    <w:qFormat/>
    <w:rsid w:val="00FE2535"/>
    <w:rPr>
      <w:rFonts w:ascii="Arial" w:eastAsia="Calibri" w:hAnsi="Arial" w:cs="Arial"/>
      <w:b/>
      <w:bCs/>
      <w:i/>
      <w:iCs/>
      <w:sz w:val="18"/>
      <w:szCs w:val="18"/>
      <w:lang w:eastAsia="ru-RU"/>
    </w:rPr>
  </w:style>
  <w:style w:type="character" w:customStyle="1" w:styleId="11">
    <w:name w:val="Заголовок 1 Знак1"/>
    <w:link w:val="110"/>
    <w:qFormat/>
    <w:rsid w:val="00FE2535"/>
    <w:rPr>
      <w:rFonts w:ascii="Times New Roman" w:eastAsia="Times New Roman" w:hAnsi="Times New Roman" w:cs="Times New Roman"/>
      <w:b/>
      <w:bCs/>
      <w:i/>
      <w:iCs/>
      <w:sz w:val="24"/>
      <w:szCs w:val="24"/>
      <w:lang w:eastAsia="ru-RU"/>
    </w:rPr>
  </w:style>
  <w:style w:type="character" w:customStyle="1" w:styleId="21">
    <w:name w:val="Заголовок 2 Знак1"/>
    <w:link w:val="2"/>
    <w:qFormat/>
    <w:rsid w:val="00025860"/>
    <w:rPr>
      <w:rFonts w:ascii="Times New Roman" w:eastAsia="Times New Roman" w:hAnsi="Times New Roman"/>
      <w:b/>
      <w:bCs/>
      <w:i/>
      <w:iCs/>
      <w:sz w:val="24"/>
      <w:szCs w:val="28"/>
    </w:rPr>
  </w:style>
  <w:style w:type="character" w:customStyle="1" w:styleId="a6">
    <w:name w:val="Текст сноски Знак"/>
    <w:semiHidden/>
    <w:qFormat/>
    <w:rsid w:val="00FE2535"/>
    <w:rPr>
      <w:rFonts w:ascii="Times New Roman" w:eastAsia="Times New Roman" w:hAnsi="Times New Roman" w:cs="Times New Roman"/>
      <w:sz w:val="20"/>
      <w:szCs w:val="20"/>
      <w:lang w:eastAsia="ar-SA"/>
    </w:rPr>
  </w:style>
  <w:style w:type="character" w:customStyle="1" w:styleId="ConsPlusNormal">
    <w:name w:val="ConsPlusNormal Знак"/>
    <w:link w:val="ConsPlusNormal"/>
    <w:qFormat/>
    <w:locked/>
    <w:rsid w:val="00FE2535"/>
    <w:rPr>
      <w:rFonts w:ascii="Arial" w:hAnsi="Arial" w:cs="Arial"/>
      <w:sz w:val="22"/>
      <w:szCs w:val="22"/>
      <w:lang w:val="ru-RU" w:eastAsia="en-US" w:bidi="ar-SA"/>
    </w:rPr>
  </w:style>
  <w:style w:type="character" w:customStyle="1" w:styleId="a7">
    <w:name w:val="Основной текст Знак"/>
    <w:qFormat/>
    <w:rsid w:val="00FE2535"/>
    <w:rPr>
      <w:rFonts w:ascii="Times New Roman" w:eastAsia="Times New Roman" w:hAnsi="Times New Roman" w:cs="Times New Roman"/>
      <w:sz w:val="28"/>
      <w:szCs w:val="24"/>
      <w:lang w:eastAsia="ru-RU"/>
    </w:rPr>
  </w:style>
  <w:style w:type="character" w:customStyle="1" w:styleId="a8">
    <w:name w:val="Основной текст с отступом Знак"/>
    <w:qFormat/>
    <w:rsid w:val="00FE2535"/>
    <w:rPr>
      <w:rFonts w:ascii="Times New Roman" w:eastAsia="Times New Roman" w:hAnsi="Times New Roman" w:cs="Times New Roman"/>
      <w:sz w:val="28"/>
      <w:szCs w:val="24"/>
      <w:lang w:eastAsia="ru-RU"/>
    </w:rPr>
  </w:style>
  <w:style w:type="character" w:customStyle="1" w:styleId="HTML">
    <w:name w:val="Стандартный HTML Знак"/>
    <w:link w:val="HTML"/>
    <w:uiPriority w:val="99"/>
    <w:qFormat/>
    <w:rsid w:val="00FE2535"/>
    <w:rPr>
      <w:rFonts w:ascii="Courier New" w:eastAsia="Times New Roman" w:hAnsi="Courier New" w:cs="Courier New"/>
      <w:color w:val="000090"/>
      <w:sz w:val="20"/>
      <w:szCs w:val="20"/>
      <w:lang w:eastAsia="ru-RU"/>
    </w:rPr>
  </w:style>
  <w:style w:type="character" w:styleId="a9">
    <w:name w:val="page number"/>
    <w:basedOn w:val="a0"/>
    <w:qFormat/>
    <w:rsid w:val="00FE2535"/>
  </w:style>
  <w:style w:type="character" w:customStyle="1" w:styleId="41">
    <w:name w:val="Знак Знак4"/>
    <w:qFormat/>
    <w:rsid w:val="00FE2535"/>
    <w:rPr>
      <w:rFonts w:ascii="Arial" w:hAnsi="Arial" w:cs="Arial"/>
      <w:sz w:val="24"/>
      <w:szCs w:val="24"/>
      <w:lang w:val="ru-RU" w:eastAsia="ru-RU" w:bidi="ar-SA"/>
    </w:rPr>
  </w:style>
  <w:style w:type="character" w:customStyle="1" w:styleId="22">
    <w:name w:val="Основной текст 2 Знак"/>
    <w:link w:val="20"/>
    <w:qFormat/>
    <w:rsid w:val="00FE2535"/>
    <w:rPr>
      <w:rFonts w:ascii="Times New Roman" w:eastAsia="Times New Roman" w:hAnsi="Times New Roman" w:cs="Times New Roman"/>
      <w:b/>
      <w:bCs/>
      <w:sz w:val="24"/>
      <w:szCs w:val="24"/>
      <w:lang w:eastAsia="ru-RU"/>
    </w:rPr>
  </w:style>
  <w:style w:type="character" w:customStyle="1" w:styleId="aa">
    <w:name w:val="Подпись Знак"/>
    <w:qFormat/>
    <w:rsid w:val="00FE2535"/>
    <w:rPr>
      <w:rFonts w:ascii="Times New Roman" w:eastAsia="Times New Roman" w:hAnsi="Times New Roman" w:cs="Times New Roman"/>
      <w:b/>
      <w:sz w:val="28"/>
      <w:szCs w:val="28"/>
      <w:lang w:eastAsia="ru-RU"/>
    </w:rPr>
  </w:style>
  <w:style w:type="character" w:customStyle="1" w:styleId="ab">
    <w:name w:val="Красная строка Знак"/>
    <w:qFormat/>
    <w:rsid w:val="00FE2535"/>
    <w:rPr>
      <w:rFonts w:ascii="Times New Roman" w:eastAsia="Times New Roman" w:hAnsi="Times New Roman" w:cs="Times New Roman"/>
      <w:sz w:val="24"/>
      <w:szCs w:val="24"/>
      <w:lang w:eastAsia="ru-RU"/>
    </w:rPr>
  </w:style>
  <w:style w:type="character" w:customStyle="1" w:styleId="32">
    <w:name w:val="Основной текст 3 Знак"/>
    <w:link w:val="32"/>
    <w:qFormat/>
    <w:rsid w:val="00FE2535"/>
    <w:rPr>
      <w:rFonts w:ascii="Times New Roman" w:eastAsia="Times New Roman" w:hAnsi="Times New Roman" w:cs="Times New Roman"/>
      <w:sz w:val="16"/>
      <w:szCs w:val="16"/>
      <w:lang w:eastAsia="ru-RU"/>
    </w:rPr>
  </w:style>
  <w:style w:type="character" w:customStyle="1" w:styleId="BodyTextIndentChar">
    <w:name w:val="Body Text Indent Char"/>
    <w:qFormat/>
    <w:locked/>
    <w:rsid w:val="00FE2535"/>
    <w:rPr>
      <w:rFonts w:cs="Times New Roman"/>
      <w:sz w:val="24"/>
      <w:szCs w:val="24"/>
      <w:lang w:val="ru-RU" w:eastAsia="ru-RU" w:bidi="ar-SA"/>
    </w:rPr>
  </w:style>
  <w:style w:type="character" w:customStyle="1" w:styleId="BodyTextChar">
    <w:name w:val="Body Text Char"/>
    <w:qFormat/>
    <w:locked/>
    <w:rsid w:val="00FE2535"/>
    <w:rPr>
      <w:rFonts w:cs="Times New Roman"/>
      <w:sz w:val="24"/>
      <w:szCs w:val="24"/>
      <w:lang w:val="ru-RU" w:eastAsia="ru-RU" w:bidi="ar-SA"/>
    </w:rPr>
  </w:style>
  <w:style w:type="character" w:customStyle="1" w:styleId="FontStyle13">
    <w:name w:val="Font Style13"/>
    <w:qFormat/>
    <w:rsid w:val="00FE2535"/>
    <w:rPr>
      <w:rFonts w:ascii="Times New Roman" w:hAnsi="Times New Roman" w:cs="Times New Roman"/>
      <w:sz w:val="22"/>
      <w:szCs w:val="22"/>
    </w:rPr>
  </w:style>
  <w:style w:type="character" w:styleId="ac">
    <w:name w:val="FollowedHyperlink"/>
    <w:qFormat/>
    <w:rsid w:val="00FE2535"/>
    <w:rPr>
      <w:color w:val="800080"/>
      <w:u w:val="single"/>
    </w:rPr>
  </w:style>
  <w:style w:type="character" w:customStyle="1" w:styleId="ad">
    <w:name w:val="Привязка сноски"/>
    <w:rsid w:val="00ED13CC"/>
    <w:rPr>
      <w:vertAlign w:val="superscript"/>
    </w:rPr>
  </w:style>
  <w:style w:type="character" w:customStyle="1" w:styleId="FootnoteCharacters">
    <w:name w:val="Footnote Characters"/>
    <w:semiHidden/>
    <w:qFormat/>
    <w:rsid w:val="00FE2535"/>
    <w:rPr>
      <w:vertAlign w:val="superscript"/>
    </w:rPr>
  </w:style>
  <w:style w:type="character" w:customStyle="1" w:styleId="ae">
    <w:name w:val="Знак Знак"/>
    <w:qFormat/>
    <w:locked/>
    <w:rsid w:val="00FE2535"/>
    <w:rPr>
      <w:rFonts w:ascii="Tahoma" w:hAnsi="Tahoma" w:cs="Times New Roman"/>
      <w:sz w:val="20"/>
      <w:szCs w:val="20"/>
      <w:lang w:val="en-US"/>
    </w:rPr>
  </w:style>
  <w:style w:type="character" w:customStyle="1" w:styleId="35">
    <w:name w:val="Знак Знак35"/>
    <w:qFormat/>
    <w:locked/>
    <w:rsid w:val="00FE2535"/>
    <w:rPr>
      <w:rFonts w:ascii="Arial" w:hAnsi="Arial" w:cs="Arial"/>
      <w:b/>
      <w:bCs/>
      <w:i/>
      <w:iCs/>
      <w:sz w:val="28"/>
      <w:szCs w:val="28"/>
      <w:lang w:eastAsia="ru-RU"/>
    </w:rPr>
  </w:style>
  <w:style w:type="character" w:customStyle="1" w:styleId="34">
    <w:name w:val="Знак Знак34"/>
    <w:qFormat/>
    <w:locked/>
    <w:rsid w:val="00FE2535"/>
    <w:rPr>
      <w:rFonts w:ascii="Arial" w:hAnsi="Arial" w:cs="Arial"/>
      <w:b/>
      <w:bCs/>
      <w:sz w:val="26"/>
      <w:szCs w:val="26"/>
      <w:lang w:eastAsia="ru-RU"/>
    </w:rPr>
  </w:style>
  <w:style w:type="character" w:customStyle="1" w:styleId="33">
    <w:name w:val="Знак Знак33"/>
    <w:qFormat/>
    <w:locked/>
    <w:rsid w:val="00FE2535"/>
    <w:rPr>
      <w:rFonts w:ascii="Times New Roman" w:hAnsi="Times New Roman" w:cs="Times New Roman"/>
      <w:b/>
      <w:sz w:val="20"/>
      <w:szCs w:val="20"/>
      <w:lang w:eastAsia="ru-RU"/>
    </w:rPr>
  </w:style>
  <w:style w:type="character" w:customStyle="1" w:styleId="320">
    <w:name w:val="Знак Знак32"/>
    <w:qFormat/>
    <w:locked/>
    <w:rsid w:val="00FE2535"/>
    <w:rPr>
      <w:rFonts w:ascii="Times New Roman" w:hAnsi="Times New Roman" w:cs="Times New Roman"/>
      <w:b/>
      <w:bCs/>
      <w:i/>
      <w:iCs/>
      <w:sz w:val="26"/>
      <w:szCs w:val="26"/>
      <w:lang w:eastAsia="ru-RU"/>
    </w:rPr>
  </w:style>
  <w:style w:type="character" w:customStyle="1" w:styleId="af">
    <w:name w:val="Текст примечания Знак"/>
    <w:semiHidden/>
    <w:qFormat/>
    <w:rsid w:val="00FE2535"/>
    <w:rPr>
      <w:rFonts w:ascii="Calibri" w:eastAsia="Calibri" w:hAnsi="Calibri" w:cs="Times New Roman"/>
      <w:sz w:val="20"/>
      <w:szCs w:val="20"/>
      <w:lang w:eastAsia="ru-RU"/>
    </w:rPr>
  </w:style>
  <w:style w:type="character" w:customStyle="1" w:styleId="af0">
    <w:name w:val="Тема примечания Знак"/>
    <w:semiHidden/>
    <w:qFormat/>
    <w:rsid w:val="00FE2535"/>
    <w:rPr>
      <w:rFonts w:ascii="Calibri" w:eastAsia="Calibri" w:hAnsi="Calibri" w:cs="Times New Roman"/>
      <w:b/>
      <w:bCs/>
      <w:sz w:val="20"/>
      <w:szCs w:val="20"/>
      <w:lang w:eastAsia="ru-RU"/>
    </w:rPr>
  </w:style>
  <w:style w:type="character" w:customStyle="1" w:styleId="blk">
    <w:name w:val="blk"/>
    <w:qFormat/>
    <w:rsid w:val="00FE2535"/>
    <w:rPr>
      <w:rFonts w:cs="Times New Roman"/>
    </w:rPr>
  </w:style>
  <w:style w:type="character" w:customStyle="1" w:styleId="u">
    <w:name w:val="u"/>
    <w:qFormat/>
    <w:rsid w:val="00FE2535"/>
    <w:rPr>
      <w:rFonts w:cs="Times New Roman"/>
    </w:rPr>
  </w:style>
  <w:style w:type="character" w:customStyle="1" w:styleId="17">
    <w:name w:val="Знак Знак17"/>
    <w:qFormat/>
    <w:locked/>
    <w:rsid w:val="00FE2535"/>
    <w:rPr>
      <w:rFonts w:eastAsia="Times New Roman" w:cs="Times New Roman"/>
      <w:lang w:eastAsia="ru-RU"/>
    </w:rPr>
  </w:style>
  <w:style w:type="character" w:customStyle="1" w:styleId="16">
    <w:name w:val="Знак Знак16"/>
    <w:qFormat/>
    <w:locked/>
    <w:rsid w:val="00FE2535"/>
    <w:rPr>
      <w:rFonts w:eastAsia="Times New Roman" w:cs="Times New Roman"/>
      <w:lang w:eastAsia="ru-RU"/>
    </w:rPr>
  </w:style>
  <w:style w:type="character" w:customStyle="1" w:styleId="13">
    <w:name w:val="Заголовок 1 Знак3"/>
    <w:link w:val="1"/>
    <w:qFormat/>
    <w:locked/>
    <w:rsid w:val="00FE2535"/>
    <w:rPr>
      <w:rFonts w:ascii="Times New Roman" w:hAnsi="Times New Roman" w:cs="Times New Roman"/>
      <w:sz w:val="24"/>
      <w:szCs w:val="24"/>
      <w:lang w:eastAsia="ru-RU"/>
    </w:rPr>
  </w:style>
  <w:style w:type="character" w:customStyle="1" w:styleId="410">
    <w:name w:val="Знак Знак41"/>
    <w:qFormat/>
    <w:rsid w:val="00FE2535"/>
    <w:rPr>
      <w:rFonts w:ascii="Arial" w:hAnsi="Arial" w:cs="Arial"/>
      <w:sz w:val="24"/>
      <w:szCs w:val="24"/>
      <w:lang w:val="ru-RU" w:eastAsia="ru-RU" w:bidi="ar-SA"/>
    </w:rPr>
  </w:style>
  <w:style w:type="character" w:customStyle="1" w:styleId="af1">
    <w:name w:val="Заголовок Знак"/>
    <w:qFormat/>
    <w:rsid w:val="00FE2535"/>
    <w:rPr>
      <w:rFonts w:ascii="Arial" w:eastAsia="Calibri" w:hAnsi="Arial" w:cs="Arial"/>
      <w:b/>
      <w:bCs/>
      <w:sz w:val="24"/>
      <w:szCs w:val="24"/>
      <w:lang w:eastAsia="ru-RU"/>
    </w:rPr>
  </w:style>
  <w:style w:type="character" w:customStyle="1" w:styleId="36">
    <w:name w:val="Основной текст с отступом 3 Знак"/>
    <w:link w:val="36"/>
    <w:qFormat/>
    <w:rsid w:val="00FE2535"/>
    <w:rPr>
      <w:rFonts w:ascii="Times New Roman" w:eastAsia="Calibri" w:hAnsi="Times New Roman" w:cs="Times New Roman"/>
      <w:sz w:val="16"/>
      <w:szCs w:val="16"/>
      <w:lang w:eastAsia="ru-RU"/>
    </w:rPr>
  </w:style>
  <w:style w:type="character" w:customStyle="1" w:styleId="af2">
    <w:name w:val="Текст Знак"/>
    <w:qFormat/>
    <w:rsid w:val="00FE2535"/>
    <w:rPr>
      <w:rFonts w:ascii="Courier New" w:eastAsia="Calibri" w:hAnsi="Courier New" w:cs="Courier New"/>
      <w:sz w:val="20"/>
      <w:szCs w:val="20"/>
      <w:lang w:eastAsia="ru-RU"/>
    </w:rPr>
  </w:style>
  <w:style w:type="character" w:customStyle="1" w:styleId="12">
    <w:name w:val="Обычный1 Знак"/>
    <w:qFormat/>
    <w:locked/>
    <w:rsid w:val="00FE2535"/>
    <w:rPr>
      <w:rFonts w:ascii="Times New Roman" w:hAnsi="Times New Roman"/>
      <w:sz w:val="22"/>
      <w:szCs w:val="22"/>
      <w:lang w:eastAsia="ru-RU" w:bidi="ar-SA"/>
    </w:rPr>
  </w:style>
  <w:style w:type="character" w:customStyle="1" w:styleId="Heading1Char">
    <w:name w:val="Heading 1 Char"/>
    <w:qFormat/>
    <w:locked/>
    <w:rsid w:val="00FE2535"/>
    <w:rPr>
      <w:rFonts w:ascii="Arial" w:hAnsi="Arial" w:cs="Arial"/>
      <w:b/>
      <w:bCs/>
      <w:color w:val="000080"/>
      <w:lang w:val="ru-RU" w:eastAsia="ru-RU"/>
    </w:rPr>
  </w:style>
  <w:style w:type="character" w:customStyle="1" w:styleId="Heading2Char">
    <w:name w:val="Heading 2 Char"/>
    <w:qFormat/>
    <w:locked/>
    <w:rsid w:val="00FE2535"/>
    <w:rPr>
      <w:rFonts w:ascii="Arial" w:hAnsi="Arial" w:cs="Arial"/>
      <w:sz w:val="24"/>
      <w:szCs w:val="24"/>
      <w:lang w:val="ru-RU" w:eastAsia="ru-RU"/>
    </w:rPr>
  </w:style>
  <w:style w:type="character" w:customStyle="1" w:styleId="Heading3Char">
    <w:name w:val="Heading 3 Char"/>
    <w:qFormat/>
    <w:locked/>
    <w:rsid w:val="00FE2535"/>
    <w:rPr>
      <w:rFonts w:ascii="Arial" w:hAnsi="Arial" w:cs="Arial"/>
      <w:b/>
      <w:bCs/>
      <w:sz w:val="24"/>
      <w:szCs w:val="24"/>
      <w:lang w:val="ru-RU" w:eastAsia="ru-RU"/>
    </w:rPr>
  </w:style>
  <w:style w:type="character" w:customStyle="1" w:styleId="Heading4Char">
    <w:name w:val="Heading 4 Char"/>
    <w:qFormat/>
    <w:locked/>
    <w:rsid w:val="00FE2535"/>
    <w:rPr>
      <w:rFonts w:cs="Times New Roman"/>
      <w:sz w:val="24"/>
      <w:szCs w:val="24"/>
      <w:lang w:val="ru-RU" w:eastAsia="ru-RU"/>
    </w:rPr>
  </w:style>
  <w:style w:type="character" w:customStyle="1" w:styleId="BodyTextChar1">
    <w:name w:val="Body Text Char1"/>
    <w:qFormat/>
    <w:locked/>
    <w:rsid w:val="00FE2535"/>
    <w:rPr>
      <w:rFonts w:cs="Times New Roman"/>
      <w:sz w:val="24"/>
      <w:szCs w:val="24"/>
      <w:lang w:val="ru-RU" w:eastAsia="ru-RU"/>
    </w:rPr>
  </w:style>
  <w:style w:type="character" w:customStyle="1" w:styleId="BodyTextIndentChar1">
    <w:name w:val="Body Text Indent Char1"/>
    <w:qFormat/>
    <w:locked/>
    <w:rsid w:val="00FE2535"/>
    <w:rPr>
      <w:rFonts w:cs="Times New Roman"/>
      <w:sz w:val="24"/>
      <w:szCs w:val="24"/>
      <w:lang w:val="ru-RU" w:eastAsia="ru-RU"/>
    </w:rPr>
  </w:style>
  <w:style w:type="character" w:customStyle="1" w:styleId="15">
    <w:name w:val="Знак Знак15"/>
    <w:qFormat/>
    <w:rsid w:val="00FE2535"/>
    <w:rPr>
      <w:rFonts w:ascii="Times New Roman" w:hAnsi="Times New Roman" w:cs="Times New Roman"/>
      <w:sz w:val="24"/>
      <w:szCs w:val="24"/>
      <w:lang w:eastAsia="ru-RU"/>
    </w:rPr>
  </w:style>
  <w:style w:type="character" w:styleId="af3">
    <w:name w:val="Strong"/>
    <w:qFormat/>
    <w:rsid w:val="00FE2535"/>
    <w:rPr>
      <w:rFonts w:cs="Times New Roman"/>
      <w:b/>
      <w:bCs/>
    </w:rPr>
  </w:style>
  <w:style w:type="character" w:customStyle="1" w:styleId="HeaderChar">
    <w:name w:val="Header Char"/>
    <w:qFormat/>
    <w:locked/>
    <w:rsid w:val="00FE2535"/>
    <w:rPr>
      <w:rFonts w:cs="Times New Roman"/>
      <w:sz w:val="24"/>
      <w:szCs w:val="24"/>
      <w:lang w:val="ru-RU" w:eastAsia="ar-SA" w:bidi="ar-SA"/>
    </w:rPr>
  </w:style>
  <w:style w:type="character" w:customStyle="1" w:styleId="FooterChar">
    <w:name w:val="Footer Char"/>
    <w:qFormat/>
    <w:locked/>
    <w:rsid w:val="00FE2535"/>
    <w:rPr>
      <w:rFonts w:cs="Times New Roman"/>
      <w:sz w:val="24"/>
      <w:szCs w:val="24"/>
      <w:lang w:val="ru-RU" w:eastAsia="ar-SA" w:bidi="ar-SA"/>
    </w:rPr>
  </w:style>
  <w:style w:type="character" w:customStyle="1" w:styleId="120">
    <w:name w:val="Знак Знак12"/>
    <w:qFormat/>
    <w:rsid w:val="00FE2535"/>
    <w:rPr>
      <w:rFonts w:ascii="Arial" w:hAnsi="Arial" w:cs="Arial"/>
      <w:b/>
      <w:bCs/>
      <w:color w:val="000080"/>
      <w:sz w:val="20"/>
      <w:szCs w:val="20"/>
      <w:lang w:eastAsia="ru-RU"/>
    </w:rPr>
  </w:style>
  <w:style w:type="character" w:customStyle="1" w:styleId="SignatureChar">
    <w:name w:val="Signature Char"/>
    <w:qFormat/>
    <w:locked/>
    <w:rsid w:val="00FE2535"/>
    <w:rPr>
      <w:rFonts w:cs="Times New Roman"/>
      <w:b/>
      <w:bCs/>
      <w:sz w:val="28"/>
      <w:szCs w:val="28"/>
      <w:lang w:val="ru-RU" w:eastAsia="ru-RU"/>
    </w:rPr>
  </w:style>
  <w:style w:type="character" w:customStyle="1" w:styleId="af4">
    <w:name w:val="Цветовое выделение"/>
    <w:qFormat/>
    <w:rsid w:val="00FE2535"/>
    <w:rPr>
      <w:b/>
      <w:color w:val="000080"/>
      <w:sz w:val="20"/>
    </w:rPr>
  </w:style>
  <w:style w:type="character" w:customStyle="1" w:styleId="af5">
    <w:name w:val="Гипертекстовая ссылка"/>
    <w:qFormat/>
    <w:rsid w:val="00FE2535"/>
    <w:rPr>
      <w:rFonts w:cs="Times New Roman"/>
      <w:b/>
      <w:bCs/>
      <w:color w:val="008000"/>
      <w:sz w:val="20"/>
      <w:szCs w:val="20"/>
      <w:u w:val="single"/>
    </w:rPr>
  </w:style>
  <w:style w:type="character" w:customStyle="1" w:styleId="af6">
    <w:name w:val="Продолжение ссылки"/>
    <w:qFormat/>
    <w:rsid w:val="00FE2535"/>
    <w:rPr>
      <w:rFonts w:cs="Times New Roman"/>
      <w:b w:val="0"/>
      <w:bCs w:val="0"/>
      <w:color w:val="008000"/>
      <w:sz w:val="20"/>
      <w:szCs w:val="20"/>
      <w:u w:val="single"/>
    </w:rPr>
  </w:style>
  <w:style w:type="character" w:customStyle="1" w:styleId="BodyTextFirstIndentChar">
    <w:name w:val="Body Text First Indent Char"/>
    <w:qFormat/>
    <w:locked/>
    <w:rsid w:val="00FE2535"/>
    <w:rPr>
      <w:rFonts w:cs="Times New Roman"/>
      <w:sz w:val="24"/>
      <w:szCs w:val="24"/>
      <w:lang w:val="ru-RU" w:eastAsia="ru-RU"/>
    </w:rPr>
  </w:style>
  <w:style w:type="character" w:customStyle="1" w:styleId="BodyText2Char">
    <w:name w:val="Body Text 2 Char"/>
    <w:qFormat/>
    <w:locked/>
    <w:rsid w:val="00FE2535"/>
    <w:rPr>
      <w:rFonts w:cs="Times New Roman"/>
      <w:sz w:val="24"/>
      <w:szCs w:val="24"/>
      <w:lang w:val="ru-RU" w:eastAsia="ru-RU"/>
    </w:rPr>
  </w:style>
  <w:style w:type="character" w:customStyle="1" w:styleId="BodyText3Char">
    <w:name w:val="Body Text 3 Char"/>
    <w:qFormat/>
    <w:locked/>
    <w:rsid w:val="00FE2535"/>
    <w:rPr>
      <w:rFonts w:cs="Times New Roman"/>
      <w:sz w:val="16"/>
      <w:szCs w:val="16"/>
      <w:lang w:val="ru-RU" w:eastAsia="ru-RU"/>
    </w:rPr>
  </w:style>
  <w:style w:type="character" w:customStyle="1" w:styleId="27">
    <w:name w:val="Знак Знак27"/>
    <w:qFormat/>
    <w:rsid w:val="00FE2535"/>
    <w:rPr>
      <w:rFonts w:cs="Times New Roman"/>
      <w:sz w:val="28"/>
      <w:szCs w:val="28"/>
      <w:lang w:val="ru-RU" w:eastAsia="ru-RU"/>
    </w:rPr>
  </w:style>
  <w:style w:type="character" w:customStyle="1" w:styleId="26">
    <w:name w:val="Знак Знак26"/>
    <w:qFormat/>
    <w:rsid w:val="00FE2535"/>
    <w:rPr>
      <w:rFonts w:ascii="Arial" w:hAnsi="Arial" w:cs="Arial"/>
      <w:b/>
      <w:bCs/>
      <w:sz w:val="26"/>
      <w:szCs w:val="26"/>
      <w:lang w:val="ru-RU" w:eastAsia="ru-RU"/>
    </w:rPr>
  </w:style>
  <w:style w:type="character" w:customStyle="1" w:styleId="25">
    <w:name w:val="Знак Знак25"/>
    <w:qFormat/>
    <w:rsid w:val="00FE2535"/>
    <w:rPr>
      <w:rFonts w:ascii="Arial" w:hAnsi="Arial" w:cs="Arial"/>
      <w:b/>
      <w:bCs/>
      <w:sz w:val="24"/>
      <w:szCs w:val="24"/>
      <w:lang w:val="ru-RU" w:eastAsia="ru-RU"/>
    </w:rPr>
  </w:style>
  <w:style w:type="character" w:styleId="af7">
    <w:name w:val="Emphasis"/>
    <w:uiPriority w:val="20"/>
    <w:qFormat/>
    <w:rsid w:val="00FE2535"/>
    <w:rPr>
      <w:rFonts w:cs="Times New Roman"/>
      <w:i/>
      <w:iCs/>
    </w:rPr>
  </w:style>
  <w:style w:type="character" w:customStyle="1" w:styleId="HTML1">
    <w:name w:val="Стандартный HTML Знак1"/>
    <w:qFormat/>
    <w:rsid w:val="00FE2535"/>
    <w:rPr>
      <w:rFonts w:ascii="Courier New" w:hAnsi="Courier New" w:cs="Courier New"/>
      <w:lang w:eastAsia="ar-SA" w:bidi="ar-SA"/>
    </w:rPr>
  </w:style>
  <w:style w:type="character" w:customStyle="1" w:styleId="28">
    <w:name w:val="Знак Знак28"/>
    <w:qFormat/>
    <w:rsid w:val="00FE2535"/>
    <w:rPr>
      <w:rFonts w:cs="Times New Roman"/>
      <w:sz w:val="24"/>
      <w:szCs w:val="24"/>
      <w:lang w:val="ru-RU" w:eastAsia="ru-RU"/>
    </w:rPr>
  </w:style>
  <w:style w:type="character" w:customStyle="1" w:styleId="220">
    <w:name w:val="Заголовок 2 Знак2"/>
    <w:qFormat/>
    <w:rsid w:val="00FE2535"/>
    <w:rPr>
      <w:rFonts w:ascii="Arial" w:hAnsi="Arial" w:cs="Arial"/>
      <w:b/>
      <w:bCs/>
      <w:i/>
      <w:iCs/>
      <w:sz w:val="28"/>
      <w:szCs w:val="28"/>
      <w:lang w:val="ru-RU" w:eastAsia="ru-RU"/>
    </w:rPr>
  </w:style>
  <w:style w:type="character" w:customStyle="1" w:styleId="23">
    <w:name w:val="Знак Знак23"/>
    <w:qFormat/>
    <w:rsid w:val="00FE2535"/>
    <w:rPr>
      <w:rFonts w:ascii="Times New Roman" w:hAnsi="Times New Roman" w:cs="Times New Roman"/>
      <w:sz w:val="24"/>
      <w:szCs w:val="24"/>
    </w:rPr>
  </w:style>
  <w:style w:type="character" w:customStyle="1" w:styleId="221">
    <w:name w:val="Знак Знак22"/>
    <w:qFormat/>
    <w:rsid w:val="00FE2535"/>
    <w:rPr>
      <w:rFonts w:ascii="Times New Roman" w:hAnsi="Times New Roman" w:cs="Times New Roman"/>
      <w:sz w:val="28"/>
      <w:szCs w:val="28"/>
    </w:rPr>
  </w:style>
  <w:style w:type="character" w:customStyle="1" w:styleId="210">
    <w:name w:val="Знак Знак21"/>
    <w:qFormat/>
    <w:rsid w:val="00FE2535"/>
    <w:rPr>
      <w:rFonts w:ascii="Arial" w:hAnsi="Arial" w:cs="Arial"/>
      <w:b/>
      <w:bCs/>
      <w:sz w:val="26"/>
      <w:szCs w:val="26"/>
    </w:rPr>
  </w:style>
  <w:style w:type="character" w:customStyle="1" w:styleId="200">
    <w:name w:val="Знак Знак20"/>
    <w:qFormat/>
    <w:rsid w:val="00FE2535"/>
    <w:rPr>
      <w:rFonts w:ascii="Times New Roman" w:hAnsi="Times New Roman" w:cs="Times New Roman"/>
      <w:b/>
      <w:bCs/>
      <w:sz w:val="28"/>
      <w:szCs w:val="28"/>
    </w:rPr>
  </w:style>
  <w:style w:type="character" w:customStyle="1" w:styleId="222">
    <w:name w:val="Основной текст 2 Знак2"/>
    <w:link w:val="24"/>
    <w:qFormat/>
    <w:rsid w:val="00FE2535"/>
    <w:rPr>
      <w:rFonts w:ascii="Arial" w:hAnsi="Arial" w:cs="Arial"/>
      <w:b/>
      <w:bCs/>
      <w:i/>
      <w:iCs/>
      <w:sz w:val="28"/>
      <w:szCs w:val="28"/>
      <w:lang w:val="ru-RU" w:eastAsia="ru-RU"/>
    </w:rPr>
  </w:style>
  <w:style w:type="character" w:customStyle="1" w:styleId="2210">
    <w:name w:val="Знак Знак221"/>
    <w:qFormat/>
    <w:locked/>
    <w:rsid w:val="00FE2535"/>
    <w:rPr>
      <w:rFonts w:cs="Times New Roman"/>
      <w:sz w:val="24"/>
      <w:szCs w:val="24"/>
      <w:lang w:val="ru-RU" w:eastAsia="ru-RU"/>
    </w:rPr>
  </w:style>
  <w:style w:type="character" w:customStyle="1" w:styleId="211">
    <w:name w:val="Знак Знак211"/>
    <w:qFormat/>
    <w:locked/>
    <w:rsid w:val="00FE2535"/>
    <w:rPr>
      <w:rFonts w:cs="Times New Roman"/>
      <w:sz w:val="28"/>
      <w:szCs w:val="28"/>
      <w:lang w:val="ru-RU" w:eastAsia="ru-RU"/>
    </w:rPr>
  </w:style>
  <w:style w:type="character" w:customStyle="1" w:styleId="201">
    <w:name w:val="Знак Знак201"/>
    <w:qFormat/>
    <w:locked/>
    <w:rsid w:val="00FE2535"/>
    <w:rPr>
      <w:rFonts w:ascii="Arial" w:hAnsi="Arial" w:cs="Arial"/>
      <w:b/>
      <w:bCs/>
      <w:sz w:val="26"/>
      <w:szCs w:val="26"/>
      <w:lang w:val="ru-RU" w:eastAsia="ru-RU"/>
    </w:rPr>
  </w:style>
  <w:style w:type="character" w:customStyle="1" w:styleId="19">
    <w:name w:val="Знак Знак19"/>
    <w:link w:val="14"/>
    <w:qFormat/>
    <w:locked/>
    <w:rsid w:val="00FE2535"/>
    <w:rPr>
      <w:rFonts w:cs="Times New Roman"/>
      <w:b/>
      <w:bCs/>
      <w:sz w:val="28"/>
      <w:szCs w:val="28"/>
      <w:lang w:val="ru-RU" w:eastAsia="ru-RU"/>
    </w:rPr>
  </w:style>
  <w:style w:type="character" w:customStyle="1" w:styleId="18">
    <w:name w:val="Знак Знак18"/>
    <w:link w:val="140"/>
    <w:qFormat/>
    <w:locked/>
    <w:rsid w:val="00FE2535"/>
    <w:rPr>
      <w:rFonts w:cs="Times New Roman"/>
      <w:b/>
      <w:bCs/>
      <w:i/>
      <w:iCs/>
      <w:sz w:val="26"/>
      <w:szCs w:val="26"/>
      <w:lang w:val="ru-RU" w:eastAsia="ru-RU"/>
    </w:rPr>
  </w:style>
  <w:style w:type="character" w:customStyle="1" w:styleId="171">
    <w:name w:val="Знак Знак171"/>
    <w:qFormat/>
    <w:locked/>
    <w:rsid w:val="00F922FB"/>
    <w:rPr>
      <w:rFonts w:cs="Times New Roman"/>
      <w:i/>
      <w:iCs/>
      <w:sz w:val="22"/>
      <w:szCs w:val="22"/>
      <w:lang w:val="ru-RU" w:eastAsia="ru-RU"/>
    </w:rPr>
  </w:style>
  <w:style w:type="character" w:customStyle="1" w:styleId="161">
    <w:name w:val="Знак Знак161"/>
    <w:qFormat/>
    <w:locked/>
    <w:rsid w:val="00F922FB"/>
    <w:rPr>
      <w:rFonts w:ascii="Arial" w:hAnsi="Arial" w:cs="Arial"/>
      <w:lang w:val="ru-RU" w:eastAsia="ru-RU"/>
    </w:rPr>
  </w:style>
  <w:style w:type="character" w:customStyle="1" w:styleId="151">
    <w:name w:val="Знак Знак151"/>
    <w:qFormat/>
    <w:locked/>
    <w:rsid w:val="00FE2535"/>
    <w:rPr>
      <w:rFonts w:ascii="Arial" w:hAnsi="Arial" w:cs="Arial"/>
      <w:i/>
      <w:iCs/>
      <w:lang w:val="ru-RU" w:eastAsia="ru-RU"/>
    </w:rPr>
  </w:style>
  <w:style w:type="character" w:customStyle="1" w:styleId="111">
    <w:name w:val="Знак Знак11"/>
    <w:link w:val="112"/>
    <w:qFormat/>
    <w:locked/>
    <w:rsid w:val="00FE2535"/>
    <w:rPr>
      <w:rFonts w:cs="Times New Roman"/>
      <w:sz w:val="24"/>
      <w:szCs w:val="24"/>
      <w:lang w:val="ru-RU" w:eastAsia="ru-RU"/>
    </w:rPr>
  </w:style>
  <w:style w:type="character" w:customStyle="1" w:styleId="91">
    <w:name w:val="Знак Знак9"/>
    <w:qFormat/>
    <w:locked/>
    <w:rsid w:val="00FE2535"/>
    <w:rPr>
      <w:rFonts w:cs="Times New Roman"/>
      <w:lang w:val="ru-RU" w:eastAsia="ru-RU"/>
    </w:rPr>
  </w:style>
  <w:style w:type="character" w:customStyle="1" w:styleId="37">
    <w:name w:val="Оглавление 3 Знак"/>
    <w:link w:val="38"/>
    <w:qFormat/>
    <w:locked/>
    <w:rsid w:val="00FE2535"/>
    <w:rPr>
      <w:rFonts w:cs="Times New Roman"/>
      <w:b/>
      <w:bCs/>
      <w:sz w:val="28"/>
      <w:szCs w:val="28"/>
      <w:lang w:val="ru-RU" w:eastAsia="ru-RU"/>
    </w:rPr>
  </w:style>
  <w:style w:type="character" w:customStyle="1" w:styleId="140">
    <w:name w:val="Знак Знак14"/>
    <w:link w:val="18"/>
    <w:qFormat/>
    <w:locked/>
    <w:rsid w:val="00FE2535"/>
    <w:rPr>
      <w:rFonts w:cs="Times New Roman"/>
      <w:sz w:val="24"/>
      <w:szCs w:val="24"/>
      <w:lang w:val="ru-RU" w:eastAsia="ru-RU"/>
    </w:rPr>
  </w:style>
  <w:style w:type="character" w:customStyle="1" w:styleId="212">
    <w:name w:val="Основной текст 2 Знак1"/>
    <w:link w:val="29"/>
    <w:qFormat/>
    <w:locked/>
    <w:rsid w:val="00FE2535"/>
    <w:rPr>
      <w:rFonts w:ascii="Times New Roman" w:hAnsi="Times New Roman" w:cs="Times New Roman"/>
      <w:sz w:val="24"/>
      <w:szCs w:val="24"/>
      <w:lang w:val="ru-RU" w:eastAsia="ru-RU"/>
    </w:rPr>
  </w:style>
  <w:style w:type="character" w:customStyle="1" w:styleId="100">
    <w:name w:val="Знак Знак10"/>
    <w:link w:val="10"/>
    <w:qFormat/>
    <w:locked/>
    <w:rsid w:val="00FE2535"/>
    <w:rPr>
      <w:rFonts w:cs="Times New Roman"/>
      <w:sz w:val="24"/>
      <w:szCs w:val="24"/>
      <w:lang w:val="ru-RU" w:eastAsia="ru-RU"/>
    </w:rPr>
  </w:style>
  <w:style w:type="character" w:customStyle="1" w:styleId="121">
    <w:name w:val="Заголовок 1 Знак2"/>
    <w:qFormat/>
    <w:locked/>
    <w:rsid w:val="00FE2535"/>
    <w:rPr>
      <w:rFonts w:cs="Times New Roman"/>
      <w:sz w:val="16"/>
      <w:szCs w:val="16"/>
      <w:lang w:val="ru-RU" w:eastAsia="ru-RU"/>
    </w:rPr>
  </w:style>
  <w:style w:type="character" w:customStyle="1" w:styleId="51">
    <w:name w:val="Знак Знак5"/>
    <w:qFormat/>
    <w:locked/>
    <w:rsid w:val="00FE2535"/>
    <w:rPr>
      <w:rFonts w:ascii="Tahoma" w:hAnsi="Tahoma" w:cs="Tahoma"/>
      <w:sz w:val="16"/>
      <w:szCs w:val="16"/>
    </w:rPr>
  </w:style>
  <w:style w:type="character" w:customStyle="1" w:styleId="1210">
    <w:name w:val="Знак Знак121"/>
    <w:qFormat/>
    <w:rsid w:val="00FE2535"/>
    <w:rPr>
      <w:rFonts w:ascii="Arial" w:hAnsi="Arial" w:cs="Arial"/>
      <w:b/>
      <w:bCs/>
      <w:color w:val="000080"/>
      <w:sz w:val="20"/>
      <w:szCs w:val="20"/>
      <w:lang w:eastAsia="ru-RU"/>
    </w:rPr>
  </w:style>
  <w:style w:type="character" w:customStyle="1" w:styleId="1a">
    <w:name w:val="Текст выноски Знак1"/>
    <w:qFormat/>
    <w:rsid w:val="00FE2535"/>
    <w:rPr>
      <w:rFonts w:ascii="Tahoma" w:hAnsi="Tahoma" w:cs="Tahoma"/>
      <w:sz w:val="16"/>
      <w:szCs w:val="16"/>
      <w:lang w:eastAsia="ar-SA" w:bidi="ar-SA"/>
    </w:rPr>
  </w:style>
  <w:style w:type="character" w:customStyle="1" w:styleId="1b">
    <w:name w:val="Схема документа Знак1"/>
    <w:qFormat/>
    <w:rsid w:val="00FE2535"/>
    <w:rPr>
      <w:rFonts w:ascii="Tahoma" w:hAnsi="Tahoma" w:cs="Tahoma"/>
      <w:sz w:val="16"/>
      <w:szCs w:val="16"/>
      <w:lang w:eastAsia="ar-SA" w:bidi="ar-SA"/>
    </w:rPr>
  </w:style>
  <w:style w:type="character" w:customStyle="1" w:styleId="122">
    <w:name w:val="Знак Знак122"/>
    <w:qFormat/>
    <w:rsid w:val="00FE2535"/>
    <w:rPr>
      <w:rFonts w:ascii="Arial" w:eastAsia="Times New Roman" w:hAnsi="Arial" w:cs="Times New Roman"/>
      <w:b/>
      <w:bCs/>
      <w:color w:val="000080"/>
      <w:sz w:val="20"/>
      <w:szCs w:val="20"/>
      <w:lang w:eastAsia="ru-RU"/>
    </w:rPr>
  </w:style>
  <w:style w:type="character" w:customStyle="1" w:styleId="29">
    <w:name w:val="Заголовок 2 Знак Знак Знак"/>
    <w:link w:val="212"/>
    <w:qFormat/>
    <w:rsid w:val="00FE2535"/>
    <w:rPr>
      <w:rFonts w:ascii="Arial" w:hAnsi="Arial" w:cs="Arial"/>
      <w:b/>
      <w:bCs/>
      <w:i/>
      <w:iCs/>
      <w:sz w:val="28"/>
      <w:szCs w:val="28"/>
      <w:lang w:val="ru-RU" w:eastAsia="ru-RU" w:bidi="ar-SA"/>
    </w:rPr>
  </w:style>
  <w:style w:type="character" w:customStyle="1" w:styleId="191">
    <w:name w:val="Знак Знак191"/>
    <w:qFormat/>
    <w:rsid w:val="00F922FB"/>
    <w:rPr>
      <w:rFonts w:ascii="Arial" w:hAnsi="Arial"/>
      <w:b/>
      <w:bCs/>
      <w:sz w:val="28"/>
      <w:szCs w:val="24"/>
      <w:lang w:val="ru-RU" w:eastAsia="ru-RU" w:bidi="ar-SA"/>
    </w:rPr>
  </w:style>
  <w:style w:type="character" w:customStyle="1" w:styleId="181">
    <w:name w:val="Знак Знак181"/>
    <w:qFormat/>
    <w:rsid w:val="00F922FB"/>
    <w:rPr>
      <w:sz w:val="28"/>
      <w:szCs w:val="24"/>
      <w:lang w:val="ru-RU" w:eastAsia="ru-RU" w:bidi="ar-SA"/>
    </w:rPr>
  </w:style>
  <w:style w:type="character" w:customStyle="1" w:styleId="231">
    <w:name w:val="Знак Знак231"/>
    <w:qFormat/>
    <w:rsid w:val="00FE2535"/>
    <w:rPr>
      <w:rFonts w:ascii="Times New Roman" w:eastAsia="Times New Roman" w:hAnsi="Times New Roman"/>
      <w:sz w:val="24"/>
    </w:rPr>
  </w:style>
  <w:style w:type="character" w:customStyle="1" w:styleId="2220">
    <w:name w:val="Знак Знак222"/>
    <w:qFormat/>
    <w:rsid w:val="00FE2535"/>
    <w:rPr>
      <w:rFonts w:ascii="Times New Roman" w:eastAsia="Times New Roman" w:hAnsi="Times New Roman"/>
      <w:sz w:val="28"/>
    </w:rPr>
  </w:style>
  <w:style w:type="character" w:customStyle="1" w:styleId="2120">
    <w:name w:val="Знак Знак212"/>
    <w:qFormat/>
    <w:rsid w:val="00FE2535"/>
    <w:rPr>
      <w:rFonts w:ascii="Arial" w:eastAsia="Times New Roman" w:hAnsi="Arial" w:cs="Arial"/>
      <w:b/>
      <w:bCs/>
      <w:sz w:val="26"/>
      <w:szCs w:val="26"/>
    </w:rPr>
  </w:style>
  <w:style w:type="character" w:customStyle="1" w:styleId="202">
    <w:name w:val="Знак Знак202"/>
    <w:qFormat/>
    <w:rsid w:val="00FE2535"/>
    <w:rPr>
      <w:rFonts w:ascii="Times New Roman" w:eastAsia="Times New Roman" w:hAnsi="Times New Roman"/>
      <w:b/>
      <w:bCs/>
      <w:sz w:val="28"/>
      <w:szCs w:val="28"/>
    </w:rPr>
  </w:style>
  <w:style w:type="character" w:customStyle="1" w:styleId="Heading1Char1">
    <w:name w:val="Heading 1 Char1"/>
    <w:qFormat/>
    <w:locked/>
    <w:rsid w:val="00FE2535"/>
    <w:rPr>
      <w:rFonts w:ascii="Tahoma" w:eastAsia="Calibri" w:hAnsi="Tahoma"/>
      <w:lang w:val="en-US" w:eastAsia="en-US" w:bidi="ar-SA"/>
    </w:rPr>
  </w:style>
  <w:style w:type="character" w:customStyle="1" w:styleId="Heading2Char1">
    <w:name w:val="Heading 2 Char1"/>
    <w:qFormat/>
    <w:locked/>
    <w:rsid w:val="00FE2535"/>
    <w:rPr>
      <w:rFonts w:ascii="Arial" w:eastAsia="Calibri" w:hAnsi="Arial" w:cs="Arial"/>
      <w:b/>
      <w:bCs/>
      <w:i/>
      <w:iCs/>
      <w:sz w:val="28"/>
      <w:szCs w:val="28"/>
      <w:lang w:val="ru-RU" w:eastAsia="ru-RU" w:bidi="ar-SA"/>
    </w:rPr>
  </w:style>
  <w:style w:type="character" w:customStyle="1" w:styleId="Heading3Char1">
    <w:name w:val="Heading 3 Char1"/>
    <w:qFormat/>
    <w:locked/>
    <w:rsid w:val="00FE2535"/>
    <w:rPr>
      <w:rFonts w:ascii="Arial" w:eastAsia="Calibri" w:hAnsi="Arial" w:cs="Arial"/>
      <w:b/>
      <w:bCs/>
      <w:sz w:val="26"/>
      <w:szCs w:val="26"/>
      <w:lang w:val="ru-RU" w:eastAsia="ru-RU" w:bidi="ar-SA"/>
    </w:rPr>
  </w:style>
  <w:style w:type="character" w:customStyle="1" w:styleId="Heading4Char1">
    <w:name w:val="Heading 4 Char1"/>
    <w:qFormat/>
    <w:locked/>
    <w:rsid w:val="00FE2535"/>
    <w:rPr>
      <w:rFonts w:eastAsia="Calibri"/>
      <w:b/>
      <w:sz w:val="24"/>
      <w:lang w:val="ru-RU" w:eastAsia="ru-RU" w:bidi="ar-SA"/>
    </w:rPr>
  </w:style>
  <w:style w:type="character" w:customStyle="1" w:styleId="Heading5Char">
    <w:name w:val="Heading 5 Char"/>
    <w:qFormat/>
    <w:locked/>
    <w:rsid w:val="00FE2535"/>
    <w:rPr>
      <w:rFonts w:eastAsia="Calibri"/>
      <w:b/>
      <w:bCs/>
      <w:i/>
      <w:iCs/>
      <w:sz w:val="26"/>
      <w:szCs w:val="26"/>
      <w:lang w:val="ru-RU" w:eastAsia="ru-RU" w:bidi="ar-SA"/>
    </w:rPr>
  </w:style>
  <w:style w:type="character" w:customStyle="1" w:styleId="Heading6Char">
    <w:name w:val="Heading 6 Char"/>
    <w:qFormat/>
    <w:locked/>
    <w:rsid w:val="00FE2535"/>
    <w:rPr>
      <w:rFonts w:eastAsia="Calibri"/>
      <w:i/>
      <w:iCs/>
      <w:sz w:val="22"/>
      <w:szCs w:val="22"/>
      <w:lang w:val="ru-RU" w:eastAsia="ru-RU" w:bidi="ar-SA"/>
    </w:rPr>
  </w:style>
  <w:style w:type="character" w:customStyle="1" w:styleId="Heading7Char">
    <w:name w:val="Heading 7 Char"/>
    <w:qFormat/>
    <w:locked/>
    <w:rsid w:val="00FE2535"/>
    <w:rPr>
      <w:rFonts w:eastAsia="Calibri"/>
      <w:sz w:val="24"/>
      <w:szCs w:val="24"/>
      <w:lang w:val="ru-RU" w:eastAsia="ru-RU" w:bidi="ar-SA"/>
    </w:rPr>
  </w:style>
  <w:style w:type="character" w:customStyle="1" w:styleId="Heading8Char">
    <w:name w:val="Heading 8 Char"/>
    <w:qFormat/>
    <w:locked/>
    <w:rsid w:val="00FE2535"/>
    <w:rPr>
      <w:rFonts w:ascii="Arial" w:eastAsia="Calibri" w:hAnsi="Arial" w:cs="Arial"/>
      <w:i/>
      <w:iCs/>
      <w:lang w:val="ru-RU" w:eastAsia="ru-RU" w:bidi="ar-SA"/>
    </w:rPr>
  </w:style>
  <w:style w:type="character" w:customStyle="1" w:styleId="Heading9Char">
    <w:name w:val="Heading 9 Char"/>
    <w:qFormat/>
    <w:locked/>
    <w:rsid w:val="00FE2535"/>
    <w:rPr>
      <w:rFonts w:ascii="Arial" w:eastAsia="Calibri" w:hAnsi="Arial" w:cs="Arial"/>
      <w:b/>
      <w:bCs/>
      <w:i/>
      <w:iCs/>
      <w:sz w:val="18"/>
      <w:szCs w:val="18"/>
      <w:lang w:val="ru-RU" w:eastAsia="ru-RU" w:bidi="ar-SA"/>
    </w:rPr>
  </w:style>
  <w:style w:type="character" w:customStyle="1" w:styleId="HeaderChar1">
    <w:name w:val="Header Char1"/>
    <w:qFormat/>
    <w:locked/>
    <w:rsid w:val="00FE2535"/>
    <w:rPr>
      <w:rFonts w:ascii="Calibri" w:eastAsia="Calibri" w:hAnsi="Calibri"/>
      <w:sz w:val="22"/>
      <w:szCs w:val="22"/>
      <w:lang w:val="ru-RU" w:eastAsia="ru-RU" w:bidi="ar-SA"/>
    </w:rPr>
  </w:style>
  <w:style w:type="character" w:customStyle="1" w:styleId="FooterChar1">
    <w:name w:val="Footer Char1"/>
    <w:qFormat/>
    <w:locked/>
    <w:rsid w:val="00FE2535"/>
    <w:rPr>
      <w:rFonts w:ascii="Calibri" w:eastAsia="Calibri" w:hAnsi="Calibri"/>
      <w:sz w:val="22"/>
      <w:szCs w:val="22"/>
      <w:lang w:val="ru-RU" w:eastAsia="ru-RU" w:bidi="ar-SA"/>
    </w:rPr>
  </w:style>
  <w:style w:type="character" w:customStyle="1" w:styleId="BodyTextChar2">
    <w:name w:val="Body Text Char2"/>
    <w:qFormat/>
    <w:locked/>
    <w:rsid w:val="00FE2535"/>
    <w:rPr>
      <w:rFonts w:eastAsia="Calibri"/>
      <w:sz w:val="28"/>
      <w:szCs w:val="24"/>
      <w:lang w:val="ru-RU" w:eastAsia="ru-RU" w:bidi="ar-SA"/>
    </w:rPr>
  </w:style>
  <w:style w:type="character" w:customStyle="1" w:styleId="BodyTextIndentChar2">
    <w:name w:val="Body Text Indent Char2"/>
    <w:qFormat/>
    <w:locked/>
    <w:rsid w:val="00FE2535"/>
    <w:rPr>
      <w:rFonts w:eastAsia="Calibri"/>
      <w:sz w:val="28"/>
      <w:szCs w:val="24"/>
      <w:lang w:val="ru-RU" w:eastAsia="ru-RU" w:bidi="ar-SA"/>
    </w:rPr>
  </w:style>
  <w:style w:type="character" w:customStyle="1" w:styleId="HTMLPreformattedChar">
    <w:name w:val="HTML Preformatted Char"/>
    <w:qFormat/>
    <w:locked/>
    <w:rsid w:val="00FE2535"/>
    <w:rPr>
      <w:rFonts w:ascii="Courier New" w:eastAsia="Calibri" w:hAnsi="Courier New" w:cs="Courier New"/>
      <w:color w:val="000090"/>
      <w:lang w:val="ru-RU" w:eastAsia="ru-RU" w:bidi="ar-SA"/>
    </w:rPr>
  </w:style>
  <w:style w:type="character" w:customStyle="1" w:styleId="BodyText2Char1">
    <w:name w:val="Body Text 2 Char1"/>
    <w:qFormat/>
    <w:locked/>
    <w:rsid w:val="00FE2535"/>
    <w:rPr>
      <w:rFonts w:eastAsia="Calibri"/>
      <w:b/>
      <w:bCs/>
      <w:sz w:val="24"/>
      <w:szCs w:val="24"/>
      <w:lang w:val="ru-RU" w:eastAsia="ru-RU" w:bidi="ar-SA"/>
    </w:rPr>
  </w:style>
  <w:style w:type="character" w:customStyle="1" w:styleId="SignatureChar1">
    <w:name w:val="Signature Char1"/>
    <w:qFormat/>
    <w:locked/>
    <w:rsid w:val="00FE2535"/>
    <w:rPr>
      <w:rFonts w:eastAsia="Calibri"/>
      <w:b/>
      <w:sz w:val="28"/>
      <w:szCs w:val="28"/>
      <w:lang w:val="ru-RU" w:eastAsia="ru-RU" w:bidi="ar-SA"/>
    </w:rPr>
  </w:style>
  <w:style w:type="character" w:customStyle="1" w:styleId="BodyTextFirstIndentChar1">
    <w:name w:val="Body Text First Indent Char1"/>
    <w:qFormat/>
    <w:locked/>
    <w:rsid w:val="00FE2535"/>
    <w:rPr>
      <w:rFonts w:eastAsia="Calibri"/>
      <w:sz w:val="24"/>
      <w:szCs w:val="24"/>
      <w:lang w:val="ru-RU" w:eastAsia="ru-RU" w:bidi="ar-SA"/>
    </w:rPr>
  </w:style>
  <w:style w:type="character" w:customStyle="1" w:styleId="BodyText3Char1">
    <w:name w:val="Body Text 3 Char1"/>
    <w:qFormat/>
    <w:locked/>
    <w:rsid w:val="00FE2535"/>
    <w:rPr>
      <w:rFonts w:eastAsia="Calibri"/>
      <w:sz w:val="16"/>
      <w:szCs w:val="16"/>
      <w:lang w:val="ru-RU" w:eastAsia="ru-RU" w:bidi="ar-SA"/>
    </w:rPr>
  </w:style>
  <w:style w:type="character" w:customStyle="1" w:styleId="TitleChar">
    <w:name w:val="Title Char"/>
    <w:qFormat/>
    <w:locked/>
    <w:rsid w:val="00FE2535"/>
    <w:rPr>
      <w:rFonts w:ascii="Arial" w:eastAsia="Calibri" w:hAnsi="Arial" w:cs="Arial"/>
      <w:b/>
      <w:bCs/>
      <w:sz w:val="24"/>
      <w:szCs w:val="24"/>
      <w:lang w:val="ru-RU" w:eastAsia="ru-RU" w:bidi="ar-SA"/>
    </w:rPr>
  </w:style>
  <w:style w:type="character" w:customStyle="1" w:styleId="BodyTextIndent3Char">
    <w:name w:val="Body Text Indent 3 Char"/>
    <w:qFormat/>
    <w:locked/>
    <w:rsid w:val="00FE2535"/>
    <w:rPr>
      <w:rFonts w:eastAsia="Calibri"/>
      <w:sz w:val="16"/>
      <w:szCs w:val="16"/>
      <w:lang w:val="ru-RU" w:eastAsia="ru-RU" w:bidi="ar-SA"/>
    </w:rPr>
  </w:style>
  <w:style w:type="character" w:customStyle="1" w:styleId="PlainTextChar">
    <w:name w:val="Plain Text Char"/>
    <w:qFormat/>
    <w:locked/>
    <w:rsid w:val="00FE2535"/>
    <w:rPr>
      <w:rFonts w:ascii="Courier New" w:eastAsia="Calibri" w:hAnsi="Courier New" w:cs="Courier New"/>
      <w:lang w:val="ru-RU" w:eastAsia="ru-RU" w:bidi="ar-SA"/>
    </w:rPr>
  </w:style>
  <w:style w:type="character" w:customStyle="1" w:styleId="2a">
    <w:name w:val="Красная строка 2 Знак"/>
    <w:qFormat/>
    <w:rsid w:val="00FE2535"/>
    <w:rPr>
      <w:rFonts w:ascii="Times New Roman" w:eastAsia="Times New Roman" w:hAnsi="Times New Roman" w:cs="Times New Roman"/>
      <w:sz w:val="20"/>
      <w:szCs w:val="20"/>
      <w:lang w:eastAsia="ru-RU"/>
    </w:rPr>
  </w:style>
  <w:style w:type="character" w:customStyle="1" w:styleId="apple-style-span">
    <w:name w:val="apple-style-span"/>
    <w:basedOn w:val="a0"/>
    <w:qFormat/>
    <w:rsid w:val="00FE2535"/>
  </w:style>
  <w:style w:type="character" w:styleId="af8">
    <w:name w:val="annotation reference"/>
    <w:uiPriority w:val="99"/>
    <w:semiHidden/>
    <w:unhideWhenUsed/>
    <w:qFormat/>
    <w:rsid w:val="002014EB"/>
    <w:rPr>
      <w:sz w:val="16"/>
      <w:szCs w:val="16"/>
    </w:rPr>
  </w:style>
  <w:style w:type="character" w:customStyle="1" w:styleId="af9">
    <w:name w:val="Текст концевой сноски Знак"/>
    <w:uiPriority w:val="99"/>
    <w:qFormat/>
    <w:rsid w:val="006E2FDA"/>
    <w:rPr>
      <w:sz w:val="24"/>
      <w:szCs w:val="24"/>
      <w:lang w:eastAsia="en-US"/>
    </w:rPr>
  </w:style>
  <w:style w:type="character" w:customStyle="1" w:styleId="afa">
    <w:name w:val="Привязка концевой сноски"/>
    <w:rsid w:val="00ED13CC"/>
    <w:rPr>
      <w:vertAlign w:val="superscript"/>
    </w:rPr>
  </w:style>
  <w:style w:type="character" w:customStyle="1" w:styleId="EndnoteCharacters">
    <w:name w:val="Endnote Characters"/>
    <w:uiPriority w:val="99"/>
    <w:unhideWhenUsed/>
    <w:qFormat/>
    <w:rsid w:val="006E2FDA"/>
    <w:rPr>
      <w:vertAlign w:val="superscript"/>
    </w:rPr>
  </w:style>
  <w:style w:type="character" w:customStyle="1" w:styleId="afb">
    <w:name w:val="Схема документа Знак"/>
    <w:uiPriority w:val="99"/>
    <w:semiHidden/>
    <w:qFormat/>
    <w:rsid w:val="008925E5"/>
    <w:rPr>
      <w:rFonts w:ascii="Times New Roman" w:hAnsi="Times New Roman"/>
      <w:sz w:val="24"/>
      <w:szCs w:val="24"/>
      <w:lang w:eastAsia="en-US"/>
    </w:rPr>
  </w:style>
  <w:style w:type="character" w:customStyle="1" w:styleId="112">
    <w:name w:val="Рег. Основной текст уровнеь 1.1 (базовый) Знак"/>
    <w:link w:val="111"/>
    <w:qFormat/>
    <w:rsid w:val="000F32F6"/>
    <w:rPr>
      <w:rFonts w:ascii="Times New Roman" w:hAnsi="Times New Roman"/>
      <w:sz w:val="28"/>
      <w:szCs w:val="28"/>
      <w:lang w:eastAsia="en-US"/>
    </w:rPr>
  </w:style>
  <w:style w:type="character" w:customStyle="1" w:styleId="afc">
    <w:name w:val="Без интервала Знак"/>
    <w:basedOn w:val="a0"/>
    <w:qFormat/>
    <w:locked/>
    <w:rsid w:val="000C2293"/>
    <w:rPr>
      <w:rFonts w:ascii="Times New Roman" w:hAnsi="Times New Roman"/>
      <w:sz w:val="24"/>
      <w:szCs w:val="22"/>
      <w:lang w:eastAsia="en-US"/>
    </w:rPr>
  </w:style>
  <w:style w:type="character" w:customStyle="1" w:styleId="ListLabel1">
    <w:name w:val="ListLabel 1"/>
    <w:qFormat/>
    <w:rsid w:val="00ED13CC"/>
    <w:rPr>
      <w:i/>
      <w:sz w:val="28"/>
    </w:rPr>
  </w:style>
  <w:style w:type="character" w:customStyle="1" w:styleId="ListLabel2">
    <w:name w:val="ListLabel 2"/>
    <w:qFormat/>
    <w:rsid w:val="00ED13CC"/>
    <w:rPr>
      <w:rFonts w:cs="Times New Roman"/>
      <w:b w:val="0"/>
      <w:bCs w:val="0"/>
      <w:i w:val="0"/>
      <w:iCs w:val="0"/>
      <w:caps w:val="0"/>
      <w:smallCaps w:val="0"/>
      <w:strike w:val="0"/>
      <w:dstrike w:val="0"/>
      <w:vanish w:val="0"/>
      <w:color w:val="000000"/>
      <w:spacing w:val="0"/>
      <w:w w:val="100"/>
      <w:kern w:val="0"/>
      <w:position w:val="0"/>
      <w:sz w:val="24"/>
      <w:szCs w:val="0"/>
      <w:highlight w:val="black"/>
      <w:u w:val="none" w:color="000000"/>
      <w:effect w:val="none"/>
      <w:vertAlign w:val="baseline"/>
      <w:em w:val="none"/>
    </w:rPr>
  </w:style>
  <w:style w:type="character" w:customStyle="1" w:styleId="ListLabel3">
    <w:name w:val="ListLabel 3"/>
    <w:qFormat/>
    <w:rsid w:val="00ED13CC"/>
    <w:rPr>
      <w:rFonts w:cs="Times New Roman"/>
      <w:b w:val="0"/>
      <w:i w:val="0"/>
      <w:color w:val="auto"/>
      <w:sz w:val="28"/>
      <w:szCs w:val="28"/>
    </w:rPr>
  </w:style>
  <w:style w:type="character" w:customStyle="1" w:styleId="ListLabel4">
    <w:name w:val="ListLabel 4"/>
    <w:qFormat/>
    <w:rsid w:val="00ED13CC"/>
    <w:rPr>
      <w:sz w:val="24"/>
    </w:rPr>
  </w:style>
  <w:style w:type="character" w:customStyle="1" w:styleId="ListLabel5">
    <w:name w:val="ListLabel 5"/>
    <w:qFormat/>
    <w:rsid w:val="00ED13CC"/>
    <w:rPr>
      <w:b w:val="0"/>
      <w:i w:val="0"/>
    </w:rPr>
  </w:style>
  <w:style w:type="character" w:customStyle="1" w:styleId="ListLabel6">
    <w:name w:val="ListLabel 6"/>
    <w:qFormat/>
    <w:rsid w:val="00ED13CC"/>
    <w:rPr>
      <w:b w:val="0"/>
      <w:i w:val="0"/>
    </w:rPr>
  </w:style>
  <w:style w:type="character" w:customStyle="1" w:styleId="ListLabel7">
    <w:name w:val="ListLabel 7"/>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8">
    <w:name w:val="ListLabel 8"/>
    <w:qFormat/>
    <w:rsid w:val="00ED13CC"/>
    <w:rPr>
      <w:b w:val="0"/>
      <w:i w:val="0"/>
      <w:sz w:val="24"/>
      <w:szCs w:val="24"/>
    </w:rPr>
  </w:style>
  <w:style w:type="character" w:customStyle="1" w:styleId="ListLabel9">
    <w:name w:val="ListLabel 9"/>
    <w:qFormat/>
    <w:rsid w:val="00ED13CC"/>
    <w:rPr>
      <w:b w:val="0"/>
      <w:i w:val="0"/>
    </w:rPr>
  </w:style>
  <w:style w:type="character" w:customStyle="1" w:styleId="ListLabel10">
    <w:name w:val="ListLabel 10"/>
    <w:qFormat/>
    <w:rsid w:val="00ED13CC"/>
    <w:rPr>
      <w:b w:val="0"/>
      <w:i w:val="0"/>
    </w:rPr>
  </w:style>
  <w:style w:type="character" w:customStyle="1" w:styleId="ListLabel11">
    <w:name w:val="ListLabel 11"/>
    <w:qFormat/>
    <w:rsid w:val="00ED13CC"/>
    <w:rPr>
      <w:b w:val="0"/>
      <w:i w:val="0"/>
    </w:rPr>
  </w:style>
  <w:style w:type="character" w:customStyle="1" w:styleId="ListLabel12">
    <w:name w:val="ListLabel 12"/>
    <w:qFormat/>
    <w:rsid w:val="00ED13CC"/>
    <w:rPr>
      <w:b w:val="0"/>
      <w:i w:val="0"/>
    </w:rPr>
  </w:style>
  <w:style w:type="character" w:customStyle="1" w:styleId="ListLabel13">
    <w:name w:val="ListLabel 13"/>
    <w:qFormat/>
    <w:rsid w:val="00ED13CC"/>
    <w:rPr>
      <w:b w:val="0"/>
      <w:i w:val="0"/>
    </w:rPr>
  </w:style>
  <w:style w:type="character" w:customStyle="1" w:styleId="ListLabel14">
    <w:name w:val="ListLabel 14"/>
    <w:qFormat/>
    <w:rsid w:val="00ED13CC"/>
    <w:rPr>
      <w:b w:val="0"/>
      <w:i w:val="0"/>
    </w:rPr>
  </w:style>
  <w:style w:type="character" w:customStyle="1" w:styleId="ListLabel15">
    <w:name w:val="ListLabel 15"/>
    <w:qFormat/>
    <w:rsid w:val="00ED13CC"/>
    <w:rPr>
      <w:b w:val="0"/>
      <w:i w:val="0"/>
    </w:rPr>
  </w:style>
  <w:style w:type="character" w:customStyle="1" w:styleId="ListLabel16">
    <w:name w:val="ListLabel 16"/>
    <w:qFormat/>
    <w:rsid w:val="00ED13CC"/>
    <w:rPr>
      <w:rFonts w:cs="Courier New"/>
    </w:rPr>
  </w:style>
  <w:style w:type="character" w:customStyle="1" w:styleId="ListLabel17">
    <w:name w:val="ListLabel 17"/>
    <w:qFormat/>
    <w:rsid w:val="00ED13CC"/>
    <w:rPr>
      <w:rFonts w:cs="Courier New"/>
    </w:rPr>
  </w:style>
  <w:style w:type="character" w:customStyle="1" w:styleId="ListLabel18">
    <w:name w:val="ListLabel 18"/>
    <w:qFormat/>
    <w:rsid w:val="00ED13CC"/>
    <w:rPr>
      <w:rFonts w:cs="Courier New"/>
    </w:rPr>
  </w:style>
  <w:style w:type="character" w:customStyle="1" w:styleId="ListLabel19">
    <w:name w:val="ListLabel 19"/>
    <w:qFormat/>
    <w:rsid w:val="00ED13CC"/>
    <w:rPr>
      <w:i w:val="0"/>
    </w:rPr>
  </w:style>
  <w:style w:type="character" w:customStyle="1" w:styleId="ListLabel20">
    <w:name w:val="ListLabel 20"/>
    <w:qFormat/>
    <w:rsid w:val="00ED13CC"/>
    <w:rPr>
      <w:i w:val="0"/>
    </w:rPr>
  </w:style>
  <w:style w:type="character" w:customStyle="1" w:styleId="ListLabel21">
    <w:name w:val="ListLabel 21"/>
    <w:qFormat/>
    <w:rsid w:val="00ED13CC"/>
    <w:rPr>
      <w:sz w:val="24"/>
      <w:szCs w:val="24"/>
    </w:rPr>
  </w:style>
  <w:style w:type="character" w:customStyle="1" w:styleId="ListLabel22">
    <w:name w:val="ListLabel 22"/>
    <w:qFormat/>
    <w:rsid w:val="00ED13CC"/>
    <w:rPr>
      <w:rFonts w:ascii="Times New Roman" w:hAnsi="Times New Roman"/>
      <w:sz w:val="24"/>
      <w:szCs w:val="24"/>
    </w:rPr>
  </w:style>
  <w:style w:type="character" w:customStyle="1" w:styleId="ListLabel23">
    <w:name w:val="ListLabel 23"/>
    <w:qFormat/>
    <w:rsid w:val="00ED13CC"/>
    <w:rPr>
      <w:sz w:val="24"/>
      <w:szCs w:val="24"/>
    </w:rPr>
  </w:style>
  <w:style w:type="character" w:customStyle="1" w:styleId="ListLabel24">
    <w:name w:val="ListLabel 24"/>
    <w:qFormat/>
    <w:rsid w:val="00ED13CC"/>
    <w:rPr>
      <w:i w:val="0"/>
    </w:rPr>
  </w:style>
  <w:style w:type="character" w:customStyle="1" w:styleId="ListLabel25">
    <w:name w:val="ListLabel 25"/>
    <w:qFormat/>
    <w:rsid w:val="00ED13CC"/>
    <w:rPr>
      <w:i/>
      <w:sz w:val="28"/>
    </w:rPr>
  </w:style>
  <w:style w:type="character" w:customStyle="1" w:styleId="ListLabel26">
    <w:name w:val="ListLabel 26"/>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27">
    <w:name w:val="ListLabel 27"/>
    <w:qFormat/>
    <w:rsid w:val="00ED13CC"/>
    <w:rPr>
      <w:rFonts w:cs="Times New Roman"/>
      <w:b w:val="0"/>
      <w:i w:val="0"/>
      <w:color w:val="auto"/>
      <w:sz w:val="24"/>
      <w:szCs w:val="24"/>
    </w:rPr>
  </w:style>
  <w:style w:type="character" w:customStyle="1" w:styleId="ListLabel28">
    <w:name w:val="ListLabel 28"/>
    <w:qFormat/>
    <w:rsid w:val="00ED13CC"/>
    <w:rPr>
      <w:color w:val="auto"/>
    </w:rPr>
  </w:style>
  <w:style w:type="character" w:customStyle="1" w:styleId="ListLabel29">
    <w:name w:val="ListLabel 29"/>
    <w:qFormat/>
    <w:rsid w:val="00ED13CC"/>
    <w:rPr>
      <w:rFonts w:cs="Times New Roman"/>
      <w:b w:val="0"/>
      <w:i w:val="0"/>
      <w:color w:val="auto"/>
      <w:sz w:val="24"/>
      <w:szCs w:val="24"/>
    </w:rPr>
  </w:style>
  <w:style w:type="character" w:customStyle="1" w:styleId="ListLabel30">
    <w:name w:val="ListLabel 30"/>
    <w:qFormat/>
    <w:rsid w:val="00ED13CC"/>
    <w:rPr>
      <w:rFonts w:cs="Times New Roman"/>
      <w:b w:val="0"/>
      <w:i w:val="0"/>
      <w:color w:val="auto"/>
      <w:sz w:val="24"/>
      <w:szCs w:val="24"/>
    </w:rPr>
  </w:style>
  <w:style w:type="character" w:customStyle="1" w:styleId="ListLabel31">
    <w:name w:val="ListLabel 31"/>
    <w:qFormat/>
    <w:rsid w:val="00ED13CC"/>
    <w:rPr>
      <w:rFonts w:cs="Times New Roman"/>
      <w:b w:val="0"/>
      <w:i w:val="0"/>
      <w:color w:val="auto"/>
      <w:sz w:val="24"/>
      <w:szCs w:val="24"/>
    </w:rPr>
  </w:style>
  <w:style w:type="character" w:customStyle="1" w:styleId="ListLabel32">
    <w:name w:val="ListLabel 32"/>
    <w:qFormat/>
    <w:rsid w:val="00ED13CC"/>
    <w:rPr>
      <w:rFonts w:cs="Times New Roman"/>
      <w:b w:val="0"/>
      <w:i w:val="0"/>
      <w:color w:val="auto"/>
      <w:sz w:val="24"/>
      <w:szCs w:val="24"/>
    </w:rPr>
  </w:style>
  <w:style w:type="character" w:customStyle="1" w:styleId="ListLabel33">
    <w:name w:val="ListLabel 33"/>
    <w:qFormat/>
    <w:rsid w:val="00ED13CC"/>
    <w:rPr>
      <w:rFonts w:cs="Times New Roman"/>
      <w:b w:val="0"/>
      <w:i w:val="0"/>
      <w:color w:val="auto"/>
      <w:sz w:val="24"/>
      <w:szCs w:val="24"/>
    </w:rPr>
  </w:style>
  <w:style w:type="character" w:customStyle="1" w:styleId="ListLabel34">
    <w:name w:val="ListLabel 34"/>
    <w:qFormat/>
    <w:rsid w:val="00ED13CC"/>
    <w:rPr>
      <w:i/>
      <w:sz w:val="28"/>
    </w:rPr>
  </w:style>
  <w:style w:type="character" w:customStyle="1" w:styleId="ListLabel35">
    <w:name w:val="ListLabel 35"/>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36">
    <w:name w:val="ListLabel 36"/>
    <w:qFormat/>
    <w:rsid w:val="00ED13CC"/>
    <w:rPr>
      <w:rFonts w:cs="Times New Roman"/>
      <w:b w:val="0"/>
      <w:i w:val="0"/>
      <w:color w:val="auto"/>
      <w:sz w:val="24"/>
      <w:szCs w:val="24"/>
    </w:rPr>
  </w:style>
  <w:style w:type="character" w:customStyle="1" w:styleId="ListLabel37">
    <w:name w:val="ListLabel 37"/>
    <w:qFormat/>
    <w:rsid w:val="00ED13CC"/>
    <w:rPr>
      <w:rFonts w:cs="Times New Roman"/>
      <w:b w:val="0"/>
      <w:i w:val="0"/>
      <w:color w:val="auto"/>
      <w:sz w:val="24"/>
      <w:szCs w:val="24"/>
    </w:rPr>
  </w:style>
  <w:style w:type="character" w:customStyle="1" w:styleId="ListLabel38">
    <w:name w:val="ListLabel 38"/>
    <w:qFormat/>
    <w:rsid w:val="00ED13CC"/>
    <w:rPr>
      <w:rFonts w:cs="Times New Roman"/>
      <w:b w:val="0"/>
      <w:i w:val="0"/>
      <w:color w:val="auto"/>
      <w:sz w:val="24"/>
      <w:szCs w:val="24"/>
    </w:rPr>
  </w:style>
  <w:style w:type="character" w:customStyle="1" w:styleId="ListLabel39">
    <w:name w:val="ListLabel 39"/>
    <w:qFormat/>
    <w:rsid w:val="00ED13CC"/>
    <w:rPr>
      <w:b w:val="0"/>
      <w:i w:val="0"/>
    </w:rPr>
  </w:style>
  <w:style w:type="character" w:customStyle="1" w:styleId="ListLabel40">
    <w:name w:val="ListLabel 40"/>
    <w:qFormat/>
    <w:rsid w:val="00ED13CC"/>
    <w:rPr>
      <w:rFonts w:ascii="Times New Roman" w:hAnsi="Times New Roman"/>
      <w:b/>
      <w:i w:val="0"/>
      <w:sz w:val="24"/>
    </w:rPr>
  </w:style>
  <w:style w:type="character" w:customStyle="1" w:styleId="ListLabel41">
    <w:name w:val="ListLabel 41"/>
    <w:qFormat/>
    <w:rsid w:val="00ED13CC"/>
    <w:rPr>
      <w:b w:val="0"/>
      <w:i w:val="0"/>
    </w:rPr>
  </w:style>
  <w:style w:type="character" w:customStyle="1" w:styleId="ListLabel42">
    <w:name w:val="ListLabel 42"/>
    <w:qFormat/>
    <w:rsid w:val="00ED13CC"/>
    <w:rPr>
      <w:b w:val="0"/>
      <w:i w:val="0"/>
    </w:rPr>
  </w:style>
  <w:style w:type="character" w:customStyle="1" w:styleId="ListLabel43">
    <w:name w:val="ListLabel 43"/>
    <w:qFormat/>
    <w:rsid w:val="00ED13CC"/>
    <w:rPr>
      <w:b w:val="0"/>
      <w:i w:val="0"/>
    </w:rPr>
  </w:style>
  <w:style w:type="character" w:customStyle="1" w:styleId="ListLabel44">
    <w:name w:val="ListLabel 44"/>
    <w:qFormat/>
    <w:rsid w:val="00ED13CC"/>
    <w:rPr>
      <w:b w:val="0"/>
      <w:i w:val="0"/>
    </w:rPr>
  </w:style>
  <w:style w:type="character" w:customStyle="1" w:styleId="ListLabel45">
    <w:name w:val="ListLabel 45"/>
    <w:qFormat/>
    <w:rsid w:val="00ED13CC"/>
    <w:rPr>
      <w:b w:val="0"/>
      <w:i w:val="0"/>
    </w:rPr>
  </w:style>
  <w:style w:type="character" w:customStyle="1" w:styleId="ListLabel46">
    <w:name w:val="ListLabel 46"/>
    <w:qFormat/>
    <w:rsid w:val="00ED13CC"/>
    <w:rPr>
      <w:b w:val="0"/>
      <w:i w:val="0"/>
    </w:rPr>
  </w:style>
  <w:style w:type="character" w:customStyle="1" w:styleId="ListLabel47">
    <w:name w:val="ListLabel 47"/>
    <w:qFormat/>
    <w:rsid w:val="00ED13CC"/>
    <w:rPr>
      <w:b w:val="0"/>
      <w:i w:val="0"/>
    </w:rPr>
  </w:style>
  <w:style w:type="character" w:customStyle="1" w:styleId="ListLabel48">
    <w:name w:val="ListLabel 48"/>
    <w:qFormat/>
    <w:rsid w:val="00ED13CC"/>
    <w:rPr>
      <w:rFonts w:cs="Times New Roman"/>
      <w:b w:val="0"/>
      <w:i w:val="0"/>
      <w:color w:val="auto"/>
      <w:sz w:val="24"/>
      <w:szCs w:val="24"/>
    </w:rPr>
  </w:style>
  <w:style w:type="character" w:customStyle="1" w:styleId="ListLabel49">
    <w:name w:val="ListLabel 49"/>
    <w:qFormat/>
    <w:rsid w:val="00ED13CC"/>
    <w:rPr>
      <w:rFonts w:cs="Times New Roman"/>
      <w:b w:val="0"/>
      <w:i w:val="0"/>
      <w:color w:val="auto"/>
      <w:sz w:val="24"/>
      <w:szCs w:val="24"/>
    </w:rPr>
  </w:style>
  <w:style w:type="character" w:customStyle="1" w:styleId="ListLabel50">
    <w:name w:val="ListLabel 50"/>
    <w:qFormat/>
    <w:rsid w:val="00ED13CC"/>
    <w:rPr>
      <w:i/>
      <w:sz w:val="28"/>
    </w:rPr>
  </w:style>
  <w:style w:type="character" w:customStyle="1" w:styleId="ListLabel51">
    <w:name w:val="ListLabel 51"/>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52">
    <w:name w:val="ListLabel 52"/>
    <w:qFormat/>
    <w:rsid w:val="00ED13CC"/>
    <w:rPr>
      <w:sz w:val="24"/>
      <w:szCs w:val="24"/>
      <w:highlight w:val="green"/>
    </w:rPr>
  </w:style>
  <w:style w:type="character" w:customStyle="1" w:styleId="ListLabel53">
    <w:name w:val="ListLabel 53"/>
    <w:qFormat/>
    <w:rsid w:val="00ED13CC"/>
    <w:rPr>
      <w:rFonts w:ascii="Times New Roman" w:hAnsi="Times New Roman"/>
      <w:sz w:val="24"/>
      <w:szCs w:val="24"/>
      <w:highlight w:val="green"/>
    </w:rPr>
  </w:style>
  <w:style w:type="character" w:customStyle="1" w:styleId="ListLabel54">
    <w:name w:val="ListLabel 54"/>
    <w:qFormat/>
    <w:rsid w:val="00ED13CC"/>
    <w:rPr>
      <w:szCs w:val="24"/>
    </w:rPr>
  </w:style>
  <w:style w:type="character" w:customStyle="1" w:styleId="ListLabel55">
    <w:name w:val="ListLabel 55"/>
    <w:qFormat/>
    <w:rsid w:val="00ED13CC"/>
    <w:rPr>
      <w:rFonts w:ascii="Times New Roman" w:hAnsi="Times New Roman"/>
      <w:sz w:val="24"/>
      <w:szCs w:val="24"/>
    </w:rPr>
  </w:style>
  <w:style w:type="character" w:customStyle="1" w:styleId="ListLabel56">
    <w:name w:val="ListLabel 56"/>
    <w:qFormat/>
    <w:rsid w:val="00ED13CC"/>
    <w:rPr>
      <w:rFonts w:ascii="Times New Roman" w:hAnsi="Times New Roman"/>
      <w:spacing w:val="-6"/>
      <w:sz w:val="24"/>
      <w:szCs w:val="24"/>
    </w:rPr>
  </w:style>
  <w:style w:type="character" w:customStyle="1" w:styleId="ListLabel57">
    <w:name w:val="ListLabel 57"/>
    <w:qFormat/>
    <w:rsid w:val="00ED13CC"/>
    <w:rPr>
      <w:rFonts w:ascii="Times New Roman" w:hAnsi="Times New Roman"/>
      <w:color w:val="auto"/>
      <w:sz w:val="24"/>
      <w:szCs w:val="24"/>
      <w:u w:val="none"/>
    </w:rPr>
  </w:style>
  <w:style w:type="character" w:customStyle="1" w:styleId="ListLabel58">
    <w:name w:val="ListLabel 58"/>
    <w:qFormat/>
    <w:rsid w:val="00ED13CC"/>
    <w:rPr>
      <w:rFonts w:ascii="Times New Roman" w:hAnsi="Times New Roman"/>
      <w:sz w:val="24"/>
      <w:szCs w:val="24"/>
      <w:lang w:eastAsia="ru-RU"/>
    </w:rPr>
  </w:style>
  <w:style w:type="character" w:customStyle="1" w:styleId="afd">
    <w:name w:val="Ссылка указателя"/>
    <w:qFormat/>
    <w:rsid w:val="00ED13CC"/>
  </w:style>
  <w:style w:type="character" w:customStyle="1" w:styleId="afe">
    <w:name w:val="Символ сноски"/>
    <w:qFormat/>
    <w:rsid w:val="00ED13CC"/>
  </w:style>
  <w:style w:type="character" w:customStyle="1" w:styleId="aff">
    <w:name w:val="Символ концевой сноски"/>
    <w:qFormat/>
    <w:rsid w:val="00ED13CC"/>
  </w:style>
  <w:style w:type="character" w:customStyle="1" w:styleId="ListLabel59">
    <w:name w:val="ListLabel 59"/>
    <w:qFormat/>
    <w:rsid w:val="00ED13CC"/>
    <w:rPr>
      <w:rFonts w:cs="Times New Roman"/>
      <w:b w:val="0"/>
      <w:bCs w:val="0"/>
      <w:i w:val="0"/>
      <w:iCs w:val="0"/>
      <w:caps w:val="0"/>
      <w:smallCaps w:val="0"/>
      <w:strike w:val="0"/>
      <w:dstrike w:val="0"/>
      <w:vanish w:val="0"/>
      <w:color w:val="000000"/>
      <w:spacing w:val="0"/>
      <w:w w:val="100"/>
      <w:kern w:val="0"/>
      <w:position w:val="0"/>
      <w:sz w:val="0"/>
      <w:szCs w:val="0"/>
      <w:highlight w:val="black"/>
      <w:u w:val="none" w:color="000000"/>
      <w:effect w:val="none"/>
      <w:vertAlign w:val="baseline"/>
      <w:em w:val="none"/>
    </w:rPr>
  </w:style>
  <w:style w:type="character" w:customStyle="1" w:styleId="ListLabel60">
    <w:name w:val="ListLabel 60"/>
    <w:qFormat/>
    <w:rsid w:val="00ED13CC"/>
    <w:rPr>
      <w:sz w:val="24"/>
    </w:rPr>
  </w:style>
  <w:style w:type="character" w:customStyle="1" w:styleId="ListLabel61">
    <w:name w:val="ListLabel 61"/>
    <w:qFormat/>
    <w:rsid w:val="00ED13CC"/>
    <w:rPr>
      <w:b w:val="0"/>
      <w:i w:val="0"/>
      <w:sz w:val="24"/>
    </w:rPr>
  </w:style>
  <w:style w:type="character" w:customStyle="1" w:styleId="ListLabel62">
    <w:name w:val="ListLabel 62"/>
    <w:qFormat/>
    <w:rsid w:val="00ED13CC"/>
    <w:rPr>
      <w:b w:val="0"/>
      <w:i w:val="0"/>
    </w:rPr>
  </w:style>
  <w:style w:type="character" w:customStyle="1" w:styleId="ListLabel63">
    <w:name w:val="ListLabel 63"/>
    <w:qFormat/>
    <w:rsid w:val="00ED13CC"/>
    <w:rPr>
      <w:rFonts w:ascii="Times New Roman" w:hAnsi="Times New Roman" w:cs="Symbol"/>
      <w:sz w:val="24"/>
    </w:rPr>
  </w:style>
  <w:style w:type="character" w:customStyle="1" w:styleId="ListLabel64">
    <w:name w:val="ListLabel 64"/>
    <w:qFormat/>
    <w:rsid w:val="00ED13CC"/>
    <w:rPr>
      <w:rFonts w:cs="Courier New"/>
    </w:rPr>
  </w:style>
  <w:style w:type="character" w:customStyle="1" w:styleId="ListLabel65">
    <w:name w:val="ListLabel 65"/>
    <w:qFormat/>
    <w:rsid w:val="00ED13CC"/>
    <w:rPr>
      <w:rFonts w:cs="Wingdings"/>
    </w:rPr>
  </w:style>
  <w:style w:type="character" w:customStyle="1" w:styleId="ListLabel66">
    <w:name w:val="ListLabel 66"/>
    <w:qFormat/>
    <w:rsid w:val="00ED13CC"/>
    <w:rPr>
      <w:rFonts w:cs="Symbol"/>
    </w:rPr>
  </w:style>
  <w:style w:type="character" w:customStyle="1" w:styleId="ListLabel67">
    <w:name w:val="ListLabel 67"/>
    <w:qFormat/>
    <w:rsid w:val="00ED13CC"/>
    <w:rPr>
      <w:rFonts w:cs="Courier New"/>
    </w:rPr>
  </w:style>
  <w:style w:type="character" w:customStyle="1" w:styleId="ListLabel68">
    <w:name w:val="ListLabel 68"/>
    <w:qFormat/>
    <w:rsid w:val="00ED13CC"/>
    <w:rPr>
      <w:rFonts w:cs="Wingdings"/>
    </w:rPr>
  </w:style>
  <w:style w:type="character" w:customStyle="1" w:styleId="ListLabel69">
    <w:name w:val="ListLabel 69"/>
    <w:qFormat/>
    <w:rsid w:val="00ED13CC"/>
    <w:rPr>
      <w:rFonts w:cs="Symbol"/>
    </w:rPr>
  </w:style>
  <w:style w:type="character" w:customStyle="1" w:styleId="ListLabel70">
    <w:name w:val="ListLabel 70"/>
    <w:qFormat/>
    <w:rsid w:val="00ED13CC"/>
    <w:rPr>
      <w:rFonts w:cs="Courier New"/>
    </w:rPr>
  </w:style>
  <w:style w:type="character" w:customStyle="1" w:styleId="ListLabel71">
    <w:name w:val="ListLabel 71"/>
    <w:qFormat/>
    <w:rsid w:val="00ED13CC"/>
    <w:rPr>
      <w:rFonts w:cs="Wingdings"/>
    </w:rPr>
  </w:style>
  <w:style w:type="character" w:customStyle="1" w:styleId="ListLabel72">
    <w:name w:val="ListLabel 72"/>
    <w:qFormat/>
    <w:rsid w:val="00ED13CC"/>
    <w:rPr>
      <w:i w:val="0"/>
    </w:rPr>
  </w:style>
  <w:style w:type="character" w:customStyle="1" w:styleId="ListLabel73">
    <w:name w:val="ListLabel 73"/>
    <w:qFormat/>
    <w:rsid w:val="00ED13CC"/>
    <w:rPr>
      <w:i w:val="0"/>
    </w:rPr>
  </w:style>
  <w:style w:type="character" w:customStyle="1" w:styleId="ListLabel74">
    <w:name w:val="ListLabel 74"/>
    <w:qFormat/>
    <w:rsid w:val="00ED13CC"/>
    <w:rPr>
      <w:sz w:val="24"/>
      <w:szCs w:val="24"/>
    </w:rPr>
  </w:style>
  <w:style w:type="character" w:customStyle="1" w:styleId="ListLabel75">
    <w:name w:val="ListLabel 75"/>
    <w:qFormat/>
    <w:rsid w:val="00ED13CC"/>
    <w:rPr>
      <w:rFonts w:ascii="Times New Roman" w:hAnsi="Times New Roman"/>
      <w:sz w:val="24"/>
      <w:szCs w:val="24"/>
    </w:rPr>
  </w:style>
  <w:style w:type="character" w:customStyle="1" w:styleId="ListLabel76">
    <w:name w:val="ListLabel 76"/>
    <w:qFormat/>
    <w:rsid w:val="00ED13CC"/>
    <w:rPr>
      <w:sz w:val="24"/>
      <w:szCs w:val="24"/>
    </w:rPr>
  </w:style>
  <w:style w:type="character" w:customStyle="1" w:styleId="ListLabel77">
    <w:name w:val="ListLabel 77"/>
    <w:qFormat/>
    <w:rsid w:val="00ED13CC"/>
    <w:rPr>
      <w:rFonts w:cs="Times New Roman"/>
      <w:b w:val="0"/>
      <w:i w:val="0"/>
      <w:color w:val="auto"/>
      <w:sz w:val="24"/>
      <w:szCs w:val="24"/>
    </w:rPr>
  </w:style>
  <w:style w:type="character" w:customStyle="1" w:styleId="ListLabel78">
    <w:name w:val="ListLabel 78"/>
    <w:qFormat/>
    <w:rsid w:val="00ED13CC"/>
    <w:rPr>
      <w:b w:val="0"/>
      <w:i w:val="0"/>
    </w:rPr>
  </w:style>
  <w:style w:type="character" w:customStyle="1" w:styleId="ListLabel79">
    <w:name w:val="ListLabel 79"/>
    <w:qFormat/>
    <w:rsid w:val="00ED13CC"/>
    <w:rPr>
      <w:rFonts w:ascii="Times New Roman" w:hAnsi="Times New Roman"/>
      <w:b/>
      <w:i w:val="0"/>
      <w:sz w:val="24"/>
    </w:rPr>
  </w:style>
  <w:style w:type="character" w:customStyle="1" w:styleId="ListLabel80">
    <w:name w:val="ListLabel 80"/>
    <w:qFormat/>
    <w:rsid w:val="00ED13CC"/>
    <w:rPr>
      <w:b w:val="0"/>
      <w:i w:val="0"/>
    </w:rPr>
  </w:style>
  <w:style w:type="character" w:customStyle="1" w:styleId="ListLabel81">
    <w:name w:val="ListLabel 81"/>
    <w:qFormat/>
    <w:rsid w:val="00ED13CC"/>
    <w:rPr>
      <w:b w:val="0"/>
      <w:i w:val="0"/>
    </w:rPr>
  </w:style>
  <w:style w:type="character" w:customStyle="1" w:styleId="ListLabel82">
    <w:name w:val="ListLabel 82"/>
    <w:qFormat/>
    <w:rsid w:val="00ED13CC"/>
    <w:rPr>
      <w:b w:val="0"/>
      <w:i w:val="0"/>
    </w:rPr>
  </w:style>
  <w:style w:type="character" w:customStyle="1" w:styleId="ListLabel83">
    <w:name w:val="ListLabel 83"/>
    <w:qFormat/>
    <w:rsid w:val="00ED13CC"/>
    <w:rPr>
      <w:b w:val="0"/>
      <w:i w:val="0"/>
    </w:rPr>
  </w:style>
  <w:style w:type="character" w:customStyle="1" w:styleId="ListLabel84">
    <w:name w:val="ListLabel 84"/>
    <w:qFormat/>
    <w:rsid w:val="00ED13CC"/>
    <w:rPr>
      <w:b w:val="0"/>
      <w:i w:val="0"/>
    </w:rPr>
  </w:style>
  <w:style w:type="character" w:customStyle="1" w:styleId="ListLabel85">
    <w:name w:val="ListLabel 85"/>
    <w:qFormat/>
    <w:rsid w:val="00ED13CC"/>
    <w:rPr>
      <w:b w:val="0"/>
      <w:i w:val="0"/>
    </w:rPr>
  </w:style>
  <w:style w:type="character" w:customStyle="1" w:styleId="ListLabel86">
    <w:name w:val="ListLabel 86"/>
    <w:qFormat/>
    <w:rsid w:val="00ED13CC"/>
    <w:rPr>
      <w:b w:val="0"/>
      <w:i w:val="0"/>
    </w:rPr>
  </w:style>
  <w:style w:type="character" w:customStyle="1" w:styleId="ListLabel87">
    <w:name w:val="ListLabel 87"/>
    <w:qFormat/>
    <w:rsid w:val="00ED13CC"/>
    <w:rPr>
      <w:color w:val="000000" w:themeColor="text1"/>
    </w:rPr>
  </w:style>
  <w:style w:type="character" w:customStyle="1" w:styleId="ListLabel88">
    <w:name w:val="ListLabel 88"/>
    <w:qFormat/>
    <w:rsid w:val="00ED13CC"/>
    <w:rPr>
      <w:color w:val="000000" w:themeColor="text1"/>
    </w:rPr>
  </w:style>
  <w:style w:type="character" w:customStyle="1" w:styleId="ListLabel89">
    <w:name w:val="ListLabel 89"/>
    <w:qFormat/>
    <w:rsid w:val="00ED13CC"/>
    <w:rPr>
      <w:color w:val="000000" w:themeColor="text1"/>
    </w:rPr>
  </w:style>
  <w:style w:type="character" w:customStyle="1" w:styleId="ListLabel90">
    <w:name w:val="ListLabel 90"/>
    <w:qFormat/>
    <w:rsid w:val="00ED13CC"/>
    <w:rPr>
      <w:color w:val="000000" w:themeColor="text1"/>
    </w:rPr>
  </w:style>
  <w:style w:type="character" w:customStyle="1" w:styleId="ListLabel91">
    <w:name w:val="ListLabel 91"/>
    <w:qFormat/>
    <w:rsid w:val="00ED13CC"/>
    <w:rPr>
      <w:color w:val="000000" w:themeColor="text1"/>
    </w:rPr>
  </w:style>
  <w:style w:type="character" w:customStyle="1" w:styleId="ListLabel92">
    <w:name w:val="ListLabel 92"/>
    <w:qFormat/>
    <w:rsid w:val="00ED13CC"/>
    <w:rPr>
      <w:color w:val="000000" w:themeColor="text1"/>
    </w:rPr>
  </w:style>
  <w:style w:type="character" w:customStyle="1" w:styleId="ListLabel93">
    <w:name w:val="ListLabel 93"/>
    <w:qFormat/>
    <w:rsid w:val="00ED13CC"/>
    <w:rPr>
      <w:rFonts w:ascii="Times New Roman" w:eastAsia="Times New Roman" w:hAnsi="Times New Roman"/>
      <w:color w:val="000000" w:themeColor="text1"/>
    </w:rPr>
  </w:style>
  <w:style w:type="character" w:customStyle="1" w:styleId="ListLabel94">
    <w:name w:val="ListLabel 94"/>
    <w:qFormat/>
    <w:rsid w:val="00ED13CC"/>
    <w:rPr>
      <w:rFonts w:ascii="Times New Roman" w:hAnsi="Times New Roman"/>
      <w:color w:val="000000" w:themeColor="text1"/>
      <w:sz w:val="24"/>
      <w:szCs w:val="24"/>
      <w:u w:val="none"/>
    </w:rPr>
  </w:style>
  <w:style w:type="character" w:customStyle="1" w:styleId="ListLabel95">
    <w:name w:val="ListLabel 95"/>
    <w:qFormat/>
    <w:rsid w:val="00ED13CC"/>
    <w:rPr>
      <w:color w:val="000000" w:themeColor="text1"/>
    </w:rPr>
  </w:style>
  <w:style w:type="paragraph" w:customStyle="1" w:styleId="1c">
    <w:name w:val="Заголовок1"/>
    <w:basedOn w:val="a"/>
    <w:next w:val="aff0"/>
    <w:qFormat/>
    <w:rsid w:val="00ED13CC"/>
    <w:pPr>
      <w:keepNext/>
      <w:spacing w:before="240" w:after="120"/>
    </w:pPr>
    <w:rPr>
      <w:rFonts w:ascii="Liberation Sans" w:eastAsia="Noto Sans CJK SC DemiLight" w:hAnsi="Liberation Sans" w:cs="FreeSans"/>
      <w:sz w:val="28"/>
      <w:szCs w:val="28"/>
    </w:rPr>
  </w:style>
  <w:style w:type="paragraph" w:styleId="aff0">
    <w:name w:val="Body Text"/>
    <w:basedOn w:val="a"/>
    <w:rsid w:val="00FE2535"/>
    <w:pPr>
      <w:spacing w:after="0" w:line="240" w:lineRule="auto"/>
      <w:jc w:val="both"/>
    </w:pPr>
    <w:rPr>
      <w:rFonts w:ascii="Times New Roman" w:eastAsia="Times New Roman" w:hAnsi="Times New Roman"/>
      <w:sz w:val="28"/>
      <w:szCs w:val="24"/>
      <w:lang w:eastAsia="ru-RU"/>
    </w:rPr>
  </w:style>
  <w:style w:type="paragraph" w:styleId="aff1">
    <w:name w:val="List"/>
    <w:basedOn w:val="aff0"/>
    <w:rsid w:val="00ED13CC"/>
    <w:rPr>
      <w:rFonts w:cs="FreeSans"/>
    </w:rPr>
  </w:style>
  <w:style w:type="paragraph" w:styleId="aff2">
    <w:name w:val="caption"/>
    <w:basedOn w:val="a"/>
    <w:next w:val="a"/>
    <w:qFormat/>
    <w:rsid w:val="00FE2535"/>
    <w:pPr>
      <w:spacing w:after="0" w:line="216" w:lineRule="auto"/>
      <w:jc w:val="center"/>
      <w:textAlignment w:val="baseline"/>
    </w:pPr>
    <w:rPr>
      <w:rFonts w:ascii="Times New Roman" w:hAnsi="Times New Roman"/>
      <w:b/>
      <w:szCs w:val="20"/>
      <w:lang w:eastAsia="ru-RU"/>
    </w:rPr>
  </w:style>
  <w:style w:type="paragraph" w:styleId="aff3">
    <w:name w:val="index heading"/>
    <w:basedOn w:val="a"/>
    <w:qFormat/>
    <w:rsid w:val="00ED13CC"/>
    <w:pPr>
      <w:suppressLineNumbers/>
    </w:pPr>
    <w:rPr>
      <w:rFonts w:cs="FreeSans"/>
    </w:rPr>
  </w:style>
  <w:style w:type="paragraph" w:customStyle="1" w:styleId="ConsPlusNormal0">
    <w:name w:val="ConsPlusNormal"/>
    <w:qFormat/>
    <w:rsid w:val="000E6C84"/>
    <w:rPr>
      <w:rFonts w:ascii="Arial" w:hAnsi="Arial" w:cs="Arial"/>
      <w:sz w:val="22"/>
      <w:szCs w:val="22"/>
      <w:lang w:eastAsia="en-US"/>
    </w:rPr>
  </w:style>
  <w:style w:type="paragraph" w:styleId="aff4">
    <w:name w:val="header"/>
    <w:basedOn w:val="a"/>
    <w:uiPriority w:val="99"/>
    <w:unhideWhenUsed/>
    <w:rsid w:val="005F1EAE"/>
    <w:pPr>
      <w:tabs>
        <w:tab w:val="center" w:pos="4677"/>
        <w:tab w:val="right" w:pos="9355"/>
      </w:tabs>
      <w:spacing w:after="0" w:line="240" w:lineRule="auto"/>
    </w:pPr>
  </w:style>
  <w:style w:type="paragraph" w:styleId="aff5">
    <w:name w:val="footer"/>
    <w:basedOn w:val="a"/>
    <w:uiPriority w:val="99"/>
    <w:unhideWhenUsed/>
    <w:rsid w:val="005F1EAE"/>
    <w:pPr>
      <w:tabs>
        <w:tab w:val="center" w:pos="4677"/>
        <w:tab w:val="right" w:pos="9355"/>
      </w:tabs>
      <w:spacing w:after="0" w:line="240" w:lineRule="auto"/>
    </w:pPr>
  </w:style>
  <w:style w:type="paragraph" w:customStyle="1" w:styleId="-31">
    <w:name w:val="Светлая сетка - Акцент 31"/>
    <w:basedOn w:val="a"/>
    <w:uiPriority w:val="34"/>
    <w:qFormat/>
    <w:rsid w:val="00346FD1"/>
    <w:pPr>
      <w:ind w:left="720"/>
      <w:contextualSpacing/>
    </w:pPr>
  </w:style>
  <w:style w:type="paragraph" w:styleId="aff6">
    <w:name w:val="Balloon Text"/>
    <w:basedOn w:val="a"/>
    <w:uiPriority w:val="99"/>
    <w:semiHidden/>
    <w:unhideWhenUsed/>
    <w:qFormat/>
    <w:rsid w:val="00EE4907"/>
    <w:pPr>
      <w:spacing w:after="0" w:line="240" w:lineRule="auto"/>
    </w:pPr>
    <w:rPr>
      <w:rFonts w:ascii="Tahoma" w:hAnsi="Tahoma"/>
      <w:sz w:val="16"/>
      <w:szCs w:val="16"/>
    </w:rPr>
  </w:style>
  <w:style w:type="paragraph" w:customStyle="1" w:styleId="aff7">
    <w:name w:val="МУ Обычный стиль"/>
    <w:basedOn w:val="a"/>
    <w:autoRedefine/>
    <w:qFormat/>
    <w:rsid w:val="00CA6EBE"/>
    <w:pPr>
      <w:widowControl w:val="0"/>
      <w:tabs>
        <w:tab w:val="left" w:pos="1134"/>
        <w:tab w:val="left" w:pos="1560"/>
      </w:tabs>
      <w:spacing w:after="0"/>
      <w:jc w:val="both"/>
    </w:pPr>
    <w:rPr>
      <w:rFonts w:ascii="Times New Roman" w:hAnsi="Times New Roman"/>
      <w:sz w:val="28"/>
      <w:szCs w:val="28"/>
    </w:rPr>
  </w:style>
  <w:style w:type="paragraph" w:customStyle="1" w:styleId="ConsPlusNonformat">
    <w:name w:val="ConsPlusNonformat"/>
    <w:qFormat/>
    <w:rsid w:val="00590A4B"/>
    <w:pPr>
      <w:widowControl w:val="0"/>
    </w:pPr>
    <w:rPr>
      <w:rFonts w:ascii="Courier New" w:eastAsia="Times New Roman" w:hAnsi="Courier New" w:cs="Courier New"/>
      <w:sz w:val="22"/>
    </w:rPr>
  </w:style>
  <w:style w:type="paragraph" w:styleId="aff8">
    <w:name w:val="footnote text"/>
    <w:basedOn w:val="a"/>
    <w:semiHidden/>
    <w:rsid w:val="00FE2535"/>
    <w:pPr>
      <w:suppressAutoHyphens/>
      <w:spacing w:after="0" w:line="240" w:lineRule="auto"/>
    </w:pPr>
    <w:rPr>
      <w:rFonts w:ascii="Times New Roman" w:eastAsia="Times New Roman" w:hAnsi="Times New Roman"/>
      <w:sz w:val="20"/>
      <w:szCs w:val="20"/>
      <w:lang w:eastAsia="ar-SA"/>
    </w:rPr>
  </w:style>
  <w:style w:type="paragraph" w:styleId="aff9">
    <w:name w:val="Body Text Indent"/>
    <w:basedOn w:val="aff0"/>
    <w:qFormat/>
    <w:rsid w:val="00FE2535"/>
    <w:pPr>
      <w:spacing w:after="120"/>
      <w:ind w:firstLine="210"/>
      <w:jc w:val="left"/>
    </w:pPr>
    <w:rPr>
      <w:sz w:val="24"/>
    </w:rPr>
  </w:style>
  <w:style w:type="paragraph" w:customStyle="1" w:styleId="affa">
    <w:name w:val="Знак"/>
    <w:basedOn w:val="a"/>
    <w:qFormat/>
    <w:rsid w:val="00FE2535"/>
    <w:pPr>
      <w:widowControl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qFormat/>
    <w:rsid w:val="00FE2535"/>
    <w:pPr>
      <w:widowControl w:val="0"/>
    </w:pPr>
    <w:rPr>
      <w:rFonts w:ascii="Times New Roman" w:eastAsia="Times New Roman" w:hAnsi="Times New Roman"/>
      <w:b/>
      <w:bCs/>
      <w:sz w:val="24"/>
      <w:szCs w:val="24"/>
    </w:rPr>
  </w:style>
  <w:style w:type="paragraph" w:styleId="HTML0">
    <w:name w:val="HTML Preformatted"/>
    <w:basedOn w:val="a"/>
    <w:uiPriority w:val="99"/>
    <w:qFormat/>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90"/>
      <w:sz w:val="20"/>
      <w:szCs w:val="20"/>
      <w:lang w:eastAsia="ru-RU"/>
    </w:rPr>
  </w:style>
  <w:style w:type="paragraph" w:styleId="24">
    <w:name w:val="Body Text 2"/>
    <w:basedOn w:val="a"/>
    <w:link w:val="222"/>
    <w:qFormat/>
    <w:rsid w:val="00FE2535"/>
    <w:pPr>
      <w:spacing w:after="0" w:line="240" w:lineRule="auto"/>
    </w:pPr>
    <w:rPr>
      <w:rFonts w:ascii="Times New Roman" w:eastAsia="Times New Roman" w:hAnsi="Times New Roman"/>
      <w:b/>
      <w:bCs/>
      <w:sz w:val="24"/>
      <w:szCs w:val="24"/>
      <w:lang w:eastAsia="ru-RU"/>
    </w:rPr>
  </w:style>
  <w:style w:type="paragraph" w:customStyle="1" w:styleId="affb">
    <w:name w:val="Готовый"/>
    <w:basedOn w:val="a"/>
    <w:qFormat/>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ru-RU"/>
    </w:rPr>
  </w:style>
  <w:style w:type="paragraph" w:styleId="affc">
    <w:name w:val="Signature"/>
    <w:basedOn w:val="a"/>
    <w:rsid w:val="00FE2535"/>
    <w:pPr>
      <w:spacing w:after="0" w:line="240" w:lineRule="auto"/>
      <w:ind w:left="4252"/>
    </w:pPr>
    <w:rPr>
      <w:rFonts w:ascii="Times New Roman" w:eastAsia="Times New Roman" w:hAnsi="Times New Roman"/>
      <w:b/>
      <w:sz w:val="28"/>
      <w:szCs w:val="28"/>
      <w:lang w:eastAsia="ru-RU"/>
    </w:rPr>
  </w:style>
  <w:style w:type="paragraph" w:styleId="30">
    <w:name w:val="Body Text 3"/>
    <w:basedOn w:val="a"/>
    <w:link w:val="31"/>
    <w:qFormat/>
    <w:rsid w:val="00FE2535"/>
    <w:pPr>
      <w:spacing w:after="120" w:line="240" w:lineRule="auto"/>
    </w:pPr>
    <w:rPr>
      <w:rFonts w:ascii="Times New Roman" w:eastAsia="Times New Roman" w:hAnsi="Times New Roman"/>
      <w:sz w:val="16"/>
      <w:szCs w:val="16"/>
      <w:lang w:eastAsia="ru-RU"/>
    </w:rPr>
  </w:style>
  <w:style w:type="paragraph" w:styleId="affd">
    <w:name w:val="Normal (Web)"/>
    <w:basedOn w:val="a"/>
    <w:uiPriority w:val="99"/>
    <w:qFormat/>
    <w:rsid w:val="00FE2535"/>
    <w:pPr>
      <w:spacing w:after="0" w:line="240" w:lineRule="auto"/>
    </w:pPr>
    <w:rPr>
      <w:rFonts w:ascii="Times New Roman" w:eastAsia="Times New Roman" w:hAnsi="Times New Roman"/>
      <w:sz w:val="24"/>
      <w:szCs w:val="24"/>
      <w:lang w:eastAsia="ru-RU"/>
    </w:rPr>
  </w:style>
  <w:style w:type="paragraph" w:customStyle="1" w:styleId="1d">
    <w:name w:val="Абзац списка1"/>
    <w:basedOn w:val="a"/>
    <w:uiPriority w:val="99"/>
    <w:qFormat/>
    <w:rsid w:val="00FE2535"/>
    <w:pPr>
      <w:ind w:left="720"/>
    </w:pPr>
    <w:rPr>
      <w:rFonts w:eastAsia="Times New Roman"/>
    </w:rPr>
  </w:style>
  <w:style w:type="paragraph" w:customStyle="1" w:styleId="Style3">
    <w:name w:val="Style3"/>
    <w:basedOn w:val="a"/>
    <w:qFormat/>
    <w:rsid w:val="00FE2535"/>
    <w:pPr>
      <w:widowControl w:val="0"/>
      <w:spacing w:after="0" w:line="317" w:lineRule="exact"/>
    </w:pPr>
    <w:rPr>
      <w:rFonts w:ascii="Times New Roman" w:eastAsia="Times New Roman" w:hAnsi="Times New Roman"/>
      <w:sz w:val="24"/>
      <w:szCs w:val="24"/>
      <w:lang w:eastAsia="ru-RU"/>
    </w:rPr>
  </w:style>
  <w:style w:type="paragraph" w:customStyle="1" w:styleId="affe">
    <w:name w:val="Знак Знак Знак Знак Знак Знак Знак Знак Знак Знак"/>
    <w:basedOn w:val="a"/>
    <w:qFormat/>
    <w:rsid w:val="00FE2535"/>
    <w:pPr>
      <w:spacing w:after="160" w:line="240" w:lineRule="exact"/>
    </w:pPr>
    <w:rPr>
      <w:rFonts w:ascii="Verdana" w:eastAsia="Times New Roman" w:hAnsi="Verdana"/>
      <w:sz w:val="24"/>
      <w:szCs w:val="24"/>
      <w:lang w:val="en-US"/>
    </w:rPr>
  </w:style>
  <w:style w:type="paragraph" w:styleId="afff">
    <w:name w:val="annotation text"/>
    <w:basedOn w:val="a"/>
    <w:semiHidden/>
    <w:qFormat/>
    <w:rsid w:val="00FE2535"/>
    <w:pPr>
      <w:spacing w:line="240" w:lineRule="auto"/>
    </w:pPr>
    <w:rPr>
      <w:sz w:val="20"/>
      <w:szCs w:val="20"/>
      <w:lang w:eastAsia="ru-RU"/>
    </w:rPr>
  </w:style>
  <w:style w:type="paragraph" w:styleId="afff0">
    <w:name w:val="annotation subject"/>
    <w:basedOn w:val="afff"/>
    <w:next w:val="afff"/>
    <w:semiHidden/>
    <w:qFormat/>
    <w:rsid w:val="00FE2535"/>
    <w:rPr>
      <w:b/>
      <w:bCs/>
    </w:rPr>
  </w:style>
  <w:style w:type="paragraph" w:customStyle="1" w:styleId="1251">
    <w:name w:val="Стиль Без интервала + 125 пт Черный По ширине Первая строка:  1..."/>
    <w:qFormat/>
    <w:rsid w:val="00FE2535"/>
    <w:pPr>
      <w:widowControl w:val="0"/>
      <w:ind w:firstLine="709"/>
      <w:jc w:val="both"/>
    </w:pPr>
    <w:rPr>
      <w:rFonts w:ascii="Times New Roman" w:hAnsi="Times New Roman"/>
      <w:color w:val="000000"/>
      <w:spacing w:val="1"/>
      <w:sz w:val="25"/>
    </w:rPr>
  </w:style>
  <w:style w:type="paragraph" w:customStyle="1" w:styleId="1e">
    <w:name w:val="Без интервала1"/>
    <w:qFormat/>
    <w:rsid w:val="00FE2535"/>
    <w:rPr>
      <w:sz w:val="22"/>
      <w:szCs w:val="22"/>
    </w:rPr>
  </w:style>
  <w:style w:type="paragraph" w:customStyle="1" w:styleId="ConsPlusDocList">
    <w:name w:val="ConsPlusDocList"/>
    <w:qFormat/>
    <w:rsid w:val="00FE2535"/>
    <w:pPr>
      <w:jc w:val="center"/>
    </w:pPr>
    <w:rPr>
      <w:rFonts w:ascii="Courier New" w:hAnsi="Courier New" w:cs="Courier New"/>
      <w:sz w:val="22"/>
    </w:rPr>
  </w:style>
  <w:style w:type="paragraph" w:customStyle="1" w:styleId="113">
    <w:name w:val="Абзац списка11"/>
    <w:basedOn w:val="a"/>
    <w:uiPriority w:val="99"/>
    <w:qFormat/>
    <w:rsid w:val="00F922FB"/>
    <w:pPr>
      <w:spacing w:after="0"/>
      <w:ind w:left="720"/>
      <w:jc w:val="center"/>
    </w:pPr>
  </w:style>
  <w:style w:type="paragraph" w:customStyle="1" w:styleId="213">
    <w:name w:val="Основной текст 21"/>
    <w:basedOn w:val="a"/>
    <w:qFormat/>
    <w:rsid w:val="00FE2535"/>
    <w:pPr>
      <w:spacing w:after="0" w:line="216" w:lineRule="auto"/>
      <w:ind w:firstLine="709"/>
      <w:jc w:val="both"/>
      <w:textAlignment w:val="baseline"/>
    </w:pPr>
    <w:rPr>
      <w:rFonts w:ascii="Times New Roman" w:hAnsi="Times New Roman"/>
      <w:sz w:val="20"/>
      <w:szCs w:val="20"/>
      <w:lang w:eastAsia="ru-RU"/>
    </w:rPr>
  </w:style>
  <w:style w:type="paragraph" w:styleId="afff1">
    <w:name w:val="Title"/>
    <w:basedOn w:val="a"/>
    <w:qFormat/>
    <w:rsid w:val="00FE2535"/>
    <w:pPr>
      <w:spacing w:after="0" w:line="240" w:lineRule="auto"/>
      <w:jc w:val="center"/>
    </w:pPr>
    <w:rPr>
      <w:rFonts w:ascii="Arial" w:hAnsi="Arial"/>
      <w:b/>
      <w:bCs/>
      <w:sz w:val="24"/>
      <w:szCs w:val="24"/>
      <w:lang w:eastAsia="ru-RU"/>
    </w:rPr>
  </w:style>
  <w:style w:type="paragraph" w:styleId="39">
    <w:name w:val="Body Text Indent 3"/>
    <w:basedOn w:val="a"/>
    <w:qFormat/>
    <w:rsid w:val="00FE2535"/>
    <w:pPr>
      <w:spacing w:after="120" w:line="240" w:lineRule="auto"/>
      <w:ind w:left="283"/>
      <w:jc w:val="center"/>
    </w:pPr>
    <w:rPr>
      <w:rFonts w:ascii="Times New Roman" w:hAnsi="Times New Roman"/>
      <w:sz w:val="16"/>
      <w:szCs w:val="16"/>
      <w:lang w:eastAsia="ru-RU"/>
    </w:rPr>
  </w:style>
  <w:style w:type="paragraph" w:styleId="afff2">
    <w:name w:val="Plain Text"/>
    <w:basedOn w:val="a"/>
    <w:qFormat/>
    <w:rsid w:val="00FE2535"/>
    <w:pPr>
      <w:spacing w:after="0" w:line="240" w:lineRule="auto"/>
      <w:jc w:val="center"/>
    </w:pPr>
    <w:rPr>
      <w:rFonts w:ascii="Courier New" w:hAnsi="Courier New"/>
      <w:sz w:val="20"/>
      <w:szCs w:val="20"/>
      <w:lang w:eastAsia="ru-RU"/>
    </w:rPr>
  </w:style>
  <w:style w:type="paragraph" w:customStyle="1" w:styleId="ConsNormal">
    <w:name w:val="ConsNormal"/>
    <w:qFormat/>
    <w:rsid w:val="00FE2535"/>
    <w:pPr>
      <w:widowControl w:val="0"/>
      <w:ind w:right="19772" w:firstLine="720"/>
      <w:jc w:val="center"/>
    </w:pPr>
    <w:rPr>
      <w:rFonts w:ascii="Arial" w:hAnsi="Arial" w:cs="Arial"/>
      <w:sz w:val="22"/>
    </w:rPr>
  </w:style>
  <w:style w:type="paragraph" w:customStyle="1" w:styleId="ConsTitle">
    <w:name w:val="ConsTitle"/>
    <w:qFormat/>
    <w:rsid w:val="00FE2535"/>
    <w:pPr>
      <w:widowControl w:val="0"/>
      <w:ind w:right="19772"/>
      <w:jc w:val="center"/>
    </w:pPr>
    <w:rPr>
      <w:rFonts w:ascii="Arial" w:hAnsi="Arial" w:cs="Arial"/>
      <w:b/>
      <w:bCs/>
      <w:sz w:val="22"/>
    </w:rPr>
  </w:style>
  <w:style w:type="paragraph" w:customStyle="1" w:styleId="Preformat">
    <w:name w:val="Preformat"/>
    <w:qFormat/>
    <w:rsid w:val="00FE2535"/>
    <w:pPr>
      <w:jc w:val="center"/>
    </w:pPr>
    <w:rPr>
      <w:rFonts w:ascii="Courier New" w:hAnsi="Courier New" w:cs="Courier New"/>
      <w:sz w:val="22"/>
    </w:rPr>
  </w:style>
  <w:style w:type="paragraph" w:customStyle="1" w:styleId="afff3">
    <w:name w:val="Нумерованный Список"/>
    <w:basedOn w:val="a"/>
    <w:qFormat/>
    <w:rsid w:val="00FE2535"/>
    <w:pPr>
      <w:spacing w:before="120" w:after="120" w:line="240" w:lineRule="auto"/>
      <w:jc w:val="both"/>
    </w:pPr>
    <w:rPr>
      <w:rFonts w:ascii="Times New Roman" w:hAnsi="Times New Roman"/>
      <w:sz w:val="24"/>
      <w:szCs w:val="24"/>
      <w:lang w:eastAsia="ru-RU"/>
    </w:rPr>
  </w:style>
  <w:style w:type="paragraph" w:customStyle="1" w:styleId="ConsNonformat">
    <w:name w:val="ConsNonformat"/>
    <w:qFormat/>
    <w:rsid w:val="00FE2535"/>
    <w:pPr>
      <w:widowControl w:val="0"/>
      <w:ind w:right="19772"/>
      <w:jc w:val="center"/>
    </w:pPr>
    <w:rPr>
      <w:rFonts w:ascii="Courier New" w:hAnsi="Courier New" w:cs="Courier New"/>
      <w:sz w:val="22"/>
    </w:rPr>
  </w:style>
  <w:style w:type="paragraph" w:customStyle="1" w:styleId="ConsCell">
    <w:name w:val="ConsCell"/>
    <w:qFormat/>
    <w:rsid w:val="00FE2535"/>
    <w:pPr>
      <w:widowControl w:val="0"/>
      <w:ind w:right="19772"/>
      <w:jc w:val="center"/>
    </w:pPr>
    <w:rPr>
      <w:rFonts w:ascii="Arial" w:hAnsi="Arial" w:cs="Arial"/>
      <w:sz w:val="22"/>
    </w:rPr>
  </w:style>
  <w:style w:type="paragraph" w:customStyle="1" w:styleId="14">
    <w:name w:val="Обычный1"/>
    <w:link w:val="19"/>
    <w:qFormat/>
    <w:rsid w:val="00FE2535"/>
    <w:pPr>
      <w:widowControl w:val="0"/>
      <w:snapToGrid w:val="0"/>
      <w:spacing w:line="300" w:lineRule="auto"/>
      <w:ind w:firstLine="820"/>
      <w:jc w:val="both"/>
    </w:pPr>
    <w:rPr>
      <w:rFonts w:ascii="Times New Roman" w:hAnsi="Times New Roman"/>
      <w:sz w:val="22"/>
      <w:szCs w:val="22"/>
    </w:rPr>
  </w:style>
  <w:style w:type="paragraph" w:customStyle="1" w:styleId="text">
    <w:name w:val="text"/>
    <w:basedOn w:val="a"/>
    <w:qFormat/>
    <w:rsid w:val="00FE2535"/>
    <w:pPr>
      <w:spacing w:after="0" w:line="240" w:lineRule="auto"/>
      <w:jc w:val="center"/>
    </w:pPr>
    <w:rPr>
      <w:rFonts w:ascii="Verdana" w:hAnsi="Verdana"/>
      <w:color w:val="000000"/>
      <w:sz w:val="16"/>
      <w:szCs w:val="16"/>
      <w:lang w:eastAsia="ru-RU"/>
    </w:rPr>
  </w:style>
  <w:style w:type="paragraph" w:customStyle="1" w:styleId="afff4">
    <w:name w:val="Адресат"/>
    <w:basedOn w:val="a"/>
    <w:qFormat/>
    <w:rsid w:val="00FE2535"/>
    <w:pPr>
      <w:suppressAutoHyphens/>
      <w:spacing w:after="120" w:line="240" w:lineRule="exact"/>
      <w:jc w:val="center"/>
    </w:pPr>
    <w:rPr>
      <w:rFonts w:ascii="Times New Roman" w:hAnsi="Times New Roman"/>
      <w:b/>
      <w:bCs/>
      <w:sz w:val="28"/>
      <w:szCs w:val="28"/>
      <w:lang w:eastAsia="ru-RU"/>
    </w:rPr>
  </w:style>
  <w:style w:type="paragraph" w:customStyle="1" w:styleId="afff5">
    <w:name w:val="Приложение"/>
    <w:basedOn w:val="aff0"/>
    <w:qFormat/>
    <w:rsid w:val="00FE2535"/>
    <w:pPr>
      <w:tabs>
        <w:tab w:val="left" w:pos="1673"/>
      </w:tabs>
      <w:spacing w:before="240" w:line="240" w:lineRule="exact"/>
      <w:ind w:left="1985" w:hanging="1985"/>
    </w:pPr>
    <w:rPr>
      <w:rFonts w:eastAsia="Calibri"/>
      <w:b/>
      <w:bCs/>
      <w:szCs w:val="28"/>
    </w:rPr>
  </w:style>
  <w:style w:type="paragraph" w:customStyle="1" w:styleId="afff6">
    <w:name w:val="Заголовок к тексту"/>
    <w:basedOn w:val="a"/>
    <w:next w:val="aff0"/>
    <w:qFormat/>
    <w:rsid w:val="00FE2535"/>
    <w:pPr>
      <w:suppressAutoHyphens/>
      <w:spacing w:after="480" w:line="240" w:lineRule="exact"/>
      <w:jc w:val="center"/>
    </w:pPr>
    <w:rPr>
      <w:rFonts w:ascii="Times New Roman" w:hAnsi="Times New Roman"/>
      <w:sz w:val="28"/>
      <w:szCs w:val="28"/>
      <w:lang w:eastAsia="ru-RU"/>
    </w:rPr>
  </w:style>
  <w:style w:type="paragraph" w:customStyle="1" w:styleId="afff7">
    <w:name w:val="регистрационные поля"/>
    <w:basedOn w:val="a"/>
    <w:qFormat/>
    <w:rsid w:val="00FE2535"/>
    <w:pPr>
      <w:spacing w:after="0" w:line="240" w:lineRule="exact"/>
      <w:jc w:val="center"/>
    </w:pPr>
    <w:rPr>
      <w:rFonts w:ascii="Times New Roman" w:hAnsi="Times New Roman"/>
      <w:b/>
      <w:bCs/>
      <w:sz w:val="28"/>
      <w:szCs w:val="28"/>
      <w:lang w:val="en-US" w:eastAsia="ru-RU"/>
    </w:rPr>
  </w:style>
  <w:style w:type="paragraph" w:customStyle="1" w:styleId="afff8">
    <w:name w:val="Исполнитель"/>
    <w:basedOn w:val="aff0"/>
    <w:qFormat/>
    <w:rsid w:val="00FE2535"/>
    <w:pPr>
      <w:suppressAutoHyphens/>
      <w:spacing w:after="120" w:line="240" w:lineRule="exact"/>
      <w:jc w:val="left"/>
    </w:pPr>
    <w:rPr>
      <w:rFonts w:eastAsia="Calibri"/>
      <w:b/>
      <w:bCs/>
      <w:sz w:val="24"/>
    </w:rPr>
  </w:style>
  <w:style w:type="paragraph" w:customStyle="1" w:styleId="afff9">
    <w:name w:val="Подпись на общем бланке"/>
    <w:basedOn w:val="affc"/>
    <w:next w:val="aff0"/>
    <w:qFormat/>
    <w:rsid w:val="00FE2535"/>
    <w:pPr>
      <w:tabs>
        <w:tab w:val="right" w:pos="9639"/>
      </w:tabs>
      <w:suppressAutoHyphens/>
      <w:spacing w:before="480" w:line="240" w:lineRule="exact"/>
      <w:ind w:left="0"/>
      <w:jc w:val="center"/>
    </w:pPr>
    <w:rPr>
      <w:rFonts w:eastAsia="Calibri"/>
      <w:b w:val="0"/>
    </w:rPr>
  </w:style>
  <w:style w:type="paragraph" w:customStyle="1" w:styleId="afffa">
    <w:name w:val="Таблицы (моноширинный)"/>
    <w:basedOn w:val="a"/>
    <w:next w:val="a"/>
    <w:qFormat/>
    <w:rsid w:val="00FE2535"/>
    <w:pPr>
      <w:spacing w:after="0" w:line="240" w:lineRule="auto"/>
      <w:jc w:val="both"/>
    </w:pPr>
    <w:rPr>
      <w:rFonts w:ascii="Courier New" w:hAnsi="Courier New" w:cs="Courier New"/>
      <w:sz w:val="20"/>
      <w:szCs w:val="20"/>
      <w:lang w:eastAsia="ru-RU"/>
    </w:rPr>
  </w:style>
  <w:style w:type="paragraph" w:customStyle="1" w:styleId="afffb">
    <w:name w:val="Заголовок статьи"/>
    <w:basedOn w:val="a"/>
    <w:next w:val="a"/>
    <w:qFormat/>
    <w:rsid w:val="00FE2535"/>
    <w:pPr>
      <w:spacing w:after="0" w:line="240" w:lineRule="auto"/>
      <w:ind w:left="1612" w:hanging="892"/>
      <w:jc w:val="both"/>
    </w:pPr>
    <w:rPr>
      <w:rFonts w:ascii="Arial" w:hAnsi="Arial" w:cs="Arial"/>
      <w:sz w:val="20"/>
      <w:szCs w:val="20"/>
      <w:lang w:eastAsia="ru-RU"/>
    </w:rPr>
  </w:style>
  <w:style w:type="paragraph" w:customStyle="1" w:styleId="afffc">
    <w:name w:val="Комментарий"/>
    <w:basedOn w:val="a"/>
    <w:next w:val="a"/>
    <w:qFormat/>
    <w:rsid w:val="00FE2535"/>
    <w:pPr>
      <w:spacing w:after="0" w:line="240" w:lineRule="auto"/>
      <w:ind w:left="170"/>
      <w:jc w:val="both"/>
    </w:pPr>
    <w:rPr>
      <w:rFonts w:ascii="Arial" w:hAnsi="Arial" w:cs="Arial"/>
      <w:i/>
      <w:iCs/>
      <w:color w:val="800080"/>
      <w:sz w:val="20"/>
      <w:szCs w:val="20"/>
      <w:lang w:eastAsia="ru-RU"/>
    </w:rPr>
  </w:style>
  <w:style w:type="paragraph" w:customStyle="1" w:styleId="2b">
    <w:name w:val="Знак Знак Знак Знак Знак Знак Знак Знак Знак Знак2"/>
    <w:basedOn w:val="a"/>
    <w:qFormat/>
    <w:rsid w:val="00F922FB"/>
    <w:pPr>
      <w:spacing w:after="160" w:line="240" w:lineRule="exact"/>
      <w:jc w:val="center"/>
    </w:pPr>
    <w:rPr>
      <w:rFonts w:ascii="Verdana" w:hAnsi="Verdana" w:cs="Verdana"/>
      <w:sz w:val="24"/>
      <w:szCs w:val="24"/>
      <w:lang w:val="en-US"/>
    </w:rPr>
  </w:style>
  <w:style w:type="paragraph" w:customStyle="1" w:styleId="101">
    <w:name w:val="Обычный 10"/>
    <w:basedOn w:val="a"/>
    <w:qFormat/>
    <w:rsid w:val="00FE2535"/>
    <w:pPr>
      <w:spacing w:after="0" w:line="240" w:lineRule="auto"/>
      <w:ind w:right="2" w:firstLine="110"/>
      <w:jc w:val="both"/>
    </w:pPr>
    <w:rPr>
      <w:rFonts w:ascii="Times New Roman" w:hAnsi="Times New Roman"/>
      <w:sz w:val="20"/>
      <w:szCs w:val="20"/>
      <w:lang w:eastAsia="ru-RU"/>
    </w:rPr>
  </w:style>
  <w:style w:type="paragraph" w:customStyle="1" w:styleId="1f">
    <w:name w:val="Стиль1"/>
    <w:basedOn w:val="aff9"/>
    <w:qFormat/>
    <w:rsid w:val="00FE2535"/>
    <w:pPr>
      <w:spacing w:after="60"/>
      <w:ind w:firstLine="709"/>
      <w:jc w:val="both"/>
    </w:pPr>
    <w:rPr>
      <w:rFonts w:eastAsia="Calibri"/>
      <w:sz w:val="28"/>
      <w:szCs w:val="28"/>
    </w:rPr>
  </w:style>
  <w:style w:type="paragraph" w:customStyle="1" w:styleId="1f0">
    <w:name w:val="Знак1"/>
    <w:basedOn w:val="a"/>
    <w:qFormat/>
    <w:rsid w:val="00FE2535"/>
    <w:pPr>
      <w:spacing w:after="160" w:line="240" w:lineRule="exact"/>
      <w:jc w:val="both"/>
    </w:pPr>
    <w:rPr>
      <w:rFonts w:ascii="Times New Roman" w:hAnsi="Times New Roman"/>
      <w:sz w:val="24"/>
      <w:szCs w:val="24"/>
      <w:lang w:val="en-US"/>
    </w:rPr>
  </w:style>
  <w:style w:type="paragraph" w:customStyle="1" w:styleId="Normal1">
    <w:name w:val="Normal1"/>
    <w:qFormat/>
    <w:rsid w:val="00FE2535"/>
    <w:pPr>
      <w:widowControl w:val="0"/>
      <w:jc w:val="center"/>
    </w:pPr>
    <w:rPr>
      <w:rFonts w:ascii="Times New Roman" w:hAnsi="Times New Roman"/>
      <w:sz w:val="22"/>
    </w:rPr>
  </w:style>
  <w:style w:type="paragraph" w:customStyle="1" w:styleId="ConsPlusCell">
    <w:name w:val="ConsPlusCell"/>
    <w:uiPriority w:val="99"/>
    <w:qFormat/>
    <w:rsid w:val="00FE2535"/>
    <w:pPr>
      <w:jc w:val="center"/>
    </w:pPr>
    <w:rPr>
      <w:rFonts w:ascii="Arial" w:hAnsi="Arial" w:cs="Arial"/>
      <w:sz w:val="22"/>
    </w:rPr>
  </w:style>
  <w:style w:type="paragraph" w:customStyle="1" w:styleId="afffd">
    <w:name w:val="Знак Знак Знак Знак Знак Знак Знак"/>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1f1">
    <w:name w:val="Знак Знак Знак Знак Знак Знак Знак Знак Знак Знак1"/>
    <w:basedOn w:val="a"/>
    <w:qFormat/>
    <w:rsid w:val="00FE2535"/>
    <w:pPr>
      <w:spacing w:after="160" w:line="240" w:lineRule="exact"/>
      <w:jc w:val="center"/>
    </w:pPr>
    <w:rPr>
      <w:rFonts w:ascii="Verdana" w:hAnsi="Verdana" w:cs="Verdana"/>
      <w:sz w:val="24"/>
      <w:szCs w:val="24"/>
      <w:lang w:val="en-US"/>
    </w:rPr>
  </w:style>
  <w:style w:type="paragraph" w:customStyle="1" w:styleId="1f2">
    <w:name w:val="Знак Знак Знак Знак Знак Знак Знак1"/>
    <w:basedOn w:val="a"/>
    <w:qFormat/>
    <w:rsid w:val="00FE2535"/>
    <w:pPr>
      <w:spacing w:beforeAutospacing="1" w:afterAutospacing="1" w:line="240" w:lineRule="auto"/>
      <w:jc w:val="center"/>
    </w:pPr>
    <w:rPr>
      <w:rFonts w:ascii="Tahoma" w:hAnsi="Tahoma" w:cs="Tahoma"/>
      <w:sz w:val="20"/>
      <w:szCs w:val="20"/>
      <w:lang w:val="en-US"/>
    </w:rPr>
  </w:style>
  <w:style w:type="paragraph" w:customStyle="1" w:styleId="msonormalcxspmiddle">
    <w:name w:val="msonormalcxspmiddle"/>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msonormalcxsplast">
    <w:name w:val="msonormalcxsplast"/>
    <w:basedOn w:val="a"/>
    <w:qFormat/>
    <w:rsid w:val="00FE2535"/>
    <w:pPr>
      <w:spacing w:beforeAutospacing="1" w:afterAutospacing="1" w:line="240" w:lineRule="auto"/>
      <w:jc w:val="center"/>
    </w:pPr>
    <w:rPr>
      <w:rFonts w:ascii="Times New Roman" w:hAnsi="Times New Roman"/>
      <w:color w:val="000000"/>
      <w:sz w:val="24"/>
      <w:szCs w:val="24"/>
      <w:lang w:eastAsia="ru-RU"/>
    </w:rPr>
  </w:style>
  <w:style w:type="paragraph" w:customStyle="1" w:styleId="afffe">
    <w:name w:val="......."/>
    <w:basedOn w:val="a"/>
    <w:next w:val="a"/>
    <w:qFormat/>
    <w:rsid w:val="00FE2535"/>
    <w:pPr>
      <w:spacing w:after="0" w:line="240" w:lineRule="auto"/>
      <w:jc w:val="center"/>
    </w:pPr>
    <w:rPr>
      <w:rFonts w:ascii="Times New Roman" w:hAnsi="Times New Roman"/>
      <w:sz w:val="24"/>
      <w:szCs w:val="24"/>
      <w:lang w:eastAsia="ru-RU"/>
    </w:rPr>
  </w:style>
  <w:style w:type="paragraph" w:customStyle="1" w:styleId="2-11">
    <w:name w:val="Средняя сетка 2 - Акцент 11"/>
    <w:qFormat/>
    <w:rsid w:val="00FE2535"/>
    <w:rPr>
      <w:rFonts w:ascii="Times New Roman" w:eastAsia="Times New Roman" w:hAnsi="Times New Roman"/>
      <w:b/>
      <w:sz w:val="28"/>
      <w:szCs w:val="28"/>
    </w:rPr>
  </w:style>
  <w:style w:type="paragraph" w:customStyle="1" w:styleId="2c">
    <w:name w:val="Знак2"/>
    <w:basedOn w:val="a"/>
    <w:qFormat/>
    <w:rsid w:val="00F922FB"/>
    <w:pPr>
      <w:spacing w:after="160" w:line="240" w:lineRule="exact"/>
      <w:jc w:val="both"/>
    </w:pPr>
    <w:rPr>
      <w:rFonts w:ascii="Times New Roman" w:eastAsia="Times New Roman" w:hAnsi="Times New Roman"/>
      <w:sz w:val="24"/>
      <w:szCs w:val="20"/>
      <w:lang w:val="en-US"/>
    </w:rPr>
  </w:style>
  <w:style w:type="paragraph" w:customStyle="1" w:styleId="2d">
    <w:name w:val="Обычный2"/>
    <w:qFormat/>
    <w:rsid w:val="00FE2535"/>
    <w:pPr>
      <w:widowControl w:val="0"/>
    </w:pPr>
    <w:rPr>
      <w:rFonts w:ascii="Times New Roman" w:eastAsia="Times New Roman" w:hAnsi="Times New Roman"/>
      <w:sz w:val="22"/>
    </w:rPr>
  </w:style>
  <w:style w:type="paragraph" w:customStyle="1" w:styleId="2e">
    <w:name w:val="Знак Знак Знак Знак Знак Знак Знак2"/>
    <w:basedOn w:val="a"/>
    <w:qFormat/>
    <w:rsid w:val="00F922FB"/>
    <w:pPr>
      <w:spacing w:beforeAutospacing="1" w:afterAutospacing="1" w:line="240" w:lineRule="auto"/>
    </w:pPr>
    <w:rPr>
      <w:rFonts w:ascii="Tahoma" w:eastAsia="Times New Roman" w:hAnsi="Tahoma"/>
      <w:sz w:val="20"/>
      <w:szCs w:val="20"/>
      <w:lang w:val="en-US"/>
    </w:rPr>
  </w:style>
  <w:style w:type="paragraph" w:styleId="2f">
    <w:name w:val="Body Text First Indent 2"/>
    <w:basedOn w:val="aff9"/>
    <w:qFormat/>
    <w:rsid w:val="00FE2535"/>
    <w:pPr>
      <w:widowControl w:val="0"/>
      <w:ind w:left="283"/>
    </w:pPr>
    <w:rPr>
      <w:sz w:val="20"/>
      <w:szCs w:val="20"/>
    </w:rPr>
  </w:style>
  <w:style w:type="paragraph" w:customStyle="1" w:styleId="223">
    <w:name w:val="Основной текст 22"/>
    <w:basedOn w:val="a"/>
    <w:qFormat/>
    <w:rsid w:val="00FE2535"/>
    <w:pPr>
      <w:spacing w:after="0" w:line="216" w:lineRule="auto"/>
      <w:ind w:firstLine="709"/>
      <w:jc w:val="both"/>
      <w:textAlignment w:val="baseline"/>
    </w:pPr>
    <w:rPr>
      <w:rFonts w:ascii="Times New Roman" w:eastAsia="Times New Roman" w:hAnsi="Times New Roman"/>
      <w:sz w:val="20"/>
      <w:szCs w:val="20"/>
      <w:lang w:eastAsia="ru-RU"/>
    </w:rPr>
  </w:style>
  <w:style w:type="paragraph" w:customStyle="1" w:styleId="Default">
    <w:name w:val="Default"/>
    <w:qFormat/>
    <w:rsid w:val="00FE2535"/>
    <w:rPr>
      <w:rFonts w:ascii="Times New Roman" w:eastAsia="Times New Roman" w:hAnsi="Times New Roman"/>
      <w:color w:val="000000"/>
      <w:sz w:val="24"/>
      <w:szCs w:val="24"/>
    </w:rPr>
  </w:style>
  <w:style w:type="paragraph" w:customStyle="1" w:styleId="CharChar">
    <w:name w:val="Char Знак Знак Char Знак Знак Знак Знак Знак Знак Знак Знак Знак Знак Знак Знак Знак Знак Знак Знак"/>
    <w:basedOn w:val="a"/>
    <w:qFormat/>
    <w:rsid w:val="00FE2535"/>
    <w:pPr>
      <w:spacing w:after="0" w:line="240" w:lineRule="auto"/>
    </w:pPr>
    <w:rPr>
      <w:rFonts w:ascii="Verdana" w:eastAsia="Times New Roman" w:hAnsi="Verdana" w:cs="Verdana"/>
      <w:sz w:val="20"/>
      <w:szCs w:val="20"/>
      <w:lang w:val="en-US"/>
    </w:rPr>
  </w:style>
  <w:style w:type="paragraph" w:customStyle="1" w:styleId="Nonformat">
    <w:name w:val="Nonformat"/>
    <w:basedOn w:val="a"/>
    <w:qFormat/>
    <w:rsid w:val="000B2B4A"/>
    <w:pPr>
      <w:widowControl w:val="0"/>
      <w:spacing w:after="0" w:line="240" w:lineRule="auto"/>
    </w:pPr>
    <w:rPr>
      <w:rFonts w:ascii="Consultant" w:eastAsia="Times New Roman" w:hAnsi="Consultant"/>
      <w:sz w:val="20"/>
      <w:szCs w:val="20"/>
      <w:lang w:eastAsia="ru-RU"/>
    </w:rPr>
  </w:style>
  <w:style w:type="paragraph" w:customStyle="1" w:styleId="1f3">
    <w:name w:val="Заголовок оглавления1"/>
    <w:basedOn w:val="1"/>
    <w:next w:val="a"/>
    <w:uiPriority w:val="39"/>
    <w:semiHidden/>
    <w:unhideWhenUsed/>
    <w:qFormat/>
    <w:rsid w:val="00B96D34"/>
    <w:pPr>
      <w:keepLines/>
      <w:spacing w:before="480" w:line="276" w:lineRule="auto"/>
      <w:jc w:val="left"/>
    </w:pPr>
    <w:rPr>
      <w:rFonts w:ascii="Cambria" w:hAnsi="Cambria"/>
      <w:i w:val="0"/>
      <w:iCs w:val="0"/>
      <w:color w:val="365F91"/>
      <w:sz w:val="28"/>
      <w:szCs w:val="28"/>
    </w:rPr>
  </w:style>
  <w:style w:type="paragraph" w:styleId="2f0">
    <w:name w:val="toc 2"/>
    <w:basedOn w:val="a"/>
    <w:next w:val="a"/>
    <w:autoRedefine/>
    <w:uiPriority w:val="39"/>
    <w:unhideWhenUsed/>
    <w:qFormat/>
    <w:rsid w:val="003B2619"/>
    <w:pPr>
      <w:tabs>
        <w:tab w:val="left" w:pos="880"/>
        <w:tab w:val="left" w:pos="9072"/>
        <w:tab w:val="right" w:leader="dot" w:pos="10196"/>
      </w:tabs>
      <w:spacing w:after="0" w:line="240" w:lineRule="auto"/>
      <w:ind w:left="221" w:right="-1"/>
      <w:jc w:val="both"/>
    </w:pPr>
    <w:rPr>
      <w:rFonts w:ascii="Times New Roman" w:hAnsi="Times New Roman"/>
      <w:noProof/>
      <w:sz w:val="20"/>
      <w:szCs w:val="20"/>
    </w:rPr>
  </w:style>
  <w:style w:type="paragraph" w:styleId="1f4">
    <w:name w:val="toc 1"/>
    <w:basedOn w:val="a"/>
    <w:next w:val="a"/>
    <w:autoRedefine/>
    <w:uiPriority w:val="39"/>
    <w:unhideWhenUsed/>
    <w:qFormat/>
    <w:rsid w:val="00DC2CC2"/>
    <w:pPr>
      <w:tabs>
        <w:tab w:val="left" w:pos="0"/>
        <w:tab w:val="left" w:pos="9639"/>
      </w:tabs>
      <w:spacing w:before="120" w:after="120" w:line="240" w:lineRule="auto"/>
      <w:ind w:right="-568"/>
      <w:contextualSpacing/>
      <w:jc w:val="both"/>
    </w:pPr>
    <w:rPr>
      <w:rFonts w:ascii="Times New Roman" w:hAnsi="Times New Roman"/>
      <w:b/>
      <w:bCs/>
      <w:noProof/>
    </w:rPr>
  </w:style>
  <w:style w:type="paragraph" w:styleId="38">
    <w:name w:val="toc 3"/>
    <w:basedOn w:val="a"/>
    <w:next w:val="a"/>
    <w:link w:val="37"/>
    <w:autoRedefine/>
    <w:uiPriority w:val="39"/>
    <w:unhideWhenUsed/>
    <w:qFormat/>
    <w:rsid w:val="00B44A26"/>
    <w:pPr>
      <w:spacing w:after="0"/>
      <w:ind w:left="440"/>
    </w:pPr>
    <w:rPr>
      <w:rFonts w:asciiTheme="minorHAnsi" w:hAnsiTheme="minorHAnsi"/>
      <w:i/>
      <w:iCs/>
      <w:sz w:val="20"/>
      <w:szCs w:val="20"/>
    </w:rPr>
  </w:style>
  <w:style w:type="paragraph" w:styleId="42">
    <w:name w:val="toc 4"/>
    <w:basedOn w:val="a"/>
    <w:next w:val="a"/>
    <w:autoRedefine/>
    <w:uiPriority w:val="39"/>
    <w:unhideWhenUsed/>
    <w:rsid w:val="000F26EE"/>
    <w:pPr>
      <w:spacing w:after="0"/>
      <w:ind w:left="660"/>
    </w:pPr>
    <w:rPr>
      <w:rFonts w:asciiTheme="minorHAnsi" w:hAnsiTheme="minorHAnsi"/>
      <w:sz w:val="18"/>
      <w:szCs w:val="18"/>
    </w:rPr>
  </w:style>
  <w:style w:type="paragraph" w:styleId="52">
    <w:name w:val="toc 5"/>
    <w:basedOn w:val="a"/>
    <w:next w:val="a"/>
    <w:autoRedefine/>
    <w:uiPriority w:val="39"/>
    <w:unhideWhenUsed/>
    <w:rsid w:val="00992DFF"/>
    <w:pPr>
      <w:spacing w:after="0"/>
      <w:ind w:left="880"/>
    </w:pPr>
    <w:rPr>
      <w:rFonts w:asciiTheme="minorHAnsi" w:hAnsiTheme="minorHAnsi"/>
      <w:sz w:val="18"/>
      <w:szCs w:val="18"/>
    </w:rPr>
  </w:style>
  <w:style w:type="paragraph" w:styleId="61">
    <w:name w:val="toc 6"/>
    <w:basedOn w:val="a"/>
    <w:next w:val="a"/>
    <w:autoRedefine/>
    <w:uiPriority w:val="39"/>
    <w:unhideWhenUsed/>
    <w:rsid w:val="00992DFF"/>
    <w:pPr>
      <w:spacing w:after="0"/>
      <w:ind w:left="1100"/>
    </w:pPr>
    <w:rPr>
      <w:rFonts w:asciiTheme="minorHAnsi" w:hAnsiTheme="minorHAnsi"/>
      <w:sz w:val="18"/>
      <w:szCs w:val="18"/>
    </w:rPr>
  </w:style>
  <w:style w:type="paragraph" w:styleId="71">
    <w:name w:val="toc 7"/>
    <w:basedOn w:val="a"/>
    <w:next w:val="a"/>
    <w:autoRedefine/>
    <w:uiPriority w:val="39"/>
    <w:unhideWhenUsed/>
    <w:rsid w:val="00992DFF"/>
    <w:pPr>
      <w:spacing w:after="0"/>
      <w:ind w:left="1320"/>
    </w:pPr>
    <w:rPr>
      <w:rFonts w:asciiTheme="minorHAnsi" w:hAnsiTheme="minorHAnsi"/>
      <w:sz w:val="18"/>
      <w:szCs w:val="18"/>
    </w:rPr>
  </w:style>
  <w:style w:type="paragraph" w:styleId="81">
    <w:name w:val="toc 8"/>
    <w:basedOn w:val="a"/>
    <w:next w:val="a"/>
    <w:autoRedefine/>
    <w:uiPriority w:val="39"/>
    <w:unhideWhenUsed/>
    <w:rsid w:val="00992DFF"/>
    <w:pPr>
      <w:spacing w:after="0"/>
      <w:ind w:left="1540"/>
    </w:pPr>
    <w:rPr>
      <w:rFonts w:asciiTheme="minorHAnsi" w:hAnsiTheme="minorHAnsi"/>
      <w:sz w:val="18"/>
      <w:szCs w:val="18"/>
    </w:rPr>
  </w:style>
  <w:style w:type="paragraph" w:styleId="92">
    <w:name w:val="toc 9"/>
    <w:basedOn w:val="a"/>
    <w:next w:val="a"/>
    <w:autoRedefine/>
    <w:uiPriority w:val="39"/>
    <w:unhideWhenUsed/>
    <w:rsid w:val="00992DFF"/>
    <w:pPr>
      <w:spacing w:after="0"/>
      <w:ind w:left="1760"/>
    </w:pPr>
    <w:rPr>
      <w:rFonts w:asciiTheme="minorHAnsi" w:hAnsiTheme="minorHAnsi"/>
      <w:sz w:val="18"/>
      <w:szCs w:val="18"/>
    </w:rPr>
  </w:style>
  <w:style w:type="paragraph" w:styleId="affff">
    <w:name w:val="endnote text"/>
    <w:basedOn w:val="a"/>
    <w:uiPriority w:val="99"/>
    <w:unhideWhenUsed/>
    <w:rsid w:val="006E2FDA"/>
    <w:rPr>
      <w:sz w:val="24"/>
      <w:szCs w:val="24"/>
    </w:rPr>
  </w:style>
  <w:style w:type="paragraph" w:customStyle="1" w:styleId="1-11">
    <w:name w:val="Средняя заливка 1 - Акцент 11"/>
    <w:qFormat/>
    <w:rsid w:val="00CD4957"/>
    <w:rPr>
      <w:sz w:val="22"/>
      <w:szCs w:val="22"/>
      <w:lang w:eastAsia="en-US"/>
    </w:rPr>
  </w:style>
  <w:style w:type="paragraph" w:customStyle="1" w:styleId="1-21">
    <w:name w:val="Средняя сетка 1 - Акцент 21"/>
    <w:basedOn w:val="a"/>
    <w:uiPriority w:val="34"/>
    <w:qFormat/>
    <w:rsid w:val="003D60B0"/>
    <w:pPr>
      <w:ind w:left="720"/>
      <w:contextualSpacing/>
    </w:pPr>
  </w:style>
  <w:style w:type="paragraph" w:styleId="affff0">
    <w:name w:val="Document Map"/>
    <w:basedOn w:val="a"/>
    <w:uiPriority w:val="99"/>
    <w:semiHidden/>
    <w:unhideWhenUsed/>
    <w:qFormat/>
    <w:rsid w:val="008925E5"/>
    <w:rPr>
      <w:rFonts w:ascii="Times New Roman" w:hAnsi="Times New Roman"/>
      <w:sz w:val="24"/>
      <w:szCs w:val="24"/>
    </w:rPr>
  </w:style>
  <w:style w:type="paragraph" w:customStyle="1" w:styleId="2-">
    <w:name w:val="Рег. Заголовок 2-го уровня регламента"/>
    <w:basedOn w:val="ConsPlusNormal0"/>
    <w:qFormat/>
    <w:rsid w:val="001C23A3"/>
    <w:pPr>
      <w:spacing w:before="360" w:after="240"/>
      <w:jc w:val="center"/>
      <w:outlineLvl w:val="1"/>
    </w:pPr>
    <w:rPr>
      <w:rFonts w:ascii="Times New Roman" w:hAnsi="Times New Roman" w:cs="Times New Roman"/>
      <w:b/>
      <w:i/>
      <w:sz w:val="28"/>
      <w:szCs w:val="28"/>
    </w:rPr>
  </w:style>
  <w:style w:type="paragraph" w:customStyle="1" w:styleId="affff1">
    <w:name w:val="Рег. Комментарии"/>
    <w:basedOn w:val="-31"/>
    <w:qFormat/>
    <w:rsid w:val="00C551E8"/>
    <w:pPr>
      <w:spacing w:after="0"/>
      <w:ind w:left="539" w:firstLine="709"/>
      <w:jc w:val="both"/>
    </w:pPr>
    <w:rPr>
      <w:rFonts w:ascii="Times New Roman" w:hAnsi="Times New Roman"/>
      <w:i/>
      <w:sz w:val="28"/>
      <w:szCs w:val="28"/>
    </w:rPr>
  </w:style>
  <w:style w:type="paragraph" w:customStyle="1" w:styleId="affff2">
    <w:name w:val="Сценарии"/>
    <w:basedOn w:val="a"/>
    <w:qFormat/>
    <w:rsid w:val="00620CD7"/>
    <w:pPr>
      <w:spacing w:before="120" w:after="120"/>
      <w:ind w:firstLine="539"/>
      <w:contextualSpacing/>
      <w:jc w:val="center"/>
    </w:pPr>
    <w:rPr>
      <w:rFonts w:ascii="Times New Roman" w:hAnsi="Times New Roman"/>
      <w:i/>
      <w:sz w:val="28"/>
      <w:szCs w:val="28"/>
    </w:rPr>
  </w:style>
  <w:style w:type="paragraph" w:customStyle="1" w:styleId="2f1">
    <w:name w:val="Заголовок оглавления2"/>
    <w:basedOn w:val="1"/>
    <w:next w:val="a"/>
    <w:uiPriority w:val="39"/>
    <w:semiHidden/>
    <w:unhideWhenUsed/>
    <w:qFormat/>
    <w:rsid w:val="00F922FB"/>
    <w:pPr>
      <w:keepLines/>
      <w:spacing w:before="480" w:line="276" w:lineRule="auto"/>
      <w:jc w:val="left"/>
    </w:pPr>
    <w:rPr>
      <w:rFonts w:ascii="Cambria" w:hAnsi="Cambria"/>
      <w:i w:val="0"/>
      <w:iCs w:val="0"/>
      <w:color w:val="365F91"/>
      <w:sz w:val="28"/>
      <w:szCs w:val="28"/>
    </w:rPr>
  </w:style>
  <w:style w:type="paragraph" w:styleId="affff3">
    <w:name w:val="List Paragraph"/>
    <w:basedOn w:val="a"/>
    <w:uiPriority w:val="34"/>
    <w:qFormat/>
    <w:rsid w:val="00CC4911"/>
    <w:pPr>
      <w:ind w:left="720"/>
      <w:contextualSpacing/>
    </w:pPr>
  </w:style>
  <w:style w:type="paragraph" w:customStyle="1" w:styleId="1-">
    <w:name w:val="Рег. Заголовок 1-го уровня регламента"/>
    <w:basedOn w:val="1"/>
    <w:uiPriority w:val="99"/>
    <w:qFormat/>
    <w:rsid w:val="00FE2D70"/>
    <w:pPr>
      <w:spacing w:before="240" w:after="240" w:line="276" w:lineRule="auto"/>
      <w:jc w:val="center"/>
    </w:pPr>
    <w:rPr>
      <w:i w:val="0"/>
      <w:sz w:val="28"/>
      <w:szCs w:val="28"/>
    </w:rPr>
  </w:style>
  <w:style w:type="paragraph" w:customStyle="1" w:styleId="114">
    <w:name w:val="Рег. Основной текст уровень 1.1"/>
    <w:basedOn w:val="ConsPlusNormal0"/>
    <w:uiPriority w:val="99"/>
    <w:qFormat/>
    <w:rsid w:val="00FE2D70"/>
    <w:pPr>
      <w:spacing w:line="276" w:lineRule="auto"/>
      <w:ind w:firstLine="709"/>
      <w:jc w:val="both"/>
    </w:pPr>
    <w:rPr>
      <w:rFonts w:ascii="Times New Roman" w:hAnsi="Times New Roman" w:cs="Times New Roman"/>
      <w:sz w:val="28"/>
      <w:szCs w:val="28"/>
    </w:rPr>
  </w:style>
  <w:style w:type="paragraph" w:customStyle="1" w:styleId="1110">
    <w:name w:val="Рег. 1.1.1"/>
    <w:basedOn w:val="a"/>
    <w:qFormat/>
    <w:rsid w:val="00612EFE"/>
    <w:pPr>
      <w:spacing w:after="0"/>
      <w:jc w:val="both"/>
    </w:pPr>
    <w:rPr>
      <w:rFonts w:ascii="Times New Roman" w:hAnsi="Times New Roman"/>
      <w:sz w:val="28"/>
      <w:szCs w:val="28"/>
    </w:rPr>
  </w:style>
  <w:style w:type="paragraph" w:customStyle="1" w:styleId="110">
    <w:name w:val="Рег. Основной текст уровнеь 1.1 (базовый)"/>
    <w:basedOn w:val="ConsPlusNormal0"/>
    <w:link w:val="11"/>
    <w:qFormat/>
    <w:rsid w:val="000271B5"/>
    <w:pPr>
      <w:spacing w:line="276" w:lineRule="auto"/>
      <w:jc w:val="both"/>
    </w:pPr>
    <w:rPr>
      <w:rFonts w:ascii="Times New Roman" w:hAnsi="Times New Roman" w:cs="Times New Roman"/>
      <w:sz w:val="28"/>
      <w:szCs w:val="28"/>
    </w:rPr>
  </w:style>
  <w:style w:type="paragraph" w:customStyle="1" w:styleId="affff4">
    <w:name w:val="Рег. Обычный с отступом"/>
    <w:basedOn w:val="a"/>
    <w:uiPriority w:val="99"/>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affff5">
    <w:name w:val="Рег. Списки числовый"/>
    <w:basedOn w:val="1-21"/>
    <w:qFormat/>
    <w:rsid w:val="000C4215"/>
    <w:pPr>
      <w:ind w:left="1068"/>
      <w:jc w:val="both"/>
    </w:pPr>
    <w:rPr>
      <w:rFonts w:ascii="Times New Roman" w:hAnsi="Times New Roman"/>
      <w:sz w:val="28"/>
      <w:szCs w:val="28"/>
    </w:rPr>
  </w:style>
  <w:style w:type="paragraph" w:customStyle="1" w:styleId="affff6">
    <w:name w:val="Рег. Заголовок для названий результата"/>
    <w:basedOn w:val="2-"/>
    <w:qFormat/>
    <w:rsid w:val="00326896"/>
    <w:pPr>
      <w:ind w:left="714"/>
      <w:jc w:val="left"/>
    </w:pPr>
  </w:style>
  <w:style w:type="paragraph" w:customStyle="1" w:styleId="115">
    <w:name w:val="Рег. Основной текст уровень 1.1 (сценарии)"/>
    <w:basedOn w:val="110"/>
    <w:qFormat/>
    <w:rsid w:val="0084437A"/>
    <w:pPr>
      <w:spacing w:before="360" w:after="240"/>
    </w:pPr>
    <w:rPr>
      <w:i/>
    </w:rPr>
  </w:style>
  <w:style w:type="paragraph" w:customStyle="1" w:styleId="1111">
    <w:name w:val="Рег. Основной текст уровень 1.1.1"/>
    <w:basedOn w:val="a"/>
    <w:next w:val="1110"/>
    <w:qFormat/>
    <w:rsid w:val="00612EFE"/>
    <w:pPr>
      <w:spacing w:after="0"/>
      <w:ind w:left="1440" w:hanging="720"/>
      <w:jc w:val="both"/>
    </w:pPr>
    <w:rPr>
      <w:rFonts w:ascii="Times New Roman" w:hAnsi="Times New Roman"/>
      <w:sz w:val="28"/>
      <w:szCs w:val="28"/>
    </w:rPr>
  </w:style>
  <w:style w:type="paragraph" w:customStyle="1" w:styleId="affff7">
    <w:name w:val="Рег. Списки без буллетов"/>
    <w:basedOn w:val="ConsPlusNormal0"/>
    <w:qFormat/>
    <w:rsid w:val="007E6E84"/>
    <w:pPr>
      <w:spacing w:line="276" w:lineRule="auto"/>
      <w:ind w:left="709"/>
      <w:jc w:val="both"/>
    </w:pPr>
    <w:rPr>
      <w:rFonts w:ascii="Times New Roman" w:hAnsi="Times New Roman" w:cs="Times New Roman"/>
      <w:sz w:val="28"/>
      <w:szCs w:val="28"/>
    </w:rPr>
  </w:style>
  <w:style w:type="paragraph" w:customStyle="1" w:styleId="1f5">
    <w:name w:val="Рег. Списки 1)"/>
    <w:basedOn w:val="affff7"/>
    <w:qFormat/>
    <w:rsid w:val="007E6E84"/>
    <w:pPr>
      <w:ind w:left="0"/>
    </w:pPr>
  </w:style>
  <w:style w:type="paragraph" w:customStyle="1" w:styleId="1f6">
    <w:name w:val="Рег. Списки два уровня: 1)  и а) б) в)"/>
    <w:basedOn w:val="1-21"/>
    <w:qFormat/>
    <w:rsid w:val="008F275B"/>
    <w:pPr>
      <w:spacing w:after="120"/>
      <w:ind w:left="1440" w:hanging="360"/>
      <w:jc w:val="both"/>
    </w:pPr>
    <w:rPr>
      <w:rFonts w:ascii="Times New Roman" w:hAnsi="Times New Roman"/>
      <w:sz w:val="28"/>
      <w:szCs w:val="28"/>
    </w:rPr>
  </w:style>
  <w:style w:type="paragraph" w:customStyle="1" w:styleId="affff8">
    <w:name w:val="Рег. Списки одного уровня: а) б) в)"/>
    <w:basedOn w:val="1f6"/>
    <w:uiPriority w:val="99"/>
    <w:qFormat/>
    <w:rsid w:val="00175985"/>
    <w:rPr>
      <w:lang w:eastAsia="ar-SA"/>
    </w:rPr>
  </w:style>
  <w:style w:type="paragraph" w:customStyle="1" w:styleId="affff9">
    <w:name w:val="Рег. Списки без буллетов широкие"/>
    <w:basedOn w:val="a"/>
    <w:qFormat/>
    <w:rsid w:val="00175985"/>
    <w:pPr>
      <w:suppressAutoHyphens/>
      <w:spacing w:after="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
    <w:qFormat/>
    <w:rsid w:val="00FC294F"/>
    <w:pPr>
      <w:numPr>
        <w:numId w:val="0"/>
      </w:numPr>
      <w:spacing w:after="240" w:line="276" w:lineRule="auto"/>
    </w:pPr>
    <w:rPr>
      <w:i w:val="0"/>
    </w:rPr>
  </w:style>
  <w:style w:type="paragraph" w:customStyle="1" w:styleId="1f7">
    <w:name w:val="Рег. Основной нумерованный 1. текст"/>
    <w:basedOn w:val="ConsPlusNormal0"/>
    <w:qFormat/>
    <w:rsid w:val="00036C5E"/>
    <w:pPr>
      <w:spacing w:line="276" w:lineRule="auto"/>
      <w:jc w:val="both"/>
    </w:pPr>
    <w:rPr>
      <w:rFonts w:ascii="Times New Roman" w:hAnsi="Times New Roman" w:cs="Times New Roman"/>
      <w:sz w:val="28"/>
      <w:szCs w:val="28"/>
    </w:rPr>
  </w:style>
  <w:style w:type="paragraph" w:styleId="affffa">
    <w:name w:val="No Spacing"/>
    <w:aliases w:val="Приложение АР"/>
    <w:qFormat/>
    <w:rsid w:val="00FE4C7B"/>
    <w:pPr>
      <w:ind w:left="360"/>
      <w:jc w:val="both"/>
    </w:pPr>
    <w:rPr>
      <w:rFonts w:ascii="Times New Roman" w:hAnsi="Times New Roman"/>
      <w:sz w:val="24"/>
      <w:szCs w:val="22"/>
      <w:lang w:eastAsia="en-US"/>
    </w:rPr>
  </w:style>
  <w:style w:type="paragraph" w:styleId="affffb">
    <w:name w:val="Revision"/>
    <w:uiPriority w:val="99"/>
    <w:semiHidden/>
    <w:qFormat/>
    <w:rsid w:val="00EC15BC"/>
    <w:rPr>
      <w:sz w:val="22"/>
      <w:szCs w:val="22"/>
      <w:lang w:eastAsia="en-US"/>
    </w:rPr>
  </w:style>
  <w:style w:type="paragraph" w:styleId="affffc">
    <w:name w:val="TOC Heading"/>
    <w:basedOn w:val="1"/>
    <w:next w:val="a"/>
    <w:uiPriority w:val="39"/>
    <w:unhideWhenUsed/>
    <w:qFormat/>
    <w:rsid w:val="00825C93"/>
    <w:pPr>
      <w:keepLines/>
      <w:spacing w:before="480" w:line="276" w:lineRule="auto"/>
      <w:jc w:val="left"/>
    </w:pPr>
    <w:rPr>
      <w:rFonts w:asciiTheme="majorHAnsi" w:eastAsiaTheme="majorEastAsia" w:hAnsiTheme="majorHAnsi" w:cstheme="majorBidi"/>
      <w:i w:val="0"/>
      <w:iCs w:val="0"/>
      <w:color w:val="365F91" w:themeColor="accent1" w:themeShade="BF"/>
      <w:sz w:val="28"/>
      <w:szCs w:val="28"/>
    </w:rPr>
  </w:style>
  <w:style w:type="paragraph" w:customStyle="1" w:styleId="affffd">
    <w:name w:val="РегламентГПЗУ"/>
    <w:basedOn w:val="affff3"/>
    <w:qFormat/>
    <w:rsid w:val="004C00E1"/>
    <w:pPr>
      <w:tabs>
        <w:tab w:val="left" w:pos="992"/>
        <w:tab w:val="left" w:pos="1134"/>
        <w:tab w:val="left" w:pos="9781"/>
      </w:tabs>
      <w:spacing w:after="0" w:line="240" w:lineRule="auto"/>
      <w:jc w:val="both"/>
    </w:pPr>
    <w:rPr>
      <w:rFonts w:ascii="Times New Roman" w:hAnsi="Times New Roman"/>
      <w:sz w:val="24"/>
      <w:szCs w:val="24"/>
    </w:rPr>
  </w:style>
  <w:style w:type="paragraph" w:customStyle="1" w:styleId="2f2">
    <w:name w:val="РегламентГПЗУ2"/>
    <w:basedOn w:val="affffd"/>
    <w:qFormat/>
    <w:rsid w:val="004C00E1"/>
    <w:pPr>
      <w:tabs>
        <w:tab w:val="clear" w:pos="992"/>
        <w:tab w:val="left" w:pos="1418"/>
      </w:tabs>
    </w:pPr>
  </w:style>
  <w:style w:type="paragraph" w:customStyle="1" w:styleId="TableParagraph">
    <w:name w:val="Table Paragraph"/>
    <w:basedOn w:val="a"/>
    <w:uiPriority w:val="1"/>
    <w:qFormat/>
    <w:rsid w:val="00DC3DDB"/>
    <w:pPr>
      <w:widowControl w:val="0"/>
      <w:spacing w:after="0" w:line="240" w:lineRule="auto"/>
    </w:pPr>
    <w:rPr>
      <w:rFonts w:ascii="Times New Roman" w:eastAsia="Times New Roman" w:hAnsi="Times New Roman"/>
      <w:lang w:eastAsia="ru-RU" w:bidi="ru-RU"/>
    </w:rPr>
  </w:style>
  <w:style w:type="paragraph" w:customStyle="1" w:styleId="affffe">
    <w:name w:val="Содержимое врезки"/>
    <w:basedOn w:val="a"/>
    <w:qFormat/>
    <w:rsid w:val="00ED13CC"/>
  </w:style>
  <w:style w:type="table" w:styleId="afffff">
    <w:name w:val="Table Grid"/>
    <w:basedOn w:val="a1"/>
    <w:uiPriority w:val="59"/>
    <w:rsid w:val="00FE2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Сетка таблицы1"/>
    <w:basedOn w:val="a1"/>
    <w:uiPriority w:val="39"/>
    <w:rsid w:val="00685B67"/>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1"/>
    <w:uiPriority w:val="59"/>
    <w:rsid w:val="00E33660"/>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3">
    <w:name w:val="Сетка таблицы2"/>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uiPriority w:val="59"/>
    <w:rsid w:val="00AD075C"/>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uiPriority w:val="39"/>
    <w:rsid w:val="002042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0">
    <w:name w:val="Hyperlink"/>
    <w:basedOn w:val="a0"/>
    <w:uiPriority w:val="99"/>
    <w:unhideWhenUsed/>
    <w:rsid w:val="00E65883"/>
    <w:rPr>
      <w:color w:val="0000FF" w:themeColor="hyperlink"/>
      <w:u w:val="single"/>
    </w:rPr>
  </w:style>
  <w:style w:type="character" w:styleId="afffff1">
    <w:name w:val="footnote reference"/>
    <w:semiHidden/>
    <w:rsid w:val="002B749B"/>
    <w:rPr>
      <w:vertAlign w:val="superscript"/>
    </w:rPr>
  </w:style>
  <w:style w:type="paragraph" w:customStyle="1" w:styleId="1f9">
    <w:name w:val="Основной текст1"/>
    <w:basedOn w:val="a"/>
    <w:link w:val="afffff2"/>
    <w:rsid w:val="00F000ED"/>
    <w:pPr>
      <w:widowControl w:val="0"/>
      <w:shd w:val="clear" w:color="auto" w:fill="FFFFFF"/>
      <w:spacing w:after="0" w:line="240" w:lineRule="auto"/>
      <w:ind w:firstLine="400"/>
    </w:pPr>
    <w:rPr>
      <w:rFonts w:ascii="Times New Roman" w:eastAsia="Times New Roman" w:hAnsi="Times New Roman"/>
      <w:sz w:val="28"/>
      <w:szCs w:val="28"/>
    </w:rPr>
  </w:style>
  <w:style w:type="character" w:customStyle="1" w:styleId="afffff2">
    <w:name w:val="Основной текст_"/>
    <w:basedOn w:val="a0"/>
    <w:link w:val="1f9"/>
    <w:rsid w:val="00F000ED"/>
    <w:rPr>
      <w:rFonts w:ascii="Times New Roman" w:eastAsia="Times New Roman" w:hAnsi="Times New Roman"/>
      <w:sz w:val="28"/>
      <w:szCs w:val="28"/>
      <w:shd w:val="clear" w:color="auto" w:fill="FFFFFF"/>
      <w:lang w:eastAsia="en-US"/>
    </w:rPr>
  </w:style>
  <w:style w:type="character" w:customStyle="1" w:styleId="53">
    <w:name w:val="Основной текст (5)_"/>
    <w:basedOn w:val="a0"/>
    <w:link w:val="54"/>
    <w:rsid w:val="00F000ED"/>
    <w:rPr>
      <w:rFonts w:ascii="Times New Roman" w:eastAsia="Times New Roman" w:hAnsi="Times New Roman"/>
      <w:i/>
      <w:iCs/>
      <w:shd w:val="clear" w:color="auto" w:fill="FFFFFF"/>
    </w:rPr>
  </w:style>
  <w:style w:type="paragraph" w:customStyle="1" w:styleId="54">
    <w:name w:val="Основной текст (5)"/>
    <w:basedOn w:val="a"/>
    <w:link w:val="53"/>
    <w:rsid w:val="00F000ED"/>
    <w:pPr>
      <w:widowControl w:val="0"/>
      <w:shd w:val="clear" w:color="auto" w:fill="FFFFFF"/>
      <w:spacing w:after="320" w:line="240" w:lineRule="auto"/>
      <w:ind w:firstLine="860"/>
    </w:pPr>
    <w:rPr>
      <w:rFonts w:ascii="Times New Roman" w:eastAsia="Times New Roman" w:hAnsi="Times New Roman"/>
      <w:i/>
      <w:iCs/>
      <w:sz w:val="20"/>
      <w:szCs w:val="20"/>
      <w:lang w:eastAsia="ru-RU"/>
    </w:rPr>
  </w:style>
  <w:style w:type="character" w:customStyle="1" w:styleId="2f4">
    <w:name w:val="Заголовок №2_"/>
    <w:basedOn w:val="a0"/>
    <w:link w:val="2f5"/>
    <w:rsid w:val="00F000ED"/>
    <w:rPr>
      <w:rFonts w:ascii="Times New Roman" w:eastAsia="Times New Roman" w:hAnsi="Times New Roman"/>
      <w:b/>
      <w:bCs/>
      <w:sz w:val="28"/>
      <w:szCs w:val="28"/>
      <w:shd w:val="clear" w:color="auto" w:fill="FFFFFF"/>
    </w:rPr>
  </w:style>
  <w:style w:type="paragraph" w:customStyle="1" w:styleId="2f5">
    <w:name w:val="Заголовок №2"/>
    <w:basedOn w:val="a"/>
    <w:link w:val="2f4"/>
    <w:rsid w:val="00F000ED"/>
    <w:pPr>
      <w:widowControl w:val="0"/>
      <w:shd w:val="clear" w:color="auto" w:fill="FFFFFF"/>
      <w:spacing w:after="300" w:line="240" w:lineRule="auto"/>
      <w:jc w:val="center"/>
      <w:outlineLvl w:val="1"/>
    </w:pPr>
    <w:rPr>
      <w:rFonts w:ascii="Times New Roman" w:eastAsia="Times New Roman" w:hAnsi="Times New Roman"/>
      <w:b/>
      <w:bCs/>
      <w:sz w:val="28"/>
      <w:szCs w:val="28"/>
      <w:lang w:eastAsia="ru-RU"/>
    </w:rPr>
  </w:style>
  <w:style w:type="character" w:customStyle="1" w:styleId="afffff3">
    <w:name w:val="Сноска_"/>
    <w:basedOn w:val="a0"/>
    <w:link w:val="afffff4"/>
    <w:rsid w:val="003E462B"/>
    <w:rPr>
      <w:rFonts w:ascii="Times New Roman" w:eastAsia="Times New Roman" w:hAnsi="Times New Roman"/>
      <w:shd w:val="clear" w:color="auto" w:fill="FFFFFF"/>
    </w:rPr>
  </w:style>
  <w:style w:type="paragraph" w:customStyle="1" w:styleId="afffff4">
    <w:name w:val="Сноска"/>
    <w:basedOn w:val="a"/>
    <w:link w:val="afffff3"/>
    <w:rsid w:val="003E462B"/>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afffff5">
    <w:name w:val="Другое_"/>
    <w:basedOn w:val="a0"/>
    <w:link w:val="afffff6"/>
    <w:rsid w:val="004E7657"/>
    <w:rPr>
      <w:rFonts w:ascii="Times New Roman" w:eastAsia="Times New Roman" w:hAnsi="Times New Roman"/>
      <w:sz w:val="28"/>
      <w:szCs w:val="28"/>
      <w:shd w:val="clear" w:color="auto" w:fill="FFFFFF"/>
    </w:rPr>
  </w:style>
  <w:style w:type="paragraph" w:customStyle="1" w:styleId="afffff6">
    <w:name w:val="Другое"/>
    <w:basedOn w:val="a"/>
    <w:link w:val="afffff5"/>
    <w:rsid w:val="004E7657"/>
    <w:pPr>
      <w:widowControl w:val="0"/>
      <w:shd w:val="clear" w:color="auto" w:fill="FFFFFF"/>
      <w:spacing w:after="0" w:line="240" w:lineRule="auto"/>
      <w:ind w:firstLine="400"/>
    </w:pPr>
    <w:rPr>
      <w:rFonts w:ascii="Times New Roman" w:eastAsia="Times New Roman" w:hAnsi="Times New Roman"/>
      <w:sz w:val="28"/>
      <w:szCs w:val="28"/>
      <w:lang w:eastAsia="ru-RU"/>
    </w:rPr>
  </w:style>
  <w:style w:type="character" w:customStyle="1" w:styleId="afffff7">
    <w:name w:val="Колонтитул_"/>
    <w:basedOn w:val="a0"/>
    <w:link w:val="afffff8"/>
    <w:rsid w:val="008E30EE"/>
    <w:rPr>
      <w:rFonts w:ascii="Times New Roman" w:eastAsia="Times New Roman" w:hAnsi="Times New Roman"/>
      <w:shd w:val="clear" w:color="auto" w:fill="FFFFFF"/>
    </w:rPr>
  </w:style>
  <w:style w:type="paragraph" w:customStyle="1" w:styleId="afffff8">
    <w:name w:val="Колонтитул"/>
    <w:basedOn w:val="a"/>
    <w:link w:val="afffff7"/>
    <w:rsid w:val="008E30EE"/>
    <w:pPr>
      <w:widowControl w:val="0"/>
      <w:shd w:val="clear" w:color="auto" w:fill="FFFFFF"/>
      <w:spacing w:after="0" w:line="240" w:lineRule="auto"/>
    </w:pPr>
    <w:rPr>
      <w:rFonts w:ascii="Times New Roman" w:eastAsia="Times New Roman" w:hAnsi="Times New Roman"/>
      <w:sz w:val="20"/>
      <w:szCs w:val="20"/>
      <w:lang w:eastAsia="ru-RU"/>
    </w:rPr>
  </w:style>
  <w:style w:type="character" w:customStyle="1" w:styleId="st1">
    <w:name w:val="st1"/>
    <w:rsid w:val="00FC0F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6855577">
      <w:bodyDiv w:val="1"/>
      <w:marLeft w:val="0"/>
      <w:marRight w:val="0"/>
      <w:marTop w:val="0"/>
      <w:marBottom w:val="0"/>
      <w:divBdr>
        <w:top w:val="none" w:sz="0" w:space="0" w:color="auto"/>
        <w:left w:val="none" w:sz="0" w:space="0" w:color="auto"/>
        <w:bottom w:val="none" w:sz="0" w:space="0" w:color="auto"/>
        <w:right w:val="none" w:sz="0" w:space="0" w:color="auto"/>
      </w:divBdr>
    </w:div>
    <w:div w:id="639769155">
      <w:bodyDiv w:val="1"/>
      <w:marLeft w:val="0"/>
      <w:marRight w:val="0"/>
      <w:marTop w:val="0"/>
      <w:marBottom w:val="0"/>
      <w:divBdr>
        <w:top w:val="none" w:sz="0" w:space="0" w:color="auto"/>
        <w:left w:val="none" w:sz="0" w:space="0" w:color="auto"/>
        <w:bottom w:val="none" w:sz="0" w:space="0" w:color="auto"/>
        <w:right w:val="none" w:sz="0" w:space="0" w:color="auto"/>
      </w:divBdr>
    </w:div>
    <w:div w:id="710686659">
      <w:bodyDiv w:val="1"/>
      <w:marLeft w:val="0"/>
      <w:marRight w:val="0"/>
      <w:marTop w:val="0"/>
      <w:marBottom w:val="0"/>
      <w:divBdr>
        <w:top w:val="none" w:sz="0" w:space="0" w:color="auto"/>
        <w:left w:val="none" w:sz="0" w:space="0" w:color="auto"/>
        <w:bottom w:val="none" w:sz="0" w:space="0" w:color="auto"/>
        <w:right w:val="none" w:sz="0" w:space="0" w:color="auto"/>
      </w:divBdr>
    </w:div>
    <w:div w:id="715810673">
      <w:bodyDiv w:val="1"/>
      <w:marLeft w:val="0"/>
      <w:marRight w:val="0"/>
      <w:marTop w:val="0"/>
      <w:marBottom w:val="0"/>
      <w:divBdr>
        <w:top w:val="none" w:sz="0" w:space="0" w:color="auto"/>
        <w:left w:val="none" w:sz="0" w:space="0" w:color="auto"/>
        <w:bottom w:val="none" w:sz="0" w:space="0" w:color="auto"/>
        <w:right w:val="none" w:sz="0" w:space="0" w:color="auto"/>
      </w:divBdr>
    </w:div>
    <w:div w:id="1123695593">
      <w:bodyDiv w:val="1"/>
      <w:marLeft w:val="0"/>
      <w:marRight w:val="0"/>
      <w:marTop w:val="0"/>
      <w:marBottom w:val="0"/>
      <w:divBdr>
        <w:top w:val="none" w:sz="0" w:space="0" w:color="auto"/>
        <w:left w:val="none" w:sz="0" w:space="0" w:color="auto"/>
        <w:bottom w:val="none" w:sz="0" w:space="0" w:color="auto"/>
        <w:right w:val="none" w:sz="0" w:space="0" w:color="auto"/>
      </w:divBdr>
    </w:div>
    <w:div w:id="1342732328">
      <w:bodyDiv w:val="1"/>
      <w:marLeft w:val="0"/>
      <w:marRight w:val="0"/>
      <w:marTop w:val="0"/>
      <w:marBottom w:val="0"/>
      <w:divBdr>
        <w:top w:val="none" w:sz="0" w:space="0" w:color="auto"/>
        <w:left w:val="none" w:sz="0" w:space="0" w:color="auto"/>
        <w:bottom w:val="none" w:sz="0" w:space="0" w:color="auto"/>
        <w:right w:val="none" w:sz="0" w:space="0" w:color="auto"/>
      </w:divBdr>
    </w:div>
    <w:div w:id="1645769065">
      <w:bodyDiv w:val="1"/>
      <w:marLeft w:val="0"/>
      <w:marRight w:val="0"/>
      <w:marTop w:val="0"/>
      <w:marBottom w:val="0"/>
      <w:divBdr>
        <w:top w:val="none" w:sz="0" w:space="0" w:color="auto"/>
        <w:left w:val="none" w:sz="0" w:space="0" w:color="auto"/>
        <w:bottom w:val="none" w:sz="0" w:space="0" w:color="auto"/>
        <w:right w:val="none" w:sz="0" w:space="0" w:color="auto"/>
      </w:divBdr>
    </w:div>
    <w:div w:id="1938521396">
      <w:bodyDiv w:val="1"/>
      <w:marLeft w:val="0"/>
      <w:marRight w:val="0"/>
      <w:marTop w:val="0"/>
      <w:marBottom w:val="0"/>
      <w:divBdr>
        <w:top w:val="none" w:sz="0" w:space="0" w:color="auto"/>
        <w:left w:val="none" w:sz="0" w:space="0" w:color="auto"/>
        <w:bottom w:val="none" w:sz="0" w:space="0" w:color="auto"/>
        <w:right w:val="none" w:sz="0" w:space="0" w:color="auto"/>
      </w:divBdr>
    </w:div>
    <w:div w:id="20815630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header" Target="header5.xml"/><Relationship Id="rId26" Type="http://schemas.openxmlformats.org/officeDocument/2006/relationships/header" Target="header9.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oter" Target="footer3.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primorsky.ru" TargetMode="External"/><Relationship Id="rId24" Type="http://schemas.openxmlformats.org/officeDocument/2006/relationships/footer" Target="footer5.xml"/><Relationship Id="rId5" Type="http://schemas.microsoft.com/office/2007/relationships/stylesWithEffects" Target="stylesWithEffect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92124B-81F9-4DAB-9F28-F801F7EB751B}">
  <ds:schemaRefs>
    <ds:schemaRef ds:uri="http://schemas.openxmlformats.org/officeDocument/2006/bibliography"/>
  </ds:schemaRefs>
</ds:datastoreItem>
</file>

<file path=customXml/itemProps2.xml><?xml version="1.0" encoding="utf-8"?>
<ds:datastoreItem xmlns:ds="http://schemas.openxmlformats.org/officeDocument/2006/customXml" ds:itemID="{76630F30-0FE4-4AE4-B30D-F96C02AD3A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11427</Words>
  <Characters>65140</Characters>
  <Application>Microsoft Office Word</Application>
  <DocSecurity>0</DocSecurity>
  <Lines>542</Lines>
  <Paragraphs>152</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SPecialiST RePack</Company>
  <LinksUpToDate>false</LinksUpToDate>
  <CharactersWithSpaces>76415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Филиппов Юрий Михайлович</dc:creator>
  <cp:keywords>регламент собственность бесплатно</cp:keywords>
  <dc:description>exif_MSED_7bb3268487c489f818c42e2ed9fcbad6d2b257983a48557c082978598512691b</dc:description>
  <cp:lastModifiedBy>Анастасия</cp:lastModifiedBy>
  <cp:revision>2</cp:revision>
  <cp:lastPrinted>2021-12-29T08:25:00Z</cp:lastPrinted>
  <dcterms:created xsi:type="dcterms:W3CDTF">2022-07-17T23:09:00Z</dcterms:created>
  <dcterms:modified xsi:type="dcterms:W3CDTF">2022-07-17T23:09:00Z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